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E0A" w:rsidRDefault="008B6E0A">
      <w:pPr>
        <w:jc w:val="center"/>
      </w:pPr>
      <w:r>
        <w:t>DISCLAIMER</w:t>
      </w:r>
    </w:p>
    <w:p w:rsidR="008B6E0A" w:rsidRDefault="008B6E0A"/>
    <w:p w:rsidR="008B6E0A" w:rsidRDefault="008B6E0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B6E0A" w:rsidRDefault="008B6E0A"/>
    <w:p w:rsidR="008B6E0A" w:rsidRDefault="008B6E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6E0A" w:rsidRDefault="008B6E0A"/>
    <w:p w:rsidR="008B6E0A" w:rsidRDefault="008B6E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6E0A" w:rsidRDefault="008B6E0A"/>
    <w:p w:rsidR="008B6E0A" w:rsidRDefault="008B6E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6E0A" w:rsidRDefault="008B6E0A"/>
    <w:p w:rsidR="008B6E0A" w:rsidRDefault="008B6E0A">
      <w:r>
        <w:br w:type="page"/>
      </w:r>
    </w:p>
    <w:p w:rsid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8E1">
        <w:t>CHAPTER 2.</w:t>
      </w: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8E1"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8E1">
        <w:t xml:space="preserve"> COORDINATE SYSTEM FOR DEFINING LOCATION OF POINTS WITHIN STATE</w:t>
      </w:r>
    </w:p>
    <w:p w:rsidR="008158E1" w:rsidRP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rPr>
          <w:b/>
        </w:rPr>
        <w:t xml:space="preserve">SECTION </w:t>
      </w:r>
      <w:r w:rsidR="00621E56" w:rsidRPr="008158E1">
        <w:rPr>
          <w:b/>
        </w:rPr>
        <w:t>27</w:t>
      </w:r>
      <w:r w:rsidRPr="008158E1">
        <w:rPr>
          <w:b/>
        </w:rPr>
        <w:noBreakHyphen/>
      </w:r>
      <w:r w:rsidR="00621E56" w:rsidRPr="008158E1">
        <w:rPr>
          <w:b/>
        </w:rPr>
        <w:t>2</w:t>
      </w:r>
      <w:r w:rsidRPr="008158E1">
        <w:rPr>
          <w:b/>
        </w:rPr>
        <w:noBreakHyphen/>
      </w:r>
      <w:r w:rsidR="00621E56" w:rsidRPr="008158E1">
        <w:rPr>
          <w:b/>
        </w:rPr>
        <w:t>10.</w:t>
      </w:r>
      <w:r w:rsidR="00621E56" w:rsidRPr="008158E1">
        <w:t xml:space="preserve"> System adopted;  title. </w:t>
      </w: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E56"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t xml:space="preserve">The system of plane coordinates which has been established by the National Ocean Survey and the National Geodetic Survey for defining and stating the positions or location of points on the surface of the earth within this State may be cited as the </w:t>
      </w:r>
      <w:r w:rsidR="008158E1" w:rsidRPr="008158E1">
        <w:t>“</w:t>
      </w:r>
      <w:r w:rsidRPr="008158E1">
        <w:t>South Carolina Coordinate System Act.</w:t>
      </w:r>
      <w:r w:rsidR="008158E1" w:rsidRPr="008158E1">
        <w:t>”</w:t>
      </w:r>
      <w:r w:rsidRPr="008158E1">
        <w:t xml:space="preserve"> </w:t>
      </w:r>
    </w:p>
    <w:p w:rsidR="008158E1"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t xml:space="preserve">For the purpose of the use of this system the State is designated as one zone. </w:t>
      </w:r>
    </w:p>
    <w:p w:rsidR="008158E1" w:rsidRP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rPr>
          <w:b/>
        </w:rPr>
        <w:t xml:space="preserve">SECTION </w:t>
      </w:r>
      <w:r w:rsidR="00621E56" w:rsidRPr="008158E1">
        <w:rPr>
          <w:b/>
        </w:rPr>
        <w:t>27</w:t>
      </w:r>
      <w:r w:rsidRPr="008158E1">
        <w:rPr>
          <w:b/>
        </w:rPr>
        <w:noBreakHyphen/>
      </w:r>
      <w:r w:rsidR="00621E56" w:rsidRPr="008158E1">
        <w:rPr>
          <w:b/>
        </w:rPr>
        <w:t>2</w:t>
      </w:r>
      <w:r w:rsidRPr="008158E1">
        <w:rPr>
          <w:b/>
        </w:rPr>
        <w:noBreakHyphen/>
      </w:r>
      <w:r w:rsidR="00621E56" w:rsidRPr="008158E1">
        <w:rPr>
          <w:b/>
        </w:rPr>
        <w:t>20.</w:t>
      </w:r>
      <w:r w:rsidR="00621E56" w:rsidRPr="008158E1">
        <w:t xml:space="preserve"> Zone title for use in land descriptions. </w:t>
      </w: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t xml:space="preserve">As established, the South Carolina Coordinate System is named, and in a land description in which it is used it is designated, the </w:t>
      </w:r>
      <w:r w:rsidR="008158E1" w:rsidRPr="008158E1">
        <w:t>“</w:t>
      </w:r>
      <w:r w:rsidRPr="008158E1">
        <w:t>South Carolina Coordinate System.</w:t>
      </w:r>
      <w:r w:rsidR="008158E1" w:rsidRPr="008158E1">
        <w:t>”</w:t>
      </w:r>
      <w:r w:rsidRPr="008158E1">
        <w:t xml:space="preserve"> </w:t>
      </w:r>
    </w:p>
    <w:p w:rsidR="008158E1" w:rsidRP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rPr>
          <w:b/>
        </w:rPr>
        <w:t xml:space="preserve">SECTION </w:t>
      </w:r>
      <w:r w:rsidR="00621E56" w:rsidRPr="008158E1">
        <w:rPr>
          <w:b/>
        </w:rPr>
        <w:t>27</w:t>
      </w:r>
      <w:r w:rsidRPr="008158E1">
        <w:rPr>
          <w:b/>
        </w:rPr>
        <w:noBreakHyphen/>
      </w:r>
      <w:r w:rsidR="00621E56" w:rsidRPr="008158E1">
        <w:rPr>
          <w:b/>
        </w:rPr>
        <w:t>2</w:t>
      </w:r>
      <w:r w:rsidRPr="008158E1">
        <w:rPr>
          <w:b/>
        </w:rPr>
        <w:noBreakHyphen/>
      </w:r>
      <w:r w:rsidR="00621E56" w:rsidRPr="008158E1">
        <w:rPr>
          <w:b/>
        </w:rPr>
        <w:t>30.</w:t>
      </w:r>
      <w:r w:rsidR="00621E56" w:rsidRPr="008158E1">
        <w:t xml:space="preserve"> Plane coordinates for expressing position of point defined. </w:t>
      </w: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t>The plane coordinates of a point on the earth</w:t>
      </w:r>
      <w:r w:rsidR="008158E1" w:rsidRPr="008158E1">
        <w:t>’</w:t>
      </w:r>
      <w:r w:rsidRPr="008158E1">
        <w:t>s surface, to be used in expressing the position or location of a point in the State, consist of two distances, expressed in feet and decimals of a foot.  One of these distances, to be known as the easting (x</w:t>
      </w:r>
      <w:r w:rsidR="008158E1" w:rsidRPr="008158E1">
        <w:noBreakHyphen/>
      </w:r>
      <w:r w:rsidRPr="008158E1">
        <w:t>coordinate), gives the distance in an east</w:t>
      </w:r>
      <w:r w:rsidR="008158E1" w:rsidRPr="008158E1">
        <w:noBreakHyphen/>
      </w:r>
      <w:r w:rsidRPr="008158E1">
        <w:t>and</w:t>
      </w:r>
      <w:r w:rsidR="008158E1" w:rsidRPr="008158E1">
        <w:noBreakHyphen/>
      </w:r>
      <w:r w:rsidRPr="008158E1">
        <w:t>west direction;  the other, to be known as the northing (y</w:t>
      </w:r>
      <w:r w:rsidR="008158E1" w:rsidRPr="008158E1">
        <w:noBreakHyphen/>
      </w:r>
      <w:r w:rsidRPr="008158E1">
        <w:t>coordinate), gives the distance in a north</w:t>
      </w:r>
      <w:r w:rsidR="008158E1" w:rsidRPr="008158E1">
        <w:noBreakHyphen/>
      </w:r>
      <w:r w:rsidRPr="008158E1">
        <w:t>and</w:t>
      </w:r>
      <w:r w:rsidR="008158E1" w:rsidRPr="008158E1">
        <w:noBreakHyphen/>
      </w:r>
      <w:r w:rsidRPr="008158E1">
        <w:t xml:space="preserve">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 </w:t>
      </w:r>
    </w:p>
    <w:p w:rsidR="008158E1" w:rsidRP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rPr>
          <w:b/>
        </w:rPr>
        <w:t xml:space="preserve">SECTION </w:t>
      </w:r>
      <w:r w:rsidR="00621E56" w:rsidRPr="008158E1">
        <w:rPr>
          <w:b/>
        </w:rPr>
        <w:t>27</w:t>
      </w:r>
      <w:r w:rsidRPr="008158E1">
        <w:rPr>
          <w:b/>
        </w:rPr>
        <w:noBreakHyphen/>
      </w:r>
      <w:r w:rsidR="00621E56" w:rsidRPr="008158E1">
        <w:rPr>
          <w:b/>
        </w:rPr>
        <w:t>2</w:t>
      </w:r>
      <w:r w:rsidRPr="008158E1">
        <w:rPr>
          <w:b/>
        </w:rPr>
        <w:noBreakHyphen/>
      </w:r>
      <w:r w:rsidR="00621E56" w:rsidRPr="008158E1">
        <w:rPr>
          <w:b/>
        </w:rPr>
        <w:t>50.</w:t>
      </w:r>
      <w:r w:rsidR="00621E56" w:rsidRPr="008158E1">
        <w:t xml:space="preserve"> Coordinate System defined. </w:t>
      </w: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E56"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t xml:space="preserve">For purposes of more precisely defining the South Carolina Coordinate System, the following definition by the National Ocean Survey and the National Geodetic Survey is adopted: </w:t>
      </w:r>
    </w:p>
    <w:p w:rsidR="00621E56"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t>The South Carolina Coordinate System is a Lambert conformal projection of the North American Datum, 1983, having standard parallels at north latitudes 32° 30</w:t>
      </w:r>
      <w:r w:rsidR="008158E1" w:rsidRPr="008158E1">
        <w:t>’</w:t>
      </w:r>
      <w:r w:rsidRPr="008158E1">
        <w:t xml:space="preserve"> and 34° 50</w:t>
      </w:r>
      <w:r w:rsidR="008158E1" w:rsidRPr="008158E1">
        <w:t>’</w:t>
      </w:r>
      <w:r w:rsidRPr="008158E1">
        <w:t>, along which parallels the scale must be exact.  The origin of coordinates is at the intersection of the meridian 81° 00</w:t>
      </w:r>
      <w:r w:rsidR="008158E1" w:rsidRPr="008158E1">
        <w:t>’</w:t>
      </w:r>
      <w:r w:rsidRPr="008158E1">
        <w:t>west of Greenwich and the parallel 31° 50</w:t>
      </w:r>
      <w:r w:rsidR="008158E1" w:rsidRPr="008158E1">
        <w:t>’</w:t>
      </w:r>
      <w:r w:rsidRPr="008158E1">
        <w:t xml:space="preserve"> north latitude.  This origin is given the coordinates:  * = 2,000,000 feet and y = 0 feet.  For the purposes of the South Carolina Coordinate System, the foot is the International Foot with one inch being exactly equal to 2.54 centimeters. </w:t>
      </w:r>
    </w:p>
    <w:p w:rsidR="008158E1"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t>The position of South Carolina Coordinate System is as marked on the ground by monumented points of the North American Horizontal Geodetic Control Network established in conformity with standards adopted by the Federal Geodetic Control Committee for first</w:t>
      </w:r>
      <w:r w:rsidR="008158E1" w:rsidRPr="008158E1">
        <w:noBreakHyphen/>
      </w:r>
      <w:r w:rsidRPr="008158E1">
        <w:t>order and second</w:t>
      </w:r>
      <w:r w:rsidR="008158E1" w:rsidRPr="008158E1">
        <w:noBreakHyphen/>
      </w:r>
      <w:r w:rsidRPr="008158E1">
        <w:t xml:space="preserve">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 </w:t>
      </w:r>
    </w:p>
    <w:p w:rsidR="008158E1" w:rsidRP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rPr>
          <w:b/>
        </w:rPr>
        <w:t xml:space="preserve">SECTION </w:t>
      </w:r>
      <w:r w:rsidR="00621E56" w:rsidRPr="008158E1">
        <w:rPr>
          <w:b/>
        </w:rPr>
        <w:t>27</w:t>
      </w:r>
      <w:r w:rsidRPr="008158E1">
        <w:rPr>
          <w:b/>
        </w:rPr>
        <w:noBreakHyphen/>
      </w:r>
      <w:r w:rsidR="00621E56" w:rsidRPr="008158E1">
        <w:rPr>
          <w:b/>
        </w:rPr>
        <w:t>2</w:t>
      </w:r>
      <w:r w:rsidRPr="008158E1">
        <w:rPr>
          <w:b/>
        </w:rPr>
        <w:noBreakHyphen/>
      </w:r>
      <w:r w:rsidR="00621E56" w:rsidRPr="008158E1">
        <w:rPr>
          <w:b/>
        </w:rPr>
        <w:t>60.</w:t>
      </w:r>
      <w:r w:rsidR="00621E56" w:rsidRPr="008158E1">
        <w:t xml:space="preserve"> Standards required for recordation;  modification to meet local conditions. </w:t>
      </w: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t>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order</w:t>
      </w:r>
      <w:r w:rsidR="008158E1" w:rsidRPr="008158E1">
        <w:noBreakHyphen/>
      </w:r>
      <w:r w:rsidRPr="008158E1">
        <w:t xml:space="preserve">class two.  The limitation may be modified by the South Carolina Geodetic Survey to meet local conditions. </w:t>
      </w:r>
    </w:p>
    <w:p w:rsidR="008158E1" w:rsidRP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rPr>
          <w:b/>
        </w:rPr>
        <w:t xml:space="preserve">SECTION </w:t>
      </w:r>
      <w:r w:rsidR="00621E56" w:rsidRPr="008158E1">
        <w:rPr>
          <w:b/>
        </w:rPr>
        <w:t>27</w:t>
      </w:r>
      <w:r w:rsidRPr="008158E1">
        <w:rPr>
          <w:b/>
        </w:rPr>
        <w:noBreakHyphen/>
      </w:r>
      <w:r w:rsidR="00621E56" w:rsidRPr="008158E1">
        <w:rPr>
          <w:b/>
        </w:rPr>
        <w:t>2</w:t>
      </w:r>
      <w:r w:rsidRPr="008158E1">
        <w:rPr>
          <w:b/>
        </w:rPr>
        <w:noBreakHyphen/>
      </w:r>
      <w:r w:rsidR="00621E56" w:rsidRPr="008158E1">
        <w:rPr>
          <w:b/>
        </w:rPr>
        <w:t>70.</w:t>
      </w:r>
      <w:r w:rsidR="00621E56" w:rsidRPr="008158E1">
        <w:t xml:space="preserve"> Use of term </w:t>
      </w:r>
      <w:r w:rsidRPr="008158E1">
        <w:t>“</w:t>
      </w:r>
      <w:r w:rsidR="00621E56" w:rsidRPr="008158E1">
        <w:t>South Carolina Coordinate System</w:t>
      </w:r>
      <w:r w:rsidRPr="008158E1">
        <w:t>”</w:t>
      </w:r>
      <w:r w:rsidR="00621E56" w:rsidRPr="008158E1">
        <w:t xml:space="preserve"> on map. </w:t>
      </w: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t xml:space="preserve">The use of </w:t>
      </w:r>
      <w:r w:rsidR="008158E1" w:rsidRPr="008158E1">
        <w:t>“</w:t>
      </w:r>
      <w:r w:rsidRPr="008158E1">
        <w:t>South Carolina Coordinate System</w:t>
      </w:r>
      <w:r w:rsidR="008158E1" w:rsidRPr="008158E1">
        <w:t>”</w:t>
      </w:r>
      <w:r w:rsidRPr="008158E1">
        <w:t xml:space="preserve"> on a map, report of survey, or other document, must be limited to coordinates based on the South Carolina Coordinate System as defined in this chapter. </w:t>
      </w:r>
    </w:p>
    <w:p w:rsidR="008158E1" w:rsidRP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rPr>
          <w:b/>
        </w:rPr>
        <w:t xml:space="preserve">SECTION </w:t>
      </w:r>
      <w:r w:rsidR="00621E56" w:rsidRPr="008158E1">
        <w:rPr>
          <w:b/>
        </w:rPr>
        <w:t>27</w:t>
      </w:r>
      <w:r w:rsidRPr="008158E1">
        <w:rPr>
          <w:b/>
        </w:rPr>
        <w:noBreakHyphen/>
      </w:r>
      <w:r w:rsidR="00621E56" w:rsidRPr="008158E1">
        <w:rPr>
          <w:b/>
        </w:rPr>
        <w:t>2</w:t>
      </w:r>
      <w:r w:rsidRPr="008158E1">
        <w:rPr>
          <w:b/>
        </w:rPr>
        <w:noBreakHyphen/>
      </w:r>
      <w:r w:rsidR="00621E56" w:rsidRPr="008158E1">
        <w:rPr>
          <w:b/>
        </w:rPr>
        <w:t>85.</w:t>
      </w:r>
      <w:r w:rsidR="00621E56" w:rsidRPr="008158E1">
        <w:t xml:space="preserve"> Duties of South Carolina Geodetic Survey. </w:t>
      </w: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t>The South Carolina Geodetic Survey established within the Division of Research and Statistical Services of the Budget and Control Board shall establish horizontal and vertical geodetic control within the State at a density that effectively will provide land and land</w:t>
      </w:r>
      <w:r w:rsidR="008158E1" w:rsidRPr="008158E1">
        <w:noBreakHyphen/>
      </w:r>
      <w:r w:rsidRPr="008158E1">
        <w:t xml:space="preserve">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 </w:t>
      </w:r>
    </w:p>
    <w:p w:rsidR="008158E1" w:rsidRP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rPr>
          <w:b/>
        </w:rPr>
        <w:t xml:space="preserve">SECTION </w:t>
      </w:r>
      <w:r w:rsidR="00621E56" w:rsidRPr="008158E1">
        <w:rPr>
          <w:b/>
        </w:rPr>
        <w:t>27</w:t>
      </w:r>
      <w:r w:rsidRPr="008158E1">
        <w:rPr>
          <w:b/>
        </w:rPr>
        <w:noBreakHyphen/>
      </w:r>
      <w:r w:rsidR="00621E56" w:rsidRPr="008158E1">
        <w:rPr>
          <w:b/>
        </w:rPr>
        <w:t>2</w:t>
      </w:r>
      <w:r w:rsidRPr="008158E1">
        <w:rPr>
          <w:b/>
        </w:rPr>
        <w:noBreakHyphen/>
      </w:r>
      <w:r w:rsidR="00621E56" w:rsidRPr="008158E1">
        <w:rPr>
          <w:b/>
        </w:rPr>
        <w:t>95.</w:t>
      </w:r>
      <w:r w:rsidR="00621E56" w:rsidRPr="008158E1">
        <w:t xml:space="preserve"> State mapping products to be compatible with coordinate system;  establishment of standards;  programs. </w:t>
      </w: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t>To the extent possible, the South Carolina Geodetic Survey of the Division of Research and Statistical Services of the Budget and Control Board shall utilize the office</w:t>
      </w:r>
      <w:r w:rsidR="008158E1" w:rsidRPr="008158E1">
        <w:t>’</w:t>
      </w:r>
      <w:r w:rsidRPr="008158E1">
        <w:t xml:space="preserve">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 </w:t>
      </w:r>
    </w:p>
    <w:p w:rsidR="008158E1" w:rsidRP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rPr>
          <w:b/>
        </w:rPr>
        <w:t xml:space="preserve">SECTION </w:t>
      </w:r>
      <w:r w:rsidR="00621E56" w:rsidRPr="008158E1">
        <w:rPr>
          <w:b/>
        </w:rPr>
        <w:t>27</w:t>
      </w:r>
      <w:r w:rsidRPr="008158E1">
        <w:rPr>
          <w:b/>
        </w:rPr>
        <w:noBreakHyphen/>
      </w:r>
      <w:r w:rsidR="00621E56" w:rsidRPr="008158E1">
        <w:rPr>
          <w:b/>
        </w:rPr>
        <w:t>2</w:t>
      </w:r>
      <w:r w:rsidRPr="008158E1">
        <w:rPr>
          <w:b/>
        </w:rPr>
        <w:noBreakHyphen/>
      </w:r>
      <w:r w:rsidR="00621E56" w:rsidRPr="008158E1">
        <w:rPr>
          <w:b/>
        </w:rPr>
        <w:t>105.</w:t>
      </w:r>
      <w:r w:rsidR="00621E56" w:rsidRPr="008158E1">
        <w:t xml:space="preserve"> Geodetic survey to assist in defining and monumenting county boundaries;  mediating boundary disputes. </w:t>
      </w: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t>Where county boundaries are ill</w:t>
      </w:r>
      <w:r w:rsidR="008158E1" w:rsidRPr="008158E1">
        <w:noBreakHyphen/>
      </w:r>
      <w:r w:rsidRPr="008158E1">
        <w:t xml:space="preserve">defined, unmarked, or poorly marked, the South Carolina Geodetic Survey on a cooperative basis shall assist counties in defining and monumenting the locations of county boundaries and positioning the monuments using geodetic surveys.  The South Carolina Geodetic Survey shall act as a mediator between counties to resolve county boundary disputes. </w:t>
      </w:r>
    </w:p>
    <w:p w:rsidR="008158E1" w:rsidRP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rPr>
          <w:b/>
        </w:rPr>
        <w:t xml:space="preserve">SECTION </w:t>
      </w:r>
      <w:r w:rsidR="00621E56" w:rsidRPr="008158E1">
        <w:rPr>
          <w:b/>
        </w:rPr>
        <w:t>27</w:t>
      </w:r>
      <w:r w:rsidRPr="008158E1">
        <w:rPr>
          <w:b/>
        </w:rPr>
        <w:noBreakHyphen/>
      </w:r>
      <w:r w:rsidR="00621E56" w:rsidRPr="008158E1">
        <w:rPr>
          <w:b/>
        </w:rPr>
        <w:t>2</w:t>
      </w:r>
      <w:r w:rsidRPr="008158E1">
        <w:rPr>
          <w:b/>
        </w:rPr>
        <w:noBreakHyphen/>
      </w:r>
      <w:r w:rsidR="00621E56" w:rsidRPr="008158E1">
        <w:rPr>
          <w:b/>
        </w:rPr>
        <w:t>110.</w:t>
      </w:r>
      <w:r w:rsidR="00621E56" w:rsidRPr="008158E1">
        <w:t xml:space="preserve"> Reliance on description based on coordinate system not required. </w:t>
      </w:r>
    </w:p>
    <w:p w:rsid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8E1" w:rsidRPr="008158E1" w:rsidRDefault="00621E56"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8E1">
        <w:t xml:space="preserve">Nothing contained in this chapter requires a purchaser or mortgagee to rely on a description, a part of which depends exclusively upon the South Carolina Coordinate System. </w:t>
      </w:r>
    </w:p>
    <w:p w:rsidR="008158E1" w:rsidRPr="008158E1" w:rsidRDefault="008158E1"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158E1" w:rsidRDefault="000F013B" w:rsidP="00815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158E1" w:rsidSect="008158E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8E1" w:rsidRDefault="008158E1" w:rsidP="008158E1">
      <w:r>
        <w:separator/>
      </w:r>
    </w:p>
  </w:endnote>
  <w:endnote w:type="continuationSeparator" w:id="1">
    <w:p w:rsidR="008158E1" w:rsidRDefault="008158E1" w:rsidP="00815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E1" w:rsidRPr="008158E1" w:rsidRDefault="008158E1" w:rsidP="008158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E1" w:rsidRPr="008158E1" w:rsidRDefault="008158E1" w:rsidP="008158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E1" w:rsidRPr="008158E1" w:rsidRDefault="008158E1" w:rsidP="008158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8E1" w:rsidRDefault="008158E1" w:rsidP="008158E1">
      <w:r>
        <w:separator/>
      </w:r>
    </w:p>
  </w:footnote>
  <w:footnote w:type="continuationSeparator" w:id="1">
    <w:p w:rsidR="008158E1" w:rsidRDefault="008158E1" w:rsidP="008158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E1" w:rsidRPr="008158E1" w:rsidRDefault="008158E1" w:rsidP="008158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E1" w:rsidRPr="008158E1" w:rsidRDefault="008158E1" w:rsidP="008158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E1" w:rsidRPr="008158E1" w:rsidRDefault="008158E1" w:rsidP="008158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21E56"/>
    <w:rsid w:val="0006261B"/>
    <w:rsid w:val="000638C0"/>
    <w:rsid w:val="000D5AB8"/>
    <w:rsid w:val="000F013B"/>
    <w:rsid w:val="0027637E"/>
    <w:rsid w:val="00276406"/>
    <w:rsid w:val="00277858"/>
    <w:rsid w:val="00446328"/>
    <w:rsid w:val="004E3C74"/>
    <w:rsid w:val="00621E56"/>
    <w:rsid w:val="00706153"/>
    <w:rsid w:val="008078F9"/>
    <w:rsid w:val="008158E1"/>
    <w:rsid w:val="008B6E0A"/>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158E1"/>
    <w:pPr>
      <w:tabs>
        <w:tab w:val="center" w:pos="4680"/>
        <w:tab w:val="right" w:pos="9360"/>
      </w:tabs>
    </w:pPr>
  </w:style>
  <w:style w:type="character" w:customStyle="1" w:styleId="HeaderChar">
    <w:name w:val="Header Char"/>
    <w:basedOn w:val="DefaultParagraphFont"/>
    <w:link w:val="Header"/>
    <w:uiPriority w:val="99"/>
    <w:semiHidden/>
    <w:rsid w:val="008158E1"/>
    <w:rPr>
      <w:sz w:val="22"/>
      <w:szCs w:val="24"/>
    </w:rPr>
  </w:style>
  <w:style w:type="paragraph" w:styleId="Footer">
    <w:name w:val="footer"/>
    <w:basedOn w:val="Normal"/>
    <w:link w:val="FooterChar"/>
    <w:uiPriority w:val="99"/>
    <w:semiHidden/>
    <w:unhideWhenUsed/>
    <w:rsid w:val="008158E1"/>
    <w:pPr>
      <w:tabs>
        <w:tab w:val="center" w:pos="4680"/>
        <w:tab w:val="right" w:pos="9360"/>
      </w:tabs>
    </w:pPr>
  </w:style>
  <w:style w:type="character" w:customStyle="1" w:styleId="FooterChar">
    <w:name w:val="Footer Char"/>
    <w:basedOn w:val="DefaultParagraphFont"/>
    <w:link w:val="Footer"/>
    <w:uiPriority w:val="99"/>
    <w:semiHidden/>
    <w:rsid w:val="008158E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6796</Characters>
  <Application>Microsoft Office Word</Application>
  <DocSecurity>0</DocSecurity>
  <Lines>56</Lines>
  <Paragraphs>15</Paragraphs>
  <ScaleCrop>false</ScaleCrop>
  <Company/>
  <LinksUpToDate>false</LinksUpToDate>
  <CharactersWithSpaces>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