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146" w:rsidRDefault="00E66146">
      <w:pPr>
        <w:jc w:val="center"/>
      </w:pPr>
      <w:r>
        <w:t>DISCLAIMER</w:t>
      </w:r>
    </w:p>
    <w:p w:rsidR="00E66146" w:rsidRDefault="00E66146"/>
    <w:p w:rsidR="00E66146" w:rsidRDefault="00E6614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66146" w:rsidRDefault="00E66146"/>
    <w:p w:rsidR="00E66146" w:rsidRDefault="00E661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6146" w:rsidRDefault="00E66146"/>
    <w:p w:rsidR="00E66146" w:rsidRDefault="00E661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6146" w:rsidRDefault="00E66146"/>
    <w:p w:rsidR="00E66146" w:rsidRDefault="00E661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6146" w:rsidRDefault="00E66146"/>
    <w:p w:rsidR="00E66146" w:rsidRDefault="00E66146">
      <w:r>
        <w:br w:type="page"/>
      </w:r>
    </w:p>
    <w:p w:rsid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180F">
        <w:t>CHAPTER 13.</w:t>
      </w: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180F"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180F">
        <w:t xml:space="preserve"> COUNTY SUPERINTENDENTS OF EDUCATION</w:t>
      </w:r>
    </w:p>
    <w:p w:rsidR="0080180F" w:rsidRP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rPr>
          <w:b/>
        </w:rPr>
        <w:t xml:space="preserve">SECTION </w:t>
      </w:r>
      <w:r w:rsidR="00AF278C" w:rsidRPr="0080180F">
        <w:rPr>
          <w:b/>
        </w:rPr>
        <w:t>59</w:t>
      </w:r>
      <w:r w:rsidRPr="0080180F">
        <w:rPr>
          <w:b/>
        </w:rPr>
        <w:noBreakHyphen/>
      </w:r>
      <w:r w:rsidR="00AF278C" w:rsidRPr="0080180F">
        <w:rPr>
          <w:b/>
        </w:rPr>
        <w:t>13</w:t>
      </w:r>
      <w:r w:rsidRPr="0080180F">
        <w:rPr>
          <w:b/>
        </w:rPr>
        <w:noBreakHyphen/>
      </w:r>
      <w:r w:rsidR="00AF278C" w:rsidRPr="0080180F">
        <w:rPr>
          <w:b/>
        </w:rPr>
        <w:t>10.</w:t>
      </w:r>
      <w:r w:rsidR="00AF278C" w:rsidRPr="0080180F">
        <w:t xml:space="preserve"> Election, term, oath and bond of county superintendent of education. </w:t>
      </w: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t xml:space="preserve">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dollars, except as otherwise provided, with good and sufficient sureties, to be approved by the governing body of the county, conditioned for the faithful and impartial discharge of the duties of his office, and he shall take and subscribe the oath of office prescribed in </w:t>
      </w:r>
      <w:r w:rsidR="0080180F" w:rsidRPr="0080180F">
        <w:t xml:space="preserve">Section </w:t>
      </w:r>
      <w:r w:rsidRPr="0080180F">
        <w:t xml:space="preserve">26, article III of the Constitution of this State, which he shall file in the office of the Secretary of State.  When commissioned he shall immediately enter upon the discharge of his duties.  His failure to qualify within thirty days after notice of his election shall create a vacancy. </w:t>
      </w:r>
    </w:p>
    <w:p w:rsidR="0080180F" w:rsidRP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rPr>
          <w:b/>
        </w:rPr>
        <w:t xml:space="preserve">SECTION </w:t>
      </w:r>
      <w:r w:rsidR="00AF278C" w:rsidRPr="0080180F">
        <w:rPr>
          <w:b/>
        </w:rPr>
        <w:t>59</w:t>
      </w:r>
      <w:r w:rsidRPr="0080180F">
        <w:rPr>
          <w:b/>
        </w:rPr>
        <w:noBreakHyphen/>
      </w:r>
      <w:r w:rsidR="00AF278C" w:rsidRPr="0080180F">
        <w:rPr>
          <w:b/>
        </w:rPr>
        <w:t>13</w:t>
      </w:r>
      <w:r w:rsidRPr="0080180F">
        <w:rPr>
          <w:b/>
        </w:rPr>
        <w:noBreakHyphen/>
      </w:r>
      <w:r w:rsidR="00AF278C" w:rsidRPr="0080180F">
        <w:rPr>
          <w:b/>
        </w:rPr>
        <w:t>20.</w:t>
      </w:r>
      <w:r w:rsidR="00AF278C" w:rsidRPr="0080180F">
        <w:t xml:space="preserve"> Qualifications of superintendents and administrative officers of county boards of education. </w:t>
      </w: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78C"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t xml:space="preserve">The person appointed as administrative officer to the board of education and the person appointed superintendent of any school district shall meet the qualifications required and possess the superintendent certificate issued by the State Board of Education. </w:t>
      </w:r>
    </w:p>
    <w:p w:rsidR="0080180F"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t xml:space="preserve">The board of education of any county and the board of trustees of any school district, however, may impose any additional qualifications which it may deem proper.  This section shall not affect any person presently serving as county or district superintendent of education. </w:t>
      </w:r>
    </w:p>
    <w:p w:rsidR="0080180F" w:rsidRP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rPr>
          <w:b/>
        </w:rPr>
        <w:t xml:space="preserve">SECTION </w:t>
      </w:r>
      <w:r w:rsidR="00AF278C" w:rsidRPr="0080180F">
        <w:rPr>
          <w:b/>
        </w:rPr>
        <w:t>59</w:t>
      </w:r>
      <w:r w:rsidRPr="0080180F">
        <w:rPr>
          <w:b/>
        </w:rPr>
        <w:noBreakHyphen/>
      </w:r>
      <w:r w:rsidR="00AF278C" w:rsidRPr="0080180F">
        <w:rPr>
          <w:b/>
        </w:rPr>
        <w:t>13</w:t>
      </w:r>
      <w:r w:rsidRPr="0080180F">
        <w:rPr>
          <w:b/>
        </w:rPr>
        <w:noBreakHyphen/>
      </w:r>
      <w:r w:rsidR="00AF278C" w:rsidRPr="0080180F">
        <w:rPr>
          <w:b/>
        </w:rPr>
        <w:t>30.</w:t>
      </w:r>
      <w:r w:rsidR="00AF278C" w:rsidRPr="0080180F">
        <w:t xml:space="preserve"> Commencement of term of office. </w:t>
      </w: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t xml:space="preserve">The term of office of the county superintendent of education shall run from July first throughout four consecutive scholastic years in each county. </w:t>
      </w:r>
    </w:p>
    <w:p w:rsidR="0080180F" w:rsidRP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rPr>
          <w:b/>
        </w:rPr>
        <w:t xml:space="preserve">SECTION </w:t>
      </w:r>
      <w:r w:rsidR="00AF278C" w:rsidRPr="0080180F">
        <w:rPr>
          <w:b/>
        </w:rPr>
        <w:t>59</w:t>
      </w:r>
      <w:r w:rsidRPr="0080180F">
        <w:rPr>
          <w:b/>
        </w:rPr>
        <w:noBreakHyphen/>
      </w:r>
      <w:r w:rsidR="00AF278C" w:rsidRPr="0080180F">
        <w:rPr>
          <w:b/>
        </w:rPr>
        <w:t>13</w:t>
      </w:r>
      <w:r w:rsidRPr="0080180F">
        <w:rPr>
          <w:b/>
        </w:rPr>
        <w:noBreakHyphen/>
      </w:r>
      <w:r w:rsidR="00AF278C" w:rsidRPr="0080180F">
        <w:rPr>
          <w:b/>
        </w:rPr>
        <w:t>40.</w:t>
      </w:r>
      <w:r w:rsidR="00AF278C" w:rsidRPr="0080180F">
        <w:t xml:space="preserve"> Vacancies in office. </w:t>
      </w: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t xml:space="preserve">The State Board of Education shall, except as otherwise expressly provided, fill all vacancies in the office of county superintendent of education for the unexpired term. </w:t>
      </w:r>
    </w:p>
    <w:p w:rsidR="0080180F" w:rsidRP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rPr>
          <w:b/>
        </w:rPr>
        <w:t xml:space="preserve">SECTION </w:t>
      </w:r>
      <w:r w:rsidR="00AF278C" w:rsidRPr="0080180F">
        <w:rPr>
          <w:b/>
        </w:rPr>
        <w:t>59</w:t>
      </w:r>
      <w:r w:rsidRPr="0080180F">
        <w:rPr>
          <w:b/>
        </w:rPr>
        <w:noBreakHyphen/>
      </w:r>
      <w:r w:rsidR="00AF278C" w:rsidRPr="0080180F">
        <w:rPr>
          <w:b/>
        </w:rPr>
        <w:t>13</w:t>
      </w:r>
      <w:r w:rsidRPr="0080180F">
        <w:rPr>
          <w:b/>
        </w:rPr>
        <w:noBreakHyphen/>
      </w:r>
      <w:r w:rsidR="00AF278C" w:rsidRPr="0080180F">
        <w:rPr>
          <w:b/>
        </w:rPr>
        <w:t>50.</w:t>
      </w:r>
      <w:r w:rsidR="00AF278C" w:rsidRPr="0080180F">
        <w:t xml:space="preserve"> Office;  supplies and equipment. </w:t>
      </w: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t xml:space="preserve">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 </w:t>
      </w:r>
    </w:p>
    <w:p w:rsidR="0080180F" w:rsidRP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rPr>
          <w:b/>
        </w:rPr>
        <w:t xml:space="preserve">SECTION </w:t>
      </w:r>
      <w:r w:rsidR="00AF278C" w:rsidRPr="0080180F">
        <w:rPr>
          <w:b/>
        </w:rPr>
        <w:t>59</w:t>
      </w:r>
      <w:r w:rsidRPr="0080180F">
        <w:rPr>
          <w:b/>
        </w:rPr>
        <w:noBreakHyphen/>
      </w:r>
      <w:r w:rsidR="00AF278C" w:rsidRPr="0080180F">
        <w:rPr>
          <w:b/>
        </w:rPr>
        <w:t>13</w:t>
      </w:r>
      <w:r w:rsidRPr="0080180F">
        <w:rPr>
          <w:b/>
        </w:rPr>
        <w:noBreakHyphen/>
      </w:r>
      <w:r w:rsidR="00AF278C" w:rsidRPr="0080180F">
        <w:rPr>
          <w:b/>
        </w:rPr>
        <w:t>60.</w:t>
      </w:r>
      <w:r w:rsidR="00AF278C" w:rsidRPr="0080180F">
        <w:t xml:space="preserve"> General duties of county and district superintendents. </w:t>
      </w: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t xml:space="preserve">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 </w:t>
      </w:r>
    </w:p>
    <w:p w:rsidR="0080180F" w:rsidRP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rPr>
          <w:b/>
        </w:rPr>
        <w:t xml:space="preserve">SECTION </w:t>
      </w:r>
      <w:r w:rsidR="00AF278C" w:rsidRPr="0080180F">
        <w:rPr>
          <w:b/>
        </w:rPr>
        <w:t>59</w:t>
      </w:r>
      <w:r w:rsidRPr="0080180F">
        <w:rPr>
          <w:b/>
        </w:rPr>
        <w:noBreakHyphen/>
      </w:r>
      <w:r w:rsidR="00AF278C" w:rsidRPr="0080180F">
        <w:rPr>
          <w:b/>
        </w:rPr>
        <w:t>13</w:t>
      </w:r>
      <w:r w:rsidRPr="0080180F">
        <w:rPr>
          <w:b/>
        </w:rPr>
        <w:noBreakHyphen/>
      </w:r>
      <w:r w:rsidR="00AF278C" w:rsidRPr="0080180F">
        <w:rPr>
          <w:b/>
        </w:rPr>
        <w:t>70.</w:t>
      </w:r>
      <w:r w:rsidR="00AF278C" w:rsidRPr="0080180F">
        <w:t xml:space="preserve"> Superintendent shall keep record of school district bonds. </w:t>
      </w: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t xml:space="preserve">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jail or upon the public works of the county for a period of not more than thirty days, in the discretion of the court. </w:t>
      </w:r>
    </w:p>
    <w:p w:rsidR="0080180F" w:rsidRP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rPr>
          <w:b/>
        </w:rPr>
        <w:t xml:space="preserve">SECTION </w:t>
      </w:r>
      <w:r w:rsidR="00AF278C" w:rsidRPr="0080180F">
        <w:rPr>
          <w:b/>
        </w:rPr>
        <w:t>59</w:t>
      </w:r>
      <w:r w:rsidRPr="0080180F">
        <w:rPr>
          <w:b/>
        </w:rPr>
        <w:noBreakHyphen/>
      </w:r>
      <w:r w:rsidR="00AF278C" w:rsidRPr="0080180F">
        <w:rPr>
          <w:b/>
        </w:rPr>
        <w:t>13</w:t>
      </w:r>
      <w:r w:rsidRPr="0080180F">
        <w:rPr>
          <w:b/>
        </w:rPr>
        <w:noBreakHyphen/>
      </w:r>
      <w:r w:rsidR="00AF278C" w:rsidRPr="0080180F">
        <w:rPr>
          <w:b/>
        </w:rPr>
        <w:t>80.</w:t>
      </w:r>
      <w:r w:rsidR="00AF278C" w:rsidRPr="0080180F">
        <w:t xml:space="preserve"> Superintendent shall keep register of claims and other matters. </w:t>
      </w: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t xml:space="preserve">The county superintendent of education shall keep a register of all claims approved by him and of such other matters as the State Superintendent of Education shall require of him, in the form prescribed by the State Superintendent. </w:t>
      </w:r>
    </w:p>
    <w:p w:rsidR="0080180F" w:rsidRP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rPr>
          <w:b/>
        </w:rPr>
        <w:t xml:space="preserve">SECTION </w:t>
      </w:r>
      <w:r w:rsidR="00AF278C" w:rsidRPr="0080180F">
        <w:rPr>
          <w:b/>
        </w:rPr>
        <w:t>59</w:t>
      </w:r>
      <w:r w:rsidRPr="0080180F">
        <w:rPr>
          <w:b/>
        </w:rPr>
        <w:noBreakHyphen/>
      </w:r>
      <w:r w:rsidR="00AF278C" w:rsidRPr="0080180F">
        <w:rPr>
          <w:b/>
        </w:rPr>
        <w:t>13</w:t>
      </w:r>
      <w:r w:rsidRPr="0080180F">
        <w:rPr>
          <w:b/>
        </w:rPr>
        <w:noBreakHyphen/>
      </w:r>
      <w:r w:rsidR="00AF278C" w:rsidRPr="0080180F">
        <w:rPr>
          <w:b/>
        </w:rPr>
        <w:t>90.</w:t>
      </w:r>
      <w:r w:rsidR="00AF278C" w:rsidRPr="0080180F">
        <w:t xml:space="preserve"> Annual report to county treasurer of claims approved. </w:t>
      </w: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t xml:space="preserve">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 </w:t>
      </w:r>
    </w:p>
    <w:p w:rsidR="0080180F" w:rsidRP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rPr>
          <w:b/>
        </w:rPr>
        <w:t xml:space="preserve">SECTION </w:t>
      </w:r>
      <w:r w:rsidR="00AF278C" w:rsidRPr="0080180F">
        <w:rPr>
          <w:b/>
        </w:rPr>
        <w:t>59</w:t>
      </w:r>
      <w:r w:rsidRPr="0080180F">
        <w:rPr>
          <w:b/>
        </w:rPr>
        <w:noBreakHyphen/>
      </w:r>
      <w:r w:rsidR="00AF278C" w:rsidRPr="0080180F">
        <w:rPr>
          <w:b/>
        </w:rPr>
        <w:t>13</w:t>
      </w:r>
      <w:r w:rsidRPr="0080180F">
        <w:rPr>
          <w:b/>
        </w:rPr>
        <w:noBreakHyphen/>
      </w:r>
      <w:r w:rsidR="00AF278C" w:rsidRPr="0080180F">
        <w:rPr>
          <w:b/>
        </w:rPr>
        <w:t>100.</w:t>
      </w:r>
      <w:r w:rsidR="00AF278C" w:rsidRPr="0080180F">
        <w:t xml:space="preserve"> Expenses of superintendents. </w:t>
      </w: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t xml:space="preserve">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 </w:t>
      </w:r>
    </w:p>
    <w:p w:rsidR="0080180F" w:rsidRP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rPr>
          <w:b/>
        </w:rPr>
        <w:t xml:space="preserve">SECTION </w:t>
      </w:r>
      <w:r w:rsidR="00AF278C" w:rsidRPr="0080180F">
        <w:rPr>
          <w:b/>
        </w:rPr>
        <w:t>59</w:t>
      </w:r>
      <w:r w:rsidRPr="0080180F">
        <w:rPr>
          <w:b/>
        </w:rPr>
        <w:noBreakHyphen/>
      </w:r>
      <w:r w:rsidR="00AF278C" w:rsidRPr="0080180F">
        <w:rPr>
          <w:b/>
        </w:rPr>
        <w:t>13</w:t>
      </w:r>
      <w:r w:rsidRPr="0080180F">
        <w:rPr>
          <w:b/>
        </w:rPr>
        <w:noBreakHyphen/>
      </w:r>
      <w:r w:rsidR="00AF278C" w:rsidRPr="0080180F">
        <w:rPr>
          <w:b/>
        </w:rPr>
        <w:t>110.</w:t>
      </w:r>
      <w:r w:rsidR="00AF278C" w:rsidRPr="0080180F">
        <w:t xml:space="preserve"> Procedure for payment of expenses. </w:t>
      </w: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t>Such expenses shall be paid on the warrant of the county board of education.  The superintendent</w:t>
      </w:r>
      <w:r w:rsidR="0080180F" w:rsidRPr="0080180F">
        <w:t>’</w:t>
      </w:r>
      <w:r w:rsidRPr="0080180F">
        <w:t xml:space="preserve">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board of education, it shall be filed with the county treasurer, who shall pay the same ratably out of the funds apportioned to the several school districts in proportion to the average number of children attending the free public schools in each school district. </w:t>
      </w:r>
    </w:p>
    <w:p w:rsidR="0080180F" w:rsidRP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rPr>
          <w:b/>
        </w:rPr>
        <w:t xml:space="preserve">SECTION </w:t>
      </w:r>
      <w:r w:rsidR="00AF278C" w:rsidRPr="0080180F">
        <w:rPr>
          <w:b/>
        </w:rPr>
        <w:t>59</w:t>
      </w:r>
      <w:r w:rsidRPr="0080180F">
        <w:rPr>
          <w:b/>
        </w:rPr>
        <w:noBreakHyphen/>
      </w:r>
      <w:r w:rsidR="00AF278C" w:rsidRPr="0080180F">
        <w:rPr>
          <w:b/>
        </w:rPr>
        <w:t>13</w:t>
      </w:r>
      <w:r w:rsidRPr="0080180F">
        <w:rPr>
          <w:b/>
        </w:rPr>
        <w:noBreakHyphen/>
      </w:r>
      <w:r w:rsidR="00AF278C" w:rsidRPr="0080180F">
        <w:rPr>
          <w:b/>
        </w:rPr>
        <w:t>120.</w:t>
      </w:r>
      <w:r w:rsidR="00AF278C" w:rsidRPr="0080180F">
        <w:t xml:space="preserve"> Annual reports to superintendent. </w:t>
      </w: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w:t>
      </w:r>
      <w:r w:rsidR="0080180F" w:rsidRPr="0080180F">
        <w:noBreakHyphen/>
      </w:r>
      <w:r w:rsidRPr="0080180F">
        <w:t xml:space="preserve">five dollars to be imposed at the discretion of the county board of education. </w:t>
      </w:r>
    </w:p>
    <w:p w:rsidR="0080180F" w:rsidRP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rPr>
          <w:b/>
        </w:rPr>
        <w:t xml:space="preserve">SECTION </w:t>
      </w:r>
      <w:r w:rsidR="00AF278C" w:rsidRPr="0080180F">
        <w:rPr>
          <w:b/>
        </w:rPr>
        <w:t>59</w:t>
      </w:r>
      <w:r w:rsidRPr="0080180F">
        <w:rPr>
          <w:b/>
        </w:rPr>
        <w:noBreakHyphen/>
      </w:r>
      <w:r w:rsidR="00AF278C" w:rsidRPr="0080180F">
        <w:rPr>
          <w:b/>
        </w:rPr>
        <w:t>13</w:t>
      </w:r>
      <w:r w:rsidRPr="0080180F">
        <w:rPr>
          <w:b/>
        </w:rPr>
        <w:noBreakHyphen/>
      </w:r>
      <w:r w:rsidR="00AF278C" w:rsidRPr="0080180F">
        <w:rPr>
          <w:b/>
        </w:rPr>
        <w:t>130.</w:t>
      </w:r>
      <w:r w:rsidR="00AF278C" w:rsidRPr="0080180F">
        <w:t xml:space="preserve"> Private schools required to report to superintendents. </w:t>
      </w: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t>All private schools shall report to the county superintendent of education, upon request therefor of the county wherein such school is located, the number of pupils receiving instruction, the number in regular 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session shall be subject to a fine of not more than twenty</w:t>
      </w:r>
      <w:r w:rsidR="0080180F" w:rsidRPr="0080180F">
        <w:noBreakHyphen/>
      </w:r>
      <w:r w:rsidRPr="0080180F">
        <w:t xml:space="preserve">five dollars. </w:t>
      </w:r>
    </w:p>
    <w:p w:rsidR="0080180F" w:rsidRP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rPr>
          <w:b/>
        </w:rPr>
        <w:t xml:space="preserve">SECTION </w:t>
      </w:r>
      <w:r w:rsidR="00AF278C" w:rsidRPr="0080180F">
        <w:rPr>
          <w:b/>
        </w:rPr>
        <w:t>59</w:t>
      </w:r>
      <w:r w:rsidRPr="0080180F">
        <w:rPr>
          <w:b/>
        </w:rPr>
        <w:noBreakHyphen/>
      </w:r>
      <w:r w:rsidR="00AF278C" w:rsidRPr="0080180F">
        <w:rPr>
          <w:b/>
        </w:rPr>
        <w:t>13</w:t>
      </w:r>
      <w:r w:rsidRPr="0080180F">
        <w:rPr>
          <w:b/>
        </w:rPr>
        <w:noBreakHyphen/>
      </w:r>
      <w:r w:rsidR="00AF278C" w:rsidRPr="0080180F">
        <w:rPr>
          <w:b/>
        </w:rPr>
        <w:t>140.</w:t>
      </w:r>
      <w:r w:rsidR="00AF278C" w:rsidRPr="0080180F">
        <w:t xml:space="preserve"> Annual reports to State Board of Education. </w:t>
      </w: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t xml:space="preserve">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 </w:t>
      </w:r>
    </w:p>
    <w:p w:rsidR="0080180F" w:rsidRP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rPr>
          <w:b/>
        </w:rPr>
        <w:t xml:space="preserve">SECTION </w:t>
      </w:r>
      <w:r w:rsidR="00AF278C" w:rsidRPr="0080180F">
        <w:rPr>
          <w:b/>
        </w:rPr>
        <w:t>59</w:t>
      </w:r>
      <w:r w:rsidRPr="0080180F">
        <w:rPr>
          <w:b/>
        </w:rPr>
        <w:noBreakHyphen/>
      </w:r>
      <w:r w:rsidR="00AF278C" w:rsidRPr="0080180F">
        <w:rPr>
          <w:b/>
        </w:rPr>
        <w:t>13</w:t>
      </w:r>
      <w:r w:rsidRPr="0080180F">
        <w:rPr>
          <w:b/>
        </w:rPr>
        <w:noBreakHyphen/>
      </w:r>
      <w:r w:rsidR="00AF278C" w:rsidRPr="0080180F">
        <w:rPr>
          <w:b/>
        </w:rPr>
        <w:t>150.</w:t>
      </w:r>
      <w:r w:rsidR="00AF278C" w:rsidRPr="0080180F">
        <w:t xml:space="preserve"> Contents of annual reports. </w:t>
      </w:r>
    </w:p>
    <w:p w:rsid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80F" w:rsidRPr="0080180F" w:rsidRDefault="00AF278C"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80F">
        <w:t xml:space="preserve">The annual report of the county superintendent of education shall contain the complete statistics of all schools within his county supported in whole or in part from the public funds, as may be required of him by the State Superintendent of Education. </w:t>
      </w:r>
    </w:p>
    <w:p w:rsidR="0080180F" w:rsidRPr="0080180F" w:rsidRDefault="0080180F"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0180F" w:rsidRDefault="000F013B" w:rsidP="0080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0180F" w:rsidSect="0080180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80F" w:rsidRDefault="0080180F" w:rsidP="0080180F">
      <w:r>
        <w:separator/>
      </w:r>
    </w:p>
  </w:endnote>
  <w:endnote w:type="continuationSeparator" w:id="1">
    <w:p w:rsidR="0080180F" w:rsidRDefault="0080180F" w:rsidP="008018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0F" w:rsidRPr="0080180F" w:rsidRDefault="0080180F" w:rsidP="008018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0F" w:rsidRPr="0080180F" w:rsidRDefault="0080180F" w:rsidP="008018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0F" w:rsidRPr="0080180F" w:rsidRDefault="0080180F" w:rsidP="008018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80F" w:rsidRDefault="0080180F" w:rsidP="0080180F">
      <w:r>
        <w:separator/>
      </w:r>
    </w:p>
  </w:footnote>
  <w:footnote w:type="continuationSeparator" w:id="1">
    <w:p w:rsidR="0080180F" w:rsidRDefault="0080180F" w:rsidP="00801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0F" w:rsidRPr="0080180F" w:rsidRDefault="0080180F" w:rsidP="008018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0F" w:rsidRPr="0080180F" w:rsidRDefault="0080180F" w:rsidP="008018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0F" w:rsidRPr="0080180F" w:rsidRDefault="0080180F" w:rsidP="008018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F278C"/>
    <w:rsid w:val="0006261B"/>
    <w:rsid w:val="000638C0"/>
    <w:rsid w:val="000D5AB8"/>
    <w:rsid w:val="000F013B"/>
    <w:rsid w:val="0027637E"/>
    <w:rsid w:val="00276406"/>
    <w:rsid w:val="00277858"/>
    <w:rsid w:val="003053E6"/>
    <w:rsid w:val="0038382D"/>
    <w:rsid w:val="004E3C74"/>
    <w:rsid w:val="006B5B83"/>
    <w:rsid w:val="0080180F"/>
    <w:rsid w:val="008078F9"/>
    <w:rsid w:val="00AF278C"/>
    <w:rsid w:val="00B406E9"/>
    <w:rsid w:val="00E14791"/>
    <w:rsid w:val="00E66146"/>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0180F"/>
    <w:pPr>
      <w:tabs>
        <w:tab w:val="center" w:pos="4680"/>
        <w:tab w:val="right" w:pos="9360"/>
      </w:tabs>
    </w:pPr>
  </w:style>
  <w:style w:type="character" w:customStyle="1" w:styleId="HeaderChar">
    <w:name w:val="Header Char"/>
    <w:basedOn w:val="DefaultParagraphFont"/>
    <w:link w:val="Header"/>
    <w:uiPriority w:val="99"/>
    <w:semiHidden/>
    <w:rsid w:val="0080180F"/>
    <w:rPr>
      <w:sz w:val="22"/>
      <w:szCs w:val="24"/>
    </w:rPr>
  </w:style>
  <w:style w:type="paragraph" w:styleId="Footer">
    <w:name w:val="footer"/>
    <w:basedOn w:val="Normal"/>
    <w:link w:val="FooterChar"/>
    <w:uiPriority w:val="99"/>
    <w:semiHidden/>
    <w:unhideWhenUsed/>
    <w:rsid w:val="0080180F"/>
    <w:pPr>
      <w:tabs>
        <w:tab w:val="center" w:pos="4680"/>
        <w:tab w:val="right" w:pos="9360"/>
      </w:tabs>
    </w:pPr>
  </w:style>
  <w:style w:type="character" w:customStyle="1" w:styleId="FooterChar">
    <w:name w:val="Footer Char"/>
    <w:basedOn w:val="DefaultParagraphFont"/>
    <w:link w:val="Footer"/>
    <w:uiPriority w:val="99"/>
    <w:semiHidden/>
    <w:rsid w:val="0080180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1549</Words>
  <Characters>8831</Characters>
  <Application>Microsoft Office Word</Application>
  <DocSecurity>0</DocSecurity>
  <Lines>73</Lines>
  <Paragraphs>20</Paragraphs>
  <ScaleCrop>false</ScaleCrop>
  <Company/>
  <LinksUpToDate>false</LinksUpToDate>
  <CharactersWithSpaces>10360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2009-04-02T17:20:00Z</dcterms:created>
  <dcterms:modified xsi:type="dcterms:W3CDTF">2009-04-07T20:20:00Z</dcterms:modified>
</cp:coreProperties>
</file>