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14" w:rsidRDefault="00F42414">
      <w:pPr>
        <w:jc w:val="center"/>
      </w:pPr>
      <w:r>
        <w:t>DISCLAIMER</w:t>
      </w:r>
    </w:p>
    <w:p w:rsidR="00F42414" w:rsidRDefault="00F42414"/>
    <w:p w:rsidR="00F42414" w:rsidRDefault="00F4241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2414" w:rsidRDefault="00F42414"/>
    <w:p w:rsidR="00F42414" w:rsidRDefault="00F424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414" w:rsidRDefault="00F42414"/>
    <w:p w:rsidR="00F42414" w:rsidRDefault="00F424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414" w:rsidRDefault="00F42414"/>
    <w:p w:rsidR="00F42414" w:rsidRDefault="00F424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2414" w:rsidRDefault="00F42414"/>
    <w:p w:rsidR="00F42414" w:rsidRDefault="00F42414">
      <w:pPr>
        <w:rPr>
          <w:rFonts w:cs="Times New Roman"/>
        </w:rPr>
      </w:pPr>
      <w:r>
        <w:rPr>
          <w:rFonts w:cs="Times New Roman"/>
        </w:rPr>
        <w:br w:type="page"/>
      </w:r>
    </w:p>
    <w:p w:rsidR="00C420D7" w:rsidRDefault="00703512"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20D7">
        <w:rPr>
          <w:rFonts w:cs="Times New Roman"/>
        </w:rPr>
        <w:t>CHAPTER 29.</w:t>
      </w: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20D7" w:rsidRPr="00C420D7" w:rsidRDefault="00703512"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20D7">
        <w:rPr>
          <w:rFonts w:cs="Times New Roman"/>
        </w:rPr>
        <w:t xml:space="preserve"> COTTON</w:t>
      </w:r>
    </w:p>
    <w:p w:rsidR="00C420D7" w:rsidRP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b/>
        </w:rPr>
        <w:t xml:space="preserve">SECTION </w:t>
      </w:r>
      <w:r w:rsidR="00703512" w:rsidRPr="00C420D7">
        <w:rPr>
          <w:rFonts w:cs="Times New Roman"/>
          <w:b/>
        </w:rPr>
        <w:t>46</w:t>
      </w:r>
      <w:r w:rsidRPr="00C420D7">
        <w:rPr>
          <w:rFonts w:cs="Times New Roman"/>
          <w:b/>
        </w:rPr>
        <w:noBreakHyphen/>
      </w:r>
      <w:r w:rsidR="00703512" w:rsidRPr="00C420D7">
        <w:rPr>
          <w:rFonts w:cs="Times New Roman"/>
          <w:b/>
        </w:rPr>
        <w:t>29</w:t>
      </w:r>
      <w:r w:rsidRPr="00C420D7">
        <w:rPr>
          <w:rFonts w:cs="Times New Roman"/>
          <w:b/>
        </w:rPr>
        <w:noBreakHyphen/>
      </w:r>
      <w:r w:rsidR="00703512" w:rsidRPr="00C420D7">
        <w:rPr>
          <w:rFonts w:cs="Times New Roman"/>
          <w:b/>
        </w:rPr>
        <w:t>10.</w:t>
      </w:r>
      <w:r w:rsidR="00703512" w:rsidRPr="00C420D7">
        <w:rPr>
          <w:rFonts w:cs="Times New Roman"/>
        </w:rPr>
        <w:t xml:space="preserve"> United States cotton standards adopted. </w:t>
      </w: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0D7" w:rsidRPr="00C420D7" w:rsidRDefault="00703512"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rPr>
        <w:t xml:space="preserve">The official cotton standards of the United States, as established and promulgated from time to time by the Secretary of Agriculture of the United States, shall, while they are in effect, be the official cotton standards of this State. </w:t>
      </w:r>
    </w:p>
    <w:p w:rsidR="00C420D7" w:rsidRP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b/>
        </w:rPr>
        <w:t xml:space="preserve">SECTION </w:t>
      </w:r>
      <w:r w:rsidR="00703512" w:rsidRPr="00C420D7">
        <w:rPr>
          <w:rFonts w:cs="Times New Roman"/>
          <w:b/>
        </w:rPr>
        <w:t>46</w:t>
      </w:r>
      <w:r w:rsidRPr="00C420D7">
        <w:rPr>
          <w:rFonts w:cs="Times New Roman"/>
          <w:b/>
        </w:rPr>
        <w:noBreakHyphen/>
      </w:r>
      <w:r w:rsidR="00703512" w:rsidRPr="00C420D7">
        <w:rPr>
          <w:rFonts w:cs="Times New Roman"/>
          <w:b/>
        </w:rPr>
        <w:t>29</w:t>
      </w:r>
      <w:r w:rsidRPr="00C420D7">
        <w:rPr>
          <w:rFonts w:cs="Times New Roman"/>
          <w:b/>
        </w:rPr>
        <w:noBreakHyphen/>
      </w:r>
      <w:r w:rsidR="00703512" w:rsidRPr="00C420D7">
        <w:rPr>
          <w:rFonts w:cs="Times New Roman"/>
          <w:b/>
        </w:rPr>
        <w:t>20.</w:t>
      </w:r>
      <w:r w:rsidR="00703512" w:rsidRPr="00C420D7">
        <w:rPr>
          <w:rFonts w:cs="Times New Roman"/>
        </w:rPr>
        <w:t xml:space="preserve"> Fraudulent packing. </w:t>
      </w: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0D7" w:rsidRPr="00C420D7" w:rsidRDefault="00703512"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rPr>
        <w:t xml:space="preserve">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 </w:t>
      </w:r>
    </w:p>
    <w:p w:rsidR="00C420D7" w:rsidRP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b/>
        </w:rPr>
        <w:t xml:space="preserve">SECTION </w:t>
      </w:r>
      <w:r w:rsidR="00703512" w:rsidRPr="00C420D7">
        <w:rPr>
          <w:rFonts w:cs="Times New Roman"/>
          <w:b/>
        </w:rPr>
        <w:t>46</w:t>
      </w:r>
      <w:r w:rsidRPr="00C420D7">
        <w:rPr>
          <w:rFonts w:cs="Times New Roman"/>
          <w:b/>
        </w:rPr>
        <w:noBreakHyphen/>
      </w:r>
      <w:r w:rsidR="00703512" w:rsidRPr="00C420D7">
        <w:rPr>
          <w:rFonts w:cs="Times New Roman"/>
          <w:b/>
        </w:rPr>
        <w:t>29</w:t>
      </w:r>
      <w:r w:rsidRPr="00C420D7">
        <w:rPr>
          <w:rFonts w:cs="Times New Roman"/>
          <w:b/>
        </w:rPr>
        <w:noBreakHyphen/>
      </w:r>
      <w:r w:rsidR="00703512" w:rsidRPr="00C420D7">
        <w:rPr>
          <w:rFonts w:cs="Times New Roman"/>
          <w:b/>
        </w:rPr>
        <w:t>30.</w:t>
      </w:r>
      <w:r w:rsidR="00703512" w:rsidRPr="00C420D7">
        <w:rPr>
          <w:rFonts w:cs="Times New Roman"/>
        </w:rPr>
        <w:t xml:space="preserve"> Public ginners shall keep books for inspection;  numbering bales. </w:t>
      </w:r>
    </w:p>
    <w:p w:rsidR="00C420D7" w:rsidRDefault="00C420D7"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414" w:rsidRDefault="00703512"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0D7">
        <w:rPr>
          <w:rFonts w:cs="Times New Roman"/>
        </w:rPr>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C420D7" w:rsidRPr="00C420D7">
        <w:rPr>
          <w:rFonts w:cs="Times New Roman"/>
        </w:rPr>
        <w:t>’</w:t>
      </w:r>
      <w:r w:rsidRPr="00C420D7">
        <w:rPr>
          <w:rFonts w:cs="Times New Roman"/>
        </w:rPr>
        <w:t xml:space="preserve">s book of records. </w:t>
      </w:r>
    </w:p>
    <w:p w:rsidR="00F42414" w:rsidRDefault="00F42414"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20D7" w:rsidRDefault="00184435" w:rsidP="00C42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20D7" w:rsidSect="00C420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D7" w:rsidRDefault="00C420D7" w:rsidP="00C420D7">
      <w:r>
        <w:separator/>
      </w:r>
    </w:p>
  </w:endnote>
  <w:endnote w:type="continuationSeparator" w:id="0">
    <w:p w:rsidR="00C420D7" w:rsidRDefault="00C420D7" w:rsidP="00C42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D7" w:rsidRDefault="00C420D7" w:rsidP="00C420D7">
      <w:r>
        <w:separator/>
      </w:r>
    </w:p>
  </w:footnote>
  <w:footnote w:type="continuationSeparator" w:id="0">
    <w:p w:rsidR="00C420D7" w:rsidRDefault="00C420D7" w:rsidP="00C42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D7" w:rsidRPr="00C420D7" w:rsidRDefault="00C420D7" w:rsidP="00C420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512"/>
    <w:rsid w:val="000B3C22"/>
    <w:rsid w:val="001763C2"/>
    <w:rsid w:val="00184435"/>
    <w:rsid w:val="00247C2E"/>
    <w:rsid w:val="002F5FFE"/>
    <w:rsid w:val="002F6D8B"/>
    <w:rsid w:val="00703512"/>
    <w:rsid w:val="00817EA2"/>
    <w:rsid w:val="00B8160C"/>
    <w:rsid w:val="00C420D7"/>
    <w:rsid w:val="00C43F44"/>
    <w:rsid w:val="00D349ED"/>
    <w:rsid w:val="00F424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0D7"/>
    <w:pPr>
      <w:tabs>
        <w:tab w:val="center" w:pos="4680"/>
        <w:tab w:val="right" w:pos="9360"/>
      </w:tabs>
    </w:pPr>
  </w:style>
  <w:style w:type="character" w:customStyle="1" w:styleId="HeaderChar">
    <w:name w:val="Header Char"/>
    <w:basedOn w:val="DefaultParagraphFont"/>
    <w:link w:val="Header"/>
    <w:uiPriority w:val="99"/>
    <w:semiHidden/>
    <w:rsid w:val="00C420D7"/>
  </w:style>
  <w:style w:type="paragraph" w:styleId="Footer">
    <w:name w:val="footer"/>
    <w:basedOn w:val="Normal"/>
    <w:link w:val="FooterChar"/>
    <w:uiPriority w:val="99"/>
    <w:semiHidden/>
    <w:unhideWhenUsed/>
    <w:rsid w:val="00C420D7"/>
    <w:pPr>
      <w:tabs>
        <w:tab w:val="center" w:pos="4680"/>
        <w:tab w:val="right" w:pos="9360"/>
      </w:tabs>
    </w:pPr>
  </w:style>
  <w:style w:type="character" w:customStyle="1" w:styleId="FooterChar">
    <w:name w:val="Footer Char"/>
    <w:basedOn w:val="DefaultParagraphFont"/>
    <w:link w:val="Footer"/>
    <w:uiPriority w:val="99"/>
    <w:semiHidden/>
    <w:rsid w:val="00C420D7"/>
  </w:style>
  <w:style w:type="character" w:styleId="Hyperlink">
    <w:name w:val="Hyperlink"/>
    <w:basedOn w:val="DefaultParagraphFont"/>
    <w:semiHidden/>
    <w:rsid w:val="00F424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LPITS</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