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9A" w:rsidRDefault="00AA469A">
      <w:pPr>
        <w:jc w:val="center"/>
      </w:pPr>
      <w:r>
        <w:t>DISCLAIMER</w:t>
      </w:r>
    </w:p>
    <w:p w:rsidR="00AA469A" w:rsidRDefault="00AA469A"/>
    <w:p w:rsidR="00AA469A" w:rsidRDefault="00AA469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A469A" w:rsidRDefault="00AA469A"/>
    <w:p w:rsidR="00AA469A" w:rsidRDefault="00AA46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469A" w:rsidRDefault="00AA469A"/>
    <w:p w:rsidR="00AA469A" w:rsidRDefault="00AA46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469A" w:rsidRDefault="00AA469A"/>
    <w:p w:rsidR="00AA469A" w:rsidRDefault="00AA46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469A" w:rsidRDefault="00AA469A"/>
    <w:p w:rsidR="00AA469A" w:rsidRDefault="00AA469A">
      <w:r>
        <w:br w:type="page"/>
      </w:r>
    </w:p>
    <w:p w:rsidR="00F609DD" w:rsidRDefault="009B79F6"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9DD">
        <w:lastRenderedPageBreak/>
        <w:t>CHAPTER 19.</w:t>
      </w:r>
    </w:p>
    <w:p w:rsidR="00F609DD"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9DD" w:rsidRPr="00F609DD" w:rsidRDefault="009B79F6"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9DD">
        <w:t xml:space="preserve"> PUBLIC RAILWAYS COMMISSION [REPEALED]</w:t>
      </w:r>
    </w:p>
    <w:p w:rsidR="00F609DD" w:rsidRPr="00F609DD"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rFonts w:cs="Times New Roman"/>
          <w:b/>
        </w:rPr>
        <w:t xml:space="preserve">SECTION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10.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rFonts w:cs="Times New Roman"/>
          <w:b/>
          <w:color w:val="000000"/>
        </w:rPr>
        <w:t xml:space="preserve">SECTION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20.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rFonts w:cs="Times New Roman"/>
          <w:b/>
          <w:color w:val="000000"/>
        </w:rPr>
        <w:t xml:space="preserve">SECTION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30.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rFonts w:cs="Times New Roman"/>
          <w:b/>
          <w:color w:val="000000"/>
        </w:rPr>
        <w:t xml:space="preserve">SECTION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40.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rFonts w:cs="Times New Roman"/>
          <w:b/>
          <w:color w:val="000000"/>
        </w:rPr>
        <w:t xml:space="preserve">SECTION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50.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b/>
          <w:color w:val="000000"/>
        </w:rPr>
        <w:t xml:space="preserve">SECTIONS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60 to 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170.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b/>
          <w:color w:val="000000"/>
        </w:rPr>
        <w:t xml:space="preserve">SECTIONS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60 to 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170.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469A" w:rsidRDefault="00F609DD"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9DD">
        <w:rPr>
          <w:rFonts w:cs="Times New Roman"/>
          <w:b/>
          <w:color w:val="000000"/>
        </w:rPr>
        <w:t xml:space="preserve">SECTION </w:t>
      </w:r>
      <w:r w:rsidR="009B79F6" w:rsidRPr="00F609DD">
        <w:rPr>
          <w:rFonts w:cs="Times New Roman"/>
          <w:b/>
          <w:bCs/>
        </w:rPr>
        <w:t>58</w:t>
      </w:r>
      <w:r w:rsidRPr="00F609DD">
        <w:rPr>
          <w:rFonts w:cs="Times New Roman"/>
          <w:b/>
          <w:bCs/>
        </w:rPr>
        <w:noBreakHyphen/>
      </w:r>
      <w:r w:rsidR="009B79F6" w:rsidRPr="00F609DD">
        <w:rPr>
          <w:rFonts w:cs="Times New Roman"/>
          <w:b/>
          <w:bCs/>
        </w:rPr>
        <w:t>19</w:t>
      </w:r>
      <w:r w:rsidRPr="00F609DD">
        <w:rPr>
          <w:rFonts w:cs="Times New Roman"/>
          <w:b/>
          <w:bCs/>
        </w:rPr>
        <w:noBreakHyphen/>
      </w:r>
      <w:r w:rsidR="009B79F6" w:rsidRPr="00F609DD">
        <w:rPr>
          <w:rFonts w:cs="Times New Roman"/>
          <w:b/>
          <w:bCs/>
        </w:rPr>
        <w:t>180.</w:t>
      </w:r>
      <w:r w:rsidR="009B79F6" w:rsidRPr="00F609DD">
        <w:t xml:space="preserve"> </w:t>
      </w:r>
      <w:r w:rsidR="009B79F6" w:rsidRPr="00F609DD">
        <w:rPr>
          <w:bCs/>
        </w:rPr>
        <w:t>Repealed</w:t>
      </w:r>
      <w:r w:rsidR="009B79F6" w:rsidRPr="00F609DD">
        <w:t xml:space="preserve"> by 1993 Act No. 181, </w:t>
      </w:r>
      <w:r w:rsidRPr="00F609DD">
        <w:t xml:space="preserve">Section </w:t>
      </w:r>
      <w:r w:rsidR="009B79F6" w:rsidRPr="00F609DD">
        <w:t xml:space="preserve">1617(A), eff July 1, 1993. </w:t>
      </w:r>
    </w:p>
    <w:p w:rsidR="00AA469A" w:rsidRDefault="00AA469A"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609DD" w:rsidRDefault="00184435" w:rsidP="00F60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09DD" w:rsidSect="00F609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9DD" w:rsidRDefault="00F609DD" w:rsidP="00F609DD">
      <w:r>
        <w:separator/>
      </w:r>
    </w:p>
  </w:endnote>
  <w:endnote w:type="continuationSeparator" w:id="0">
    <w:p w:rsidR="00F609DD" w:rsidRDefault="00F609DD" w:rsidP="00F60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DD" w:rsidRPr="00F609DD" w:rsidRDefault="00F609DD" w:rsidP="00F60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DD" w:rsidRPr="00F609DD" w:rsidRDefault="00F609DD" w:rsidP="00F60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DD" w:rsidRPr="00F609DD" w:rsidRDefault="00F609DD" w:rsidP="00F60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9DD" w:rsidRDefault="00F609DD" w:rsidP="00F609DD">
      <w:r>
        <w:separator/>
      </w:r>
    </w:p>
  </w:footnote>
  <w:footnote w:type="continuationSeparator" w:id="0">
    <w:p w:rsidR="00F609DD" w:rsidRDefault="00F609DD" w:rsidP="00F60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DD" w:rsidRPr="00F609DD" w:rsidRDefault="00F609DD" w:rsidP="00F60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DD" w:rsidRPr="00F609DD" w:rsidRDefault="00F609DD" w:rsidP="00F60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9DD" w:rsidRPr="00F609DD" w:rsidRDefault="00F609DD" w:rsidP="00F609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79F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2783"/>
    <w:rsid w:val="007A5331"/>
    <w:rsid w:val="007D112A"/>
    <w:rsid w:val="00814A87"/>
    <w:rsid w:val="00817EA2"/>
    <w:rsid w:val="008905D9"/>
    <w:rsid w:val="008B024A"/>
    <w:rsid w:val="008C7A37"/>
    <w:rsid w:val="008E559A"/>
    <w:rsid w:val="00903FD2"/>
    <w:rsid w:val="009149AF"/>
    <w:rsid w:val="00916042"/>
    <w:rsid w:val="009532AC"/>
    <w:rsid w:val="009B79F6"/>
    <w:rsid w:val="009C1AED"/>
    <w:rsid w:val="009D78E6"/>
    <w:rsid w:val="009E52EE"/>
    <w:rsid w:val="009E7CCA"/>
    <w:rsid w:val="00A1458B"/>
    <w:rsid w:val="00A1749F"/>
    <w:rsid w:val="00A310EE"/>
    <w:rsid w:val="00A34B80"/>
    <w:rsid w:val="00A3639F"/>
    <w:rsid w:val="00A51907"/>
    <w:rsid w:val="00A54BC5"/>
    <w:rsid w:val="00A62FD5"/>
    <w:rsid w:val="00A94DC1"/>
    <w:rsid w:val="00AA469A"/>
    <w:rsid w:val="00AD6900"/>
    <w:rsid w:val="00B5184C"/>
    <w:rsid w:val="00B60D72"/>
    <w:rsid w:val="00B769CF"/>
    <w:rsid w:val="00BB1998"/>
    <w:rsid w:val="00BC4DB4"/>
    <w:rsid w:val="00BD6078"/>
    <w:rsid w:val="00C43F44"/>
    <w:rsid w:val="00C440F6"/>
    <w:rsid w:val="00C47763"/>
    <w:rsid w:val="00C63124"/>
    <w:rsid w:val="00CA4158"/>
    <w:rsid w:val="00CA6FD1"/>
    <w:rsid w:val="00CD00BB"/>
    <w:rsid w:val="00CD1F98"/>
    <w:rsid w:val="00D349ED"/>
    <w:rsid w:val="00D37A5C"/>
    <w:rsid w:val="00D62F3B"/>
    <w:rsid w:val="00D9055E"/>
    <w:rsid w:val="00DA7ECF"/>
    <w:rsid w:val="00DC0FB0"/>
    <w:rsid w:val="00E306FD"/>
    <w:rsid w:val="00E94C32"/>
    <w:rsid w:val="00EA4DE9"/>
    <w:rsid w:val="00EE5FEB"/>
    <w:rsid w:val="00EF0EB1"/>
    <w:rsid w:val="00F609DD"/>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9DD"/>
    <w:pPr>
      <w:tabs>
        <w:tab w:val="center" w:pos="4680"/>
        <w:tab w:val="right" w:pos="9360"/>
      </w:tabs>
    </w:pPr>
  </w:style>
  <w:style w:type="character" w:customStyle="1" w:styleId="HeaderChar">
    <w:name w:val="Header Char"/>
    <w:basedOn w:val="DefaultParagraphFont"/>
    <w:link w:val="Header"/>
    <w:uiPriority w:val="99"/>
    <w:semiHidden/>
    <w:rsid w:val="00F609DD"/>
  </w:style>
  <w:style w:type="paragraph" w:styleId="Footer">
    <w:name w:val="footer"/>
    <w:basedOn w:val="Normal"/>
    <w:link w:val="FooterChar"/>
    <w:uiPriority w:val="99"/>
    <w:semiHidden/>
    <w:unhideWhenUsed/>
    <w:rsid w:val="00F609DD"/>
    <w:pPr>
      <w:tabs>
        <w:tab w:val="center" w:pos="4680"/>
        <w:tab w:val="right" w:pos="9360"/>
      </w:tabs>
    </w:pPr>
  </w:style>
  <w:style w:type="character" w:customStyle="1" w:styleId="FooterChar">
    <w:name w:val="Footer Char"/>
    <w:basedOn w:val="DefaultParagraphFont"/>
    <w:link w:val="Footer"/>
    <w:uiPriority w:val="99"/>
    <w:semiHidden/>
    <w:rsid w:val="00F609DD"/>
  </w:style>
  <w:style w:type="character" w:styleId="Hyperlink">
    <w:name w:val="Hyperlink"/>
    <w:basedOn w:val="DefaultParagraphFont"/>
    <w:semiHidden/>
    <w:rsid w:val="00AA46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2232</Characters>
  <Application>Microsoft Office Word</Application>
  <DocSecurity>0</DocSecurity>
  <Lines>18</Lines>
  <Paragraphs>5</Paragraphs>
  <ScaleCrop>false</ScaleCrop>
  <Company>LPITS</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2013-01-07T17:29:00Z</dcterms:modified>
</cp:coreProperties>
</file>