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F8" w:rsidRDefault="00AD0BF8">
      <w:pPr>
        <w:jc w:val="center"/>
      </w:pPr>
      <w:r>
        <w:t>DISCLAIMER</w:t>
      </w:r>
    </w:p>
    <w:p w:rsidR="00AD0BF8" w:rsidRDefault="00AD0BF8"/>
    <w:p w:rsidR="00AD0BF8" w:rsidRDefault="00AD0B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D0BF8" w:rsidRDefault="00AD0BF8"/>
    <w:p w:rsidR="00AD0BF8" w:rsidRDefault="00AD0B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0BF8" w:rsidRDefault="00AD0BF8"/>
    <w:p w:rsidR="00AD0BF8" w:rsidRDefault="00AD0B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0BF8" w:rsidRDefault="00AD0BF8"/>
    <w:p w:rsidR="00AD0BF8" w:rsidRDefault="00AD0B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D0BF8" w:rsidRDefault="00AD0BF8"/>
    <w:p w:rsidR="00AD0BF8" w:rsidRDefault="00AD0BF8">
      <w:r>
        <w:br w:type="page"/>
      </w: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F11">
        <w:lastRenderedPageBreak/>
        <w:t>CHAPTER 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F11">
        <w:t xml:space="preserve"> PROOF OF ORDINANCES AND LAWS</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725B7" w:rsidRPr="00145F11">
        <w:t>1.</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F11">
        <w:t xml:space="preserve"> ORDINANCES</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F11">
        <w:rPr>
          <w:rFonts w:cs="Times New Roman"/>
          <w:b/>
        </w:rPr>
        <w:t xml:space="preserve">SECTION </w:t>
      </w:r>
      <w:r w:rsidR="00D725B7" w:rsidRPr="00145F11">
        <w:rPr>
          <w:rFonts w:cs="Times New Roman"/>
          <w:b/>
          <w:bCs/>
        </w:rPr>
        <w:t>19</w:t>
      </w:r>
      <w:r w:rsidRPr="00145F11">
        <w:rPr>
          <w:rFonts w:cs="Times New Roman"/>
          <w:b/>
          <w:bCs/>
        </w:rPr>
        <w:noBreakHyphen/>
      </w:r>
      <w:r w:rsidR="00D725B7" w:rsidRPr="00145F11">
        <w:rPr>
          <w:rFonts w:cs="Times New Roman"/>
          <w:b/>
          <w:bCs/>
        </w:rPr>
        <w:t>3</w:t>
      </w:r>
      <w:r w:rsidRPr="00145F11">
        <w:rPr>
          <w:rFonts w:cs="Times New Roman"/>
          <w:b/>
          <w:bCs/>
        </w:rPr>
        <w:noBreakHyphen/>
      </w:r>
      <w:r w:rsidR="00D725B7" w:rsidRPr="00145F11">
        <w:rPr>
          <w:rFonts w:cs="Times New Roman"/>
          <w:b/>
          <w:bCs/>
        </w:rPr>
        <w:t>10.</w:t>
      </w:r>
      <w:r w:rsidR="00D725B7" w:rsidRPr="00145F11">
        <w:rPr>
          <w:bCs/>
        </w:rPr>
        <w:t xml:space="preserve"> Proof of ordinances of municipalities.</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F11">
        <w:rPr>
          <w:color w:val="000000"/>
        </w:rPr>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25B7" w:rsidRPr="00145F11">
        <w:rPr>
          <w:color w:val="000000"/>
        </w:rPr>
        <w:t xml:space="preserve">  1962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51;  1952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51;  1942 Code </w:t>
      </w:r>
      <w:r w:rsidR="00145F11" w:rsidRPr="00145F11">
        <w:rPr>
          <w:color w:val="000000"/>
        </w:rPr>
        <w:t xml:space="preserve">Section </w:t>
      </w:r>
      <w:r w:rsidR="00D725B7" w:rsidRPr="00145F11">
        <w:rPr>
          <w:color w:val="000000"/>
        </w:rPr>
        <w:t xml:space="preserve">715;  1932 Code </w:t>
      </w:r>
      <w:r w:rsidR="00145F11" w:rsidRPr="00145F11">
        <w:rPr>
          <w:color w:val="000000"/>
        </w:rPr>
        <w:t xml:space="preserve">Section </w:t>
      </w:r>
      <w:r w:rsidR="00D725B7" w:rsidRPr="00145F11">
        <w:rPr>
          <w:color w:val="000000"/>
        </w:rPr>
        <w:t>715;  1930 (36) 1107.</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725B7" w:rsidRPr="00145F11">
        <w:t>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F11">
        <w:t xml:space="preserve"> UNIFORM JUDICIAL NOTICE OF FOREIGN LAW ACT</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F11">
        <w:rPr>
          <w:rFonts w:cs="Times New Roman"/>
          <w:b/>
        </w:rPr>
        <w:t xml:space="preserve">SECTION </w:t>
      </w:r>
      <w:r w:rsidR="00D725B7" w:rsidRPr="00145F11">
        <w:rPr>
          <w:rFonts w:cs="Times New Roman"/>
          <w:b/>
          <w:bCs/>
        </w:rPr>
        <w:t>19</w:t>
      </w:r>
      <w:r w:rsidRPr="00145F11">
        <w:rPr>
          <w:rFonts w:cs="Times New Roman"/>
          <w:b/>
          <w:bCs/>
        </w:rPr>
        <w:noBreakHyphen/>
      </w:r>
      <w:r w:rsidR="00D725B7" w:rsidRPr="00145F11">
        <w:rPr>
          <w:rFonts w:cs="Times New Roman"/>
          <w:b/>
          <w:bCs/>
        </w:rPr>
        <w:t>3</w:t>
      </w:r>
      <w:r w:rsidRPr="00145F11">
        <w:rPr>
          <w:rFonts w:cs="Times New Roman"/>
          <w:b/>
          <w:bCs/>
        </w:rPr>
        <w:noBreakHyphen/>
      </w:r>
      <w:r w:rsidR="00D725B7" w:rsidRPr="00145F11">
        <w:rPr>
          <w:rFonts w:cs="Times New Roman"/>
          <w:b/>
          <w:bCs/>
        </w:rPr>
        <w:t>110.</w:t>
      </w:r>
      <w:r w:rsidR="00D725B7" w:rsidRPr="00145F11">
        <w:rPr>
          <w:bCs/>
        </w:rPr>
        <w:t xml:space="preserve"> Short title.</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F11">
        <w:rPr>
          <w:color w:val="000000"/>
        </w:rPr>
        <w:tab/>
        <w:t xml:space="preserve">This article may be cited as the </w:t>
      </w:r>
      <w:r w:rsidR="00145F11" w:rsidRPr="00145F11">
        <w:rPr>
          <w:color w:val="000000"/>
        </w:rPr>
        <w:t>"</w:t>
      </w:r>
      <w:r w:rsidRPr="00145F11">
        <w:rPr>
          <w:color w:val="000000"/>
        </w:rPr>
        <w:t>Uniform Judicial Notice of Foreign Law Act.</w:t>
      </w:r>
      <w:r w:rsidR="00145F11" w:rsidRPr="00145F11">
        <w:rPr>
          <w:color w:val="000000"/>
        </w:rPr>
        <w:t>"</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25B7" w:rsidRPr="00145F11">
        <w:rPr>
          <w:color w:val="000000"/>
        </w:rPr>
        <w:t xml:space="preserve">  1962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61;  1952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61;  1948 (45) 1813.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F11">
        <w:rPr>
          <w:rFonts w:cs="Times New Roman"/>
          <w:b/>
          <w:bCs/>
        </w:rPr>
        <w:t xml:space="preserve">SECTION </w:t>
      </w:r>
      <w:r w:rsidR="00D725B7" w:rsidRPr="00145F11">
        <w:rPr>
          <w:rFonts w:cs="Times New Roman"/>
          <w:b/>
          <w:bCs/>
        </w:rPr>
        <w:t>19</w:t>
      </w:r>
      <w:r w:rsidRPr="00145F11">
        <w:rPr>
          <w:rFonts w:cs="Times New Roman"/>
          <w:b/>
          <w:bCs/>
        </w:rPr>
        <w:noBreakHyphen/>
      </w:r>
      <w:r w:rsidR="00D725B7" w:rsidRPr="00145F11">
        <w:rPr>
          <w:rFonts w:cs="Times New Roman"/>
          <w:b/>
          <w:bCs/>
        </w:rPr>
        <w:t>3</w:t>
      </w:r>
      <w:r w:rsidRPr="00145F11">
        <w:rPr>
          <w:rFonts w:cs="Times New Roman"/>
          <w:b/>
          <w:bCs/>
        </w:rPr>
        <w:noBreakHyphen/>
      </w:r>
      <w:r w:rsidR="00D725B7" w:rsidRPr="00145F11">
        <w:rPr>
          <w:rFonts w:cs="Times New Roman"/>
          <w:b/>
          <w:bCs/>
        </w:rPr>
        <w:t>120.</w:t>
      </w:r>
      <w:r w:rsidR="00D725B7" w:rsidRPr="00145F11">
        <w:rPr>
          <w:bCs/>
        </w:rPr>
        <w:t xml:space="preserve"> Judicial notice of laws of other United States jurisdictions.</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F11">
        <w:rPr>
          <w:color w:val="000000"/>
        </w:rPr>
        <w:tab/>
        <w:t>Every court of this State shall take judicial notice of the common law and statutes of every state, territory and other jurisdiction of the United States when such common law or statutes shall have been put in issue by the pleadings.</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25B7" w:rsidRPr="00145F11">
        <w:rPr>
          <w:color w:val="000000"/>
        </w:rPr>
        <w:t xml:space="preserve">  1962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62;  1952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62;  1948 (45) 1813.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F11">
        <w:rPr>
          <w:rFonts w:cs="Times New Roman"/>
          <w:b/>
          <w:bCs/>
        </w:rPr>
        <w:t xml:space="preserve">SECTION </w:t>
      </w:r>
      <w:r w:rsidR="00D725B7" w:rsidRPr="00145F11">
        <w:rPr>
          <w:rFonts w:cs="Times New Roman"/>
          <w:b/>
          <w:bCs/>
        </w:rPr>
        <w:t>19</w:t>
      </w:r>
      <w:r w:rsidRPr="00145F11">
        <w:rPr>
          <w:rFonts w:cs="Times New Roman"/>
          <w:b/>
          <w:bCs/>
        </w:rPr>
        <w:noBreakHyphen/>
      </w:r>
      <w:r w:rsidR="00D725B7" w:rsidRPr="00145F11">
        <w:rPr>
          <w:rFonts w:cs="Times New Roman"/>
          <w:b/>
          <w:bCs/>
        </w:rPr>
        <w:t>3</w:t>
      </w:r>
      <w:r w:rsidRPr="00145F11">
        <w:rPr>
          <w:rFonts w:cs="Times New Roman"/>
          <w:b/>
          <w:bCs/>
        </w:rPr>
        <w:noBreakHyphen/>
      </w:r>
      <w:r w:rsidR="00D725B7" w:rsidRPr="00145F11">
        <w:rPr>
          <w:rFonts w:cs="Times New Roman"/>
          <w:b/>
          <w:bCs/>
        </w:rPr>
        <w:t>130.</w:t>
      </w:r>
      <w:r w:rsidR="00D725B7" w:rsidRPr="00145F11">
        <w:rPr>
          <w:bCs/>
        </w:rPr>
        <w:t xml:space="preserve"> Means by which court may inform itself of other United States laws.</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F11">
        <w:rPr>
          <w:color w:val="000000"/>
        </w:rPr>
        <w:tab/>
        <w:t>The court may inform itself of such laws in such manner as it may deem proper and may call upon counsel to aid it in obtaining such information.</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25B7" w:rsidRPr="00145F11">
        <w:rPr>
          <w:color w:val="000000"/>
        </w:rPr>
        <w:t xml:space="preserve">  1962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63;  1952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63;  1948(45) 1813.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F11">
        <w:rPr>
          <w:rFonts w:cs="Times New Roman"/>
          <w:b/>
          <w:bCs/>
        </w:rPr>
        <w:t xml:space="preserve">SECTION </w:t>
      </w:r>
      <w:r w:rsidR="00D725B7" w:rsidRPr="00145F11">
        <w:rPr>
          <w:rFonts w:cs="Times New Roman"/>
          <w:b/>
          <w:bCs/>
        </w:rPr>
        <w:t>19</w:t>
      </w:r>
      <w:r w:rsidRPr="00145F11">
        <w:rPr>
          <w:rFonts w:cs="Times New Roman"/>
          <w:b/>
          <w:bCs/>
        </w:rPr>
        <w:noBreakHyphen/>
      </w:r>
      <w:r w:rsidR="00D725B7" w:rsidRPr="00145F11">
        <w:rPr>
          <w:rFonts w:cs="Times New Roman"/>
          <w:b/>
          <w:bCs/>
        </w:rPr>
        <w:t>3</w:t>
      </w:r>
      <w:r w:rsidRPr="00145F11">
        <w:rPr>
          <w:rFonts w:cs="Times New Roman"/>
          <w:b/>
          <w:bCs/>
        </w:rPr>
        <w:noBreakHyphen/>
      </w:r>
      <w:r w:rsidR="00D725B7" w:rsidRPr="00145F11">
        <w:rPr>
          <w:rFonts w:cs="Times New Roman"/>
          <w:b/>
          <w:bCs/>
        </w:rPr>
        <w:t>140.</w:t>
      </w:r>
      <w:r w:rsidR="00D725B7" w:rsidRPr="00145F11">
        <w:rPr>
          <w:bCs/>
        </w:rPr>
        <w:t xml:space="preserve"> Court shall determine other United States laws.</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F11">
        <w:rPr>
          <w:color w:val="000000"/>
        </w:rPr>
        <w:tab/>
        <w:t>The determination of such laws shall be made by the court and not by the jury and shall be reviewable.</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25B7" w:rsidRPr="00145F11">
        <w:rPr>
          <w:color w:val="000000"/>
        </w:rPr>
        <w:t xml:space="preserve">  1962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64;  1952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64;  1948 (45) 1813.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F11">
        <w:rPr>
          <w:rFonts w:cs="Times New Roman"/>
          <w:b/>
          <w:bCs/>
        </w:rPr>
        <w:t xml:space="preserve">SECTION </w:t>
      </w:r>
      <w:r w:rsidR="00D725B7" w:rsidRPr="00145F11">
        <w:rPr>
          <w:rFonts w:cs="Times New Roman"/>
          <w:b/>
          <w:bCs/>
        </w:rPr>
        <w:t>19</w:t>
      </w:r>
      <w:r w:rsidRPr="00145F11">
        <w:rPr>
          <w:rFonts w:cs="Times New Roman"/>
          <w:b/>
          <w:bCs/>
        </w:rPr>
        <w:noBreakHyphen/>
      </w:r>
      <w:r w:rsidR="00D725B7" w:rsidRPr="00145F11">
        <w:rPr>
          <w:rFonts w:cs="Times New Roman"/>
          <w:b/>
          <w:bCs/>
        </w:rPr>
        <w:t>3</w:t>
      </w:r>
      <w:r w:rsidRPr="00145F11">
        <w:rPr>
          <w:rFonts w:cs="Times New Roman"/>
          <w:b/>
          <w:bCs/>
        </w:rPr>
        <w:noBreakHyphen/>
      </w:r>
      <w:r w:rsidR="00D725B7" w:rsidRPr="00145F11">
        <w:rPr>
          <w:rFonts w:cs="Times New Roman"/>
          <w:b/>
          <w:bCs/>
        </w:rPr>
        <w:t>150.</w:t>
      </w:r>
      <w:r w:rsidR="00D725B7" w:rsidRPr="00145F11">
        <w:rPr>
          <w:bCs/>
        </w:rPr>
        <w:t xml:space="preserve"> Parties also may present evidence of other United States laws;  notice.</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F11">
        <w:rPr>
          <w:color w:val="000000"/>
        </w:rPr>
        <w:lastRenderedPageBreak/>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25B7" w:rsidRPr="00145F11">
        <w:rPr>
          <w:color w:val="000000"/>
        </w:rPr>
        <w:t xml:space="preserve">  1962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65;  1952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65;  1948 (45) 1813.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F11">
        <w:rPr>
          <w:rFonts w:cs="Times New Roman"/>
          <w:b/>
          <w:bCs/>
        </w:rPr>
        <w:t xml:space="preserve">SECTION </w:t>
      </w:r>
      <w:r w:rsidR="00D725B7" w:rsidRPr="00145F11">
        <w:rPr>
          <w:rFonts w:cs="Times New Roman"/>
          <w:b/>
          <w:bCs/>
        </w:rPr>
        <w:t>19</w:t>
      </w:r>
      <w:r w:rsidRPr="00145F11">
        <w:rPr>
          <w:rFonts w:cs="Times New Roman"/>
          <w:b/>
          <w:bCs/>
        </w:rPr>
        <w:noBreakHyphen/>
      </w:r>
      <w:r w:rsidR="00D725B7" w:rsidRPr="00145F11">
        <w:rPr>
          <w:rFonts w:cs="Times New Roman"/>
          <w:b/>
          <w:bCs/>
        </w:rPr>
        <w:t>3</w:t>
      </w:r>
      <w:r w:rsidRPr="00145F11">
        <w:rPr>
          <w:rFonts w:cs="Times New Roman"/>
          <w:b/>
          <w:bCs/>
        </w:rPr>
        <w:noBreakHyphen/>
      </w:r>
      <w:r w:rsidR="00D725B7" w:rsidRPr="00145F11">
        <w:rPr>
          <w:rFonts w:cs="Times New Roman"/>
          <w:b/>
          <w:bCs/>
        </w:rPr>
        <w:t>160.</w:t>
      </w:r>
      <w:r w:rsidR="00D725B7" w:rsidRPr="00145F11">
        <w:rPr>
          <w:bCs/>
        </w:rPr>
        <w:t xml:space="preserve"> Proof of laws of other jurisdictions.</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F11">
        <w:rPr>
          <w:color w:val="000000"/>
        </w:rPr>
        <w:tab/>
        <w:t>The law of a jurisdiction other than those referred to in Section 19</w:t>
      </w:r>
      <w:r w:rsidR="00145F11" w:rsidRPr="00145F11">
        <w:rPr>
          <w:color w:val="000000"/>
        </w:rPr>
        <w:noBreakHyphen/>
      </w:r>
      <w:r w:rsidRPr="00145F11">
        <w:rPr>
          <w:color w:val="000000"/>
        </w:rPr>
        <w:t>3</w:t>
      </w:r>
      <w:r w:rsidR="00145F11" w:rsidRPr="00145F11">
        <w:rPr>
          <w:color w:val="000000"/>
        </w:rPr>
        <w:noBreakHyphen/>
      </w:r>
      <w:r w:rsidRPr="00145F11">
        <w:rPr>
          <w:color w:val="000000"/>
        </w:rPr>
        <w:t>120 shall be an issue for the court but shall not be subject to the foregoing provisions concerning judicial notice.</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25B7" w:rsidRPr="00145F11">
        <w:rPr>
          <w:color w:val="000000"/>
        </w:rPr>
        <w:t xml:space="preserve">  1962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66;  1952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66;  1948 (45) 1813.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F11">
        <w:rPr>
          <w:rFonts w:cs="Times New Roman"/>
          <w:b/>
          <w:bCs/>
        </w:rPr>
        <w:t xml:space="preserve">SECTION </w:t>
      </w:r>
      <w:r w:rsidR="00D725B7" w:rsidRPr="00145F11">
        <w:rPr>
          <w:rFonts w:cs="Times New Roman"/>
          <w:b/>
          <w:bCs/>
        </w:rPr>
        <w:t>19</w:t>
      </w:r>
      <w:r w:rsidRPr="00145F11">
        <w:rPr>
          <w:rFonts w:cs="Times New Roman"/>
          <w:b/>
          <w:bCs/>
        </w:rPr>
        <w:noBreakHyphen/>
      </w:r>
      <w:r w:rsidR="00D725B7" w:rsidRPr="00145F11">
        <w:rPr>
          <w:rFonts w:cs="Times New Roman"/>
          <w:b/>
          <w:bCs/>
        </w:rPr>
        <w:t>3</w:t>
      </w:r>
      <w:r w:rsidRPr="00145F11">
        <w:rPr>
          <w:rFonts w:cs="Times New Roman"/>
          <w:b/>
          <w:bCs/>
        </w:rPr>
        <w:noBreakHyphen/>
      </w:r>
      <w:r w:rsidR="00D725B7" w:rsidRPr="00145F11">
        <w:rPr>
          <w:rFonts w:cs="Times New Roman"/>
          <w:b/>
          <w:bCs/>
        </w:rPr>
        <w:t>170.</w:t>
      </w:r>
      <w:r w:rsidR="00D725B7" w:rsidRPr="00145F11">
        <w:rPr>
          <w:bCs/>
        </w:rPr>
        <w:t xml:space="preserve"> No evidence of foreign law shall be received or noticed judicially unless pleaded.</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F11">
        <w:rPr>
          <w:color w:val="000000"/>
        </w:rPr>
        <w:tab/>
        <w:t>No foreign law shall be received in evidence nor shall any court in this State take judicial notice of any foreign law unless such foreign law shall have been appropriately pleaded in the cause in the manner provided by law.</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25B7" w:rsidRPr="00145F11">
        <w:rPr>
          <w:color w:val="000000"/>
        </w:rPr>
        <w:t xml:space="preserve">  1962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67;  1952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67;  1948 (45) 1813.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145F11"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F11">
        <w:rPr>
          <w:rFonts w:cs="Times New Roman"/>
          <w:b/>
          <w:bCs/>
        </w:rPr>
        <w:t xml:space="preserve">SECTION </w:t>
      </w:r>
      <w:r w:rsidR="00D725B7" w:rsidRPr="00145F11">
        <w:rPr>
          <w:rFonts w:cs="Times New Roman"/>
          <w:b/>
          <w:bCs/>
        </w:rPr>
        <w:t>19</w:t>
      </w:r>
      <w:r w:rsidRPr="00145F11">
        <w:rPr>
          <w:rFonts w:cs="Times New Roman"/>
          <w:b/>
          <w:bCs/>
        </w:rPr>
        <w:noBreakHyphen/>
      </w:r>
      <w:r w:rsidR="00D725B7" w:rsidRPr="00145F11">
        <w:rPr>
          <w:rFonts w:cs="Times New Roman"/>
          <w:b/>
          <w:bCs/>
        </w:rPr>
        <w:t>3</w:t>
      </w:r>
      <w:r w:rsidRPr="00145F11">
        <w:rPr>
          <w:rFonts w:cs="Times New Roman"/>
          <w:b/>
          <w:bCs/>
        </w:rPr>
        <w:noBreakHyphen/>
      </w:r>
      <w:r w:rsidR="00D725B7" w:rsidRPr="00145F11">
        <w:rPr>
          <w:rFonts w:cs="Times New Roman"/>
          <w:b/>
          <w:bCs/>
        </w:rPr>
        <w:t>180.</w:t>
      </w:r>
      <w:r w:rsidR="00D725B7" w:rsidRPr="00145F11">
        <w:rPr>
          <w:bCs/>
        </w:rPr>
        <w:t xml:space="preserve"> Rule of construction.</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F8" w:rsidRDefault="00D725B7"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F11">
        <w:rPr>
          <w:color w:val="000000"/>
        </w:rPr>
        <w:tab/>
        <w:t>This article shall be so interpreted and construed as to effectuate its general purpose to make uniform the law of those states which enact substantially identical legislation.</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25B7" w:rsidRPr="00145F11">
        <w:rPr>
          <w:color w:val="000000"/>
        </w:rPr>
        <w:t xml:space="preserve">  1962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 xml:space="preserve">68;  1952 Code </w:t>
      </w:r>
      <w:r w:rsidR="00145F11" w:rsidRPr="00145F11">
        <w:rPr>
          <w:color w:val="000000"/>
        </w:rPr>
        <w:t xml:space="preserve">Section </w:t>
      </w:r>
      <w:r w:rsidR="00D725B7" w:rsidRPr="00145F11">
        <w:rPr>
          <w:color w:val="000000"/>
        </w:rPr>
        <w:t>26</w:t>
      </w:r>
      <w:r w:rsidR="00145F11" w:rsidRPr="00145F11">
        <w:rPr>
          <w:color w:val="000000"/>
        </w:rPr>
        <w:noBreakHyphen/>
      </w:r>
      <w:r w:rsidR="00D725B7" w:rsidRPr="00145F11">
        <w:rPr>
          <w:color w:val="000000"/>
        </w:rPr>
        <w:t>68;  1948 (45) 1813.</w:t>
      </w:r>
    </w:p>
    <w:p w:rsidR="00AD0BF8" w:rsidRDefault="00AD0BF8"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5F11" w:rsidRDefault="00184435" w:rsidP="0014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5F11" w:rsidSect="00145F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F11" w:rsidRDefault="00145F11" w:rsidP="00145F11">
      <w:r>
        <w:separator/>
      </w:r>
    </w:p>
  </w:endnote>
  <w:endnote w:type="continuationSeparator" w:id="0">
    <w:p w:rsidR="00145F11" w:rsidRDefault="00145F11" w:rsidP="00145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11" w:rsidRPr="00145F11" w:rsidRDefault="00145F11" w:rsidP="00145F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11" w:rsidRPr="00145F11" w:rsidRDefault="00145F11" w:rsidP="00145F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11" w:rsidRPr="00145F11" w:rsidRDefault="00145F11" w:rsidP="00145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F11" w:rsidRDefault="00145F11" w:rsidP="00145F11">
      <w:r>
        <w:separator/>
      </w:r>
    </w:p>
  </w:footnote>
  <w:footnote w:type="continuationSeparator" w:id="0">
    <w:p w:rsidR="00145F11" w:rsidRDefault="00145F11" w:rsidP="00145F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11" w:rsidRPr="00145F11" w:rsidRDefault="00145F11" w:rsidP="00145F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11" w:rsidRPr="00145F11" w:rsidRDefault="00145F11" w:rsidP="00145F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11" w:rsidRPr="00145F11" w:rsidRDefault="00145F11" w:rsidP="00145F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25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F11"/>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2598"/>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0BF8"/>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B0F"/>
    <w:rsid w:val="00D51829"/>
    <w:rsid w:val="00D62F3B"/>
    <w:rsid w:val="00D725B7"/>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139B"/>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5F11"/>
    <w:pPr>
      <w:tabs>
        <w:tab w:val="center" w:pos="4680"/>
        <w:tab w:val="right" w:pos="9360"/>
      </w:tabs>
    </w:pPr>
  </w:style>
  <w:style w:type="character" w:customStyle="1" w:styleId="HeaderChar">
    <w:name w:val="Header Char"/>
    <w:basedOn w:val="DefaultParagraphFont"/>
    <w:link w:val="Header"/>
    <w:uiPriority w:val="99"/>
    <w:semiHidden/>
    <w:rsid w:val="00145F11"/>
  </w:style>
  <w:style w:type="paragraph" w:styleId="Footer">
    <w:name w:val="footer"/>
    <w:basedOn w:val="Normal"/>
    <w:link w:val="FooterChar"/>
    <w:uiPriority w:val="99"/>
    <w:semiHidden/>
    <w:unhideWhenUsed/>
    <w:rsid w:val="00145F11"/>
    <w:pPr>
      <w:tabs>
        <w:tab w:val="center" w:pos="4680"/>
        <w:tab w:val="right" w:pos="9360"/>
      </w:tabs>
    </w:pPr>
  </w:style>
  <w:style w:type="character" w:customStyle="1" w:styleId="FooterChar">
    <w:name w:val="Footer Char"/>
    <w:basedOn w:val="DefaultParagraphFont"/>
    <w:link w:val="Footer"/>
    <w:uiPriority w:val="99"/>
    <w:semiHidden/>
    <w:rsid w:val="00145F11"/>
  </w:style>
  <w:style w:type="paragraph" w:styleId="BalloonText">
    <w:name w:val="Balloon Text"/>
    <w:basedOn w:val="Normal"/>
    <w:link w:val="BalloonTextChar"/>
    <w:uiPriority w:val="99"/>
    <w:semiHidden/>
    <w:unhideWhenUsed/>
    <w:rsid w:val="00D725B7"/>
    <w:rPr>
      <w:rFonts w:ascii="Tahoma" w:hAnsi="Tahoma" w:cs="Tahoma"/>
      <w:sz w:val="16"/>
      <w:szCs w:val="16"/>
    </w:rPr>
  </w:style>
  <w:style w:type="character" w:customStyle="1" w:styleId="BalloonTextChar">
    <w:name w:val="Balloon Text Char"/>
    <w:basedOn w:val="DefaultParagraphFont"/>
    <w:link w:val="BalloonText"/>
    <w:uiPriority w:val="99"/>
    <w:semiHidden/>
    <w:rsid w:val="00D725B7"/>
    <w:rPr>
      <w:rFonts w:ascii="Tahoma" w:hAnsi="Tahoma" w:cs="Tahoma"/>
      <w:sz w:val="16"/>
      <w:szCs w:val="16"/>
    </w:rPr>
  </w:style>
  <w:style w:type="character" w:styleId="Hyperlink">
    <w:name w:val="Hyperlink"/>
    <w:basedOn w:val="DefaultParagraphFont"/>
    <w:semiHidden/>
    <w:rsid w:val="00AD0B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4375</Characters>
  <Application>Microsoft Office Word</Application>
  <DocSecurity>0</DocSecurity>
  <Lines>36</Lines>
  <Paragraphs>10</Paragraphs>
  <ScaleCrop>false</ScaleCrop>
  <Company>LPITS</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