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83" w:rsidRDefault="00CD3583">
      <w:pPr>
        <w:jc w:val="center"/>
      </w:pPr>
      <w:r>
        <w:t>DISCLAIMER</w:t>
      </w:r>
    </w:p>
    <w:p w:rsidR="00CD3583" w:rsidRDefault="00CD3583"/>
    <w:p w:rsidR="00CD3583" w:rsidRDefault="00CD358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D3583" w:rsidRDefault="00CD3583"/>
    <w:p w:rsidR="00CD3583" w:rsidRDefault="00CD35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3583" w:rsidRDefault="00CD3583"/>
    <w:p w:rsidR="00CD3583" w:rsidRDefault="00CD35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3583" w:rsidRDefault="00CD3583"/>
    <w:p w:rsidR="00CD3583" w:rsidRDefault="00CD358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D3583" w:rsidRDefault="00CD3583"/>
    <w:p w:rsidR="00CD3583" w:rsidRDefault="00CD3583">
      <w:r>
        <w:br w:type="page"/>
      </w: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E5F">
        <w:lastRenderedPageBreak/>
        <w:t>CHAPTER 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E5F">
        <w:t xml:space="preserve"> VETERAN</w:t>
      </w:r>
      <w:r w:rsidR="00017E5F" w:rsidRPr="00017E5F">
        <w:t>'</w:t>
      </w:r>
      <w:r w:rsidRPr="00017E5F">
        <w:t>S UNCLAIMED CREMATED REMAINS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10.</w:t>
      </w:r>
      <w:r w:rsidR="003849A5" w:rsidRPr="00017E5F">
        <w:rPr>
          <w:bCs/>
        </w:rPr>
        <w:t xml:space="preserve"> Disposal of unclaimed cremated remains of a veteran.</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The unclaimed cremated remains of a veteran as defined in this chapter may be disposed of pursuant to the provisions of this chapter.</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20.</w:t>
      </w:r>
      <w:r w:rsidR="003849A5" w:rsidRPr="00017E5F">
        <w:rPr>
          <w:bCs/>
        </w:rPr>
        <w:t xml:space="preserve"> Definitions.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As used in this chapter:</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 xml:space="preserve">(1) </w:t>
      </w:r>
      <w:r w:rsidR="00017E5F" w:rsidRPr="00017E5F">
        <w:rPr>
          <w:color w:val="000000"/>
        </w:rPr>
        <w:t>"</w:t>
      </w:r>
      <w:r w:rsidRPr="00017E5F">
        <w:rPr>
          <w:color w:val="000000"/>
        </w:rPr>
        <w:t>Veteran</w:t>
      </w:r>
      <w:r w:rsidR="00017E5F" w:rsidRPr="00017E5F">
        <w:rPr>
          <w:color w:val="000000"/>
        </w:rPr>
        <w:t>"</w:t>
      </w:r>
      <w:r w:rsidRPr="00017E5F">
        <w:rPr>
          <w:color w:val="000000"/>
        </w:rPr>
        <w:t xml:space="preserve"> means a person who has:</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r>
      <w:r w:rsidRPr="00017E5F">
        <w:rPr>
          <w:color w:val="000000"/>
        </w:rPr>
        <w:tab/>
        <w:t>(a) served on active duty in the uniformed military services of the United States;</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r>
      <w:r w:rsidRPr="00017E5F">
        <w:rPr>
          <w:color w:val="000000"/>
        </w:rPr>
        <w:tab/>
        <w:t>(b) served on active duty in the National Guard or any organized state militia;  or</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r>
      <w:r w:rsidRPr="00017E5F">
        <w:rPr>
          <w:color w:val="000000"/>
        </w:rPr>
        <w:tab/>
        <w:t>(c) served in the reserve components of the uniformed military services of the United States on active duty;  and</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r>
      <w:r w:rsidRPr="00017E5F">
        <w:rPr>
          <w:color w:val="000000"/>
        </w:rPr>
        <w:tab/>
        <w:t>(d) was released from this service other than by dishonorable discharge.</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 xml:space="preserve">(2) </w:t>
      </w:r>
      <w:r w:rsidR="00017E5F" w:rsidRPr="00017E5F">
        <w:rPr>
          <w:color w:val="000000"/>
        </w:rPr>
        <w:t>"</w:t>
      </w:r>
      <w:r w:rsidRPr="00017E5F">
        <w:rPr>
          <w:color w:val="000000"/>
        </w:rPr>
        <w:t>Veterans</w:t>
      </w:r>
      <w:r w:rsidR="00017E5F" w:rsidRPr="00017E5F">
        <w:rPr>
          <w:color w:val="000000"/>
        </w:rPr>
        <w:t>"</w:t>
      </w:r>
      <w:r w:rsidRPr="00017E5F">
        <w:rPr>
          <w:color w:val="000000"/>
        </w:rPr>
        <w:t xml:space="preserve"> service organization</w:t>
      </w:r>
      <w:r w:rsidR="00017E5F" w:rsidRPr="00017E5F">
        <w:rPr>
          <w:color w:val="000000"/>
        </w:rPr>
        <w:t>'</w:t>
      </w:r>
      <w:r w:rsidRPr="00017E5F">
        <w:rPr>
          <w:color w:val="000000"/>
        </w:rPr>
        <w:t xml:space="preserve"> means an association, corporation, or other entity that qualifies under Internal Revenue Code Section 501(c)(3) or Section 501(c)(19) as a tax exempt organization, a federally chartered veterans</w:t>
      </w:r>
      <w:r w:rsidR="00017E5F" w:rsidRPr="00017E5F">
        <w:rPr>
          <w:color w:val="000000"/>
        </w:rPr>
        <w:t>'</w:t>
      </w:r>
      <w:r w:rsidRPr="00017E5F">
        <w:rPr>
          <w:color w:val="000000"/>
        </w:rPr>
        <w:t xml:space="preserve"> service corporation, or a veterans</w:t>
      </w:r>
      <w:r w:rsidR="00017E5F" w:rsidRPr="00017E5F">
        <w:rPr>
          <w:color w:val="000000"/>
        </w:rPr>
        <w:t>'</w:t>
      </w:r>
      <w:r w:rsidRPr="00017E5F">
        <w:rPr>
          <w:color w:val="000000"/>
        </w:rPr>
        <w:t xml:space="preserve"> affairs office or agency established by state law. This term also includes a member or employee of any such entity.</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 xml:space="preserve">(3) </w:t>
      </w:r>
      <w:r w:rsidR="00017E5F" w:rsidRPr="00017E5F">
        <w:rPr>
          <w:color w:val="000000"/>
        </w:rPr>
        <w:t>"</w:t>
      </w:r>
      <w:r w:rsidRPr="00017E5F">
        <w:rPr>
          <w:color w:val="000000"/>
        </w:rPr>
        <w:t>National cemetery</w:t>
      </w:r>
      <w:r w:rsidR="00017E5F" w:rsidRPr="00017E5F">
        <w:rPr>
          <w:color w:val="000000"/>
        </w:rPr>
        <w:t>"</w:t>
      </w:r>
      <w:r w:rsidRPr="00017E5F">
        <w:rPr>
          <w:color w:val="000000"/>
        </w:rPr>
        <w:t xml:space="preserve"> means a cemetery under the control of the United States Department of Veterans Affairs National Cemetery Administration.</w:t>
      </w: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 xml:space="preserve">(4) </w:t>
      </w:r>
      <w:r w:rsidR="00017E5F" w:rsidRPr="00017E5F">
        <w:rPr>
          <w:color w:val="000000"/>
        </w:rPr>
        <w:t>"</w:t>
      </w:r>
      <w:r w:rsidRPr="00017E5F">
        <w:rPr>
          <w:color w:val="000000"/>
        </w:rPr>
        <w:t>Disposition</w:t>
      </w:r>
      <w:r w:rsidR="00017E5F" w:rsidRPr="00017E5F">
        <w:rPr>
          <w:color w:val="000000"/>
        </w:rPr>
        <w:t>"</w:t>
      </w:r>
      <w:r w:rsidRPr="00017E5F">
        <w:rPr>
          <w:color w:val="000000"/>
        </w:rPr>
        <w:t xml:space="preserve"> means disposal of cremated remains by placement in a tomb, mausoleum, crypt, columbarium, or by burial in a cemetery. For purposes of this chapter, </w:t>
      </w:r>
      <w:r w:rsidR="00017E5F" w:rsidRPr="00017E5F">
        <w:rPr>
          <w:color w:val="000000"/>
        </w:rPr>
        <w:t>"</w:t>
      </w:r>
      <w:r w:rsidRPr="00017E5F">
        <w:rPr>
          <w:color w:val="000000"/>
        </w:rPr>
        <w:t>disposition</w:t>
      </w:r>
      <w:r w:rsidR="00017E5F" w:rsidRPr="00017E5F">
        <w:rPr>
          <w:color w:val="000000"/>
        </w:rPr>
        <w:t>"</w:t>
      </w:r>
      <w:r w:rsidRPr="00017E5F">
        <w:rPr>
          <w:color w:val="000000"/>
        </w:rPr>
        <w:t xml:space="preserve"> does not include the scattering of cremated remains.</w:t>
      </w: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 xml:space="preserve">(5) </w:t>
      </w:r>
      <w:r w:rsidR="00017E5F" w:rsidRPr="00017E5F">
        <w:rPr>
          <w:color w:val="000000"/>
        </w:rPr>
        <w:t>"</w:t>
      </w:r>
      <w:r w:rsidRPr="00017E5F">
        <w:rPr>
          <w:color w:val="000000"/>
        </w:rPr>
        <w:t>Funeral home</w:t>
      </w:r>
      <w:r w:rsidR="00017E5F" w:rsidRPr="00017E5F">
        <w:rPr>
          <w:color w:val="000000"/>
        </w:rPr>
        <w:t>"</w:t>
      </w:r>
      <w:r w:rsidRPr="00017E5F">
        <w:rPr>
          <w:color w:val="000000"/>
        </w:rPr>
        <w:t xml:space="preserve">, </w:t>
      </w:r>
      <w:r w:rsidR="00017E5F" w:rsidRPr="00017E5F">
        <w:rPr>
          <w:color w:val="000000"/>
        </w:rPr>
        <w:t>"</w:t>
      </w:r>
      <w:r w:rsidRPr="00017E5F">
        <w:rPr>
          <w:color w:val="000000"/>
        </w:rPr>
        <w:t>funeral establishment</w:t>
      </w:r>
      <w:r w:rsidR="00017E5F" w:rsidRPr="00017E5F">
        <w:rPr>
          <w:color w:val="000000"/>
        </w:rPr>
        <w:t>"</w:t>
      </w:r>
      <w:r w:rsidRPr="00017E5F">
        <w:rPr>
          <w:color w:val="000000"/>
        </w:rPr>
        <w:t xml:space="preserve">, and </w:t>
      </w:r>
      <w:r w:rsidR="00017E5F" w:rsidRPr="00017E5F">
        <w:rPr>
          <w:color w:val="000000"/>
        </w:rPr>
        <w:t>"</w:t>
      </w:r>
      <w:r w:rsidRPr="00017E5F">
        <w:rPr>
          <w:color w:val="000000"/>
        </w:rPr>
        <w:t>mortuary</w:t>
      </w:r>
      <w:r w:rsidR="00017E5F" w:rsidRPr="00017E5F">
        <w:rPr>
          <w:color w:val="000000"/>
        </w:rPr>
        <w:t>"</w:t>
      </w:r>
      <w:r w:rsidRPr="00017E5F">
        <w:rPr>
          <w:color w:val="000000"/>
        </w:rPr>
        <w:t xml:space="preserve"> means as defined in Section 40</w:t>
      </w:r>
      <w:r w:rsidR="00017E5F" w:rsidRPr="00017E5F">
        <w:rPr>
          <w:color w:val="000000"/>
        </w:rPr>
        <w:noBreakHyphen/>
      </w:r>
      <w:r w:rsidRPr="00017E5F">
        <w:rPr>
          <w:color w:val="000000"/>
        </w:rPr>
        <w:t>19</w:t>
      </w:r>
      <w:r w:rsidR="00017E5F" w:rsidRPr="00017E5F">
        <w:rPr>
          <w:color w:val="000000"/>
        </w:rPr>
        <w:noBreakHyphen/>
      </w:r>
      <w:r w:rsidRPr="00017E5F">
        <w:rPr>
          <w:color w:val="000000"/>
        </w:rPr>
        <w:t>20.</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30.</w:t>
      </w:r>
      <w:r w:rsidR="003849A5" w:rsidRPr="00017E5F">
        <w:rPr>
          <w:bCs/>
        </w:rPr>
        <w:t xml:space="preserve"> Authority of manager of funeral home, funeral establishment, or mortuary.</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40.</w:t>
      </w:r>
      <w:r w:rsidR="003849A5" w:rsidRPr="00017E5F">
        <w:rPr>
          <w:bCs/>
        </w:rPr>
        <w:t xml:space="preserve"> Sharing information;  discharge of liability.</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(A) Notwithstanding any law or regulation to the contrary, nothing in this chapter shall prevent a manager of a funeral home, funeral establishment, or mortuary from sharing information with the Veterans Administration, a veterans</w:t>
      </w:r>
      <w:r w:rsidR="00017E5F" w:rsidRPr="00017E5F">
        <w:rPr>
          <w:color w:val="000000"/>
        </w:rPr>
        <w:t>'</w:t>
      </w:r>
      <w:r w:rsidRPr="00017E5F">
        <w:rPr>
          <w:color w:val="000000"/>
        </w:rPr>
        <w:t xml:space="preserve"> service agency or veterans</w:t>
      </w:r>
      <w:r w:rsidR="00017E5F" w:rsidRPr="00017E5F">
        <w:rPr>
          <w:color w:val="000000"/>
        </w:rPr>
        <w:t>'</w:t>
      </w:r>
      <w:r w:rsidRPr="00017E5F">
        <w:rPr>
          <w:color w:val="000000"/>
        </w:rPr>
        <w:t xml:space="preserve"> affairs office, a veterans</w:t>
      </w:r>
      <w:r w:rsidR="00017E5F" w:rsidRPr="00017E5F">
        <w:rPr>
          <w:color w:val="000000"/>
        </w:rPr>
        <w:t>'</w:t>
      </w:r>
      <w:r w:rsidRPr="00017E5F">
        <w:rPr>
          <w:color w:val="000000"/>
        </w:rPr>
        <w:t xml:space="preserve"> service organization, a national cemetery, or state or local veterans</w:t>
      </w:r>
      <w:r w:rsidR="00017E5F" w:rsidRPr="00017E5F">
        <w:rPr>
          <w:color w:val="000000"/>
        </w:rPr>
        <w:t>'</w:t>
      </w:r>
      <w:r w:rsidRPr="00017E5F">
        <w:rPr>
          <w:color w:val="000000"/>
        </w:rPr>
        <w:t xml:space="preserve"> cemetery for the purpose of determining whether the cremated remains are those of a veteran.</w:t>
      </w: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 xml:space="preserve">(B) A funeral home, funeral establishment, mortuary, and any manager of them is discharged from any legal obligations or liability with regard to releasing or sharing information with the Veterans </w:t>
      </w:r>
      <w:r w:rsidRPr="00017E5F">
        <w:rPr>
          <w:color w:val="000000"/>
        </w:rPr>
        <w:lastRenderedPageBreak/>
        <w:t>Administration, a veterans</w:t>
      </w:r>
      <w:r w:rsidR="00017E5F" w:rsidRPr="00017E5F">
        <w:rPr>
          <w:color w:val="000000"/>
        </w:rPr>
        <w:t>'</w:t>
      </w:r>
      <w:r w:rsidRPr="00017E5F">
        <w:rPr>
          <w:color w:val="000000"/>
        </w:rPr>
        <w:t xml:space="preserve"> service agency or veterans</w:t>
      </w:r>
      <w:r w:rsidR="00017E5F" w:rsidRPr="00017E5F">
        <w:rPr>
          <w:color w:val="000000"/>
        </w:rPr>
        <w:t>'</w:t>
      </w:r>
      <w:r w:rsidRPr="00017E5F">
        <w:rPr>
          <w:color w:val="000000"/>
        </w:rPr>
        <w:t xml:space="preserve"> affairs office, a veterans</w:t>
      </w:r>
      <w:r w:rsidR="00017E5F" w:rsidRPr="00017E5F">
        <w:rPr>
          <w:color w:val="000000"/>
        </w:rPr>
        <w:t>'</w:t>
      </w:r>
      <w:r w:rsidRPr="00017E5F">
        <w:rPr>
          <w:color w:val="000000"/>
        </w:rPr>
        <w:t xml:space="preserve"> service organization, a national cemetery, or state or local veterans</w:t>
      </w:r>
      <w:r w:rsidR="00017E5F" w:rsidRPr="00017E5F">
        <w:rPr>
          <w:color w:val="000000"/>
        </w:rPr>
        <w:t>'</w:t>
      </w:r>
      <w:r w:rsidRPr="00017E5F">
        <w:rPr>
          <w:color w:val="000000"/>
        </w:rPr>
        <w:t xml:space="preserve"> cemetery pursuant to this chapter in regard to determining if a person</w:t>
      </w:r>
      <w:r w:rsidR="00017E5F" w:rsidRPr="00017E5F">
        <w:rPr>
          <w:color w:val="000000"/>
        </w:rPr>
        <w:t>'</w:t>
      </w:r>
      <w:r w:rsidRPr="00017E5F">
        <w:rPr>
          <w:color w:val="000000"/>
        </w:rPr>
        <w:t>s cremated remains are those of a veteran.</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50.</w:t>
      </w:r>
      <w:r w:rsidR="003849A5" w:rsidRPr="00017E5F">
        <w:rPr>
          <w:bCs/>
        </w:rPr>
        <w:t xml:space="preserve"> Disposition of remains.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5F"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(A) If a manager of a funeral home, funeral establishment, or mortuary ascertains the cremated remains in its possession are those of a veteran, and they have not been instructed by the person in control of the disposition of the decedent</w:t>
      </w:r>
      <w:r w:rsidR="00017E5F" w:rsidRPr="00017E5F">
        <w:rPr>
          <w:color w:val="000000"/>
        </w:rPr>
        <w:t>'</w:t>
      </w:r>
      <w:r w:rsidRPr="00017E5F">
        <w:rPr>
          <w:color w:val="000000"/>
        </w:rPr>
        <w:t>s remains to arrange for the final disposal or delivery of the cremated remains, the manager of a funeral home, funeral establishment, or mortuary may dispose of the cremated remains in the manner provided in this chapter or relinquish possession of the cremated remains to a veterans</w:t>
      </w:r>
      <w:r w:rsidR="00017E5F" w:rsidRPr="00017E5F">
        <w:rPr>
          <w:color w:val="000000"/>
        </w:rPr>
        <w:t>'</w:t>
      </w:r>
      <w:r w:rsidRPr="00017E5F">
        <w:rPr>
          <w:color w:val="000000"/>
        </w:rPr>
        <w:t xml:space="preserve"> service organization.</w:t>
      </w: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(B) The disposition of the cremated remains must be made in a national cemetery, a state or local veterans</w:t>
      </w:r>
      <w:r w:rsidR="00017E5F" w:rsidRPr="00017E5F">
        <w:rPr>
          <w:color w:val="000000"/>
        </w:rPr>
        <w:t>'</w:t>
      </w:r>
      <w:r w:rsidRPr="00017E5F">
        <w:rPr>
          <w:color w:val="000000"/>
        </w:rPr>
        <w:t xml:space="preserve"> cemetery, a section of a cemetery corporation where veterans are memorialized by a veteran</w:t>
      </w:r>
      <w:r w:rsidR="00017E5F" w:rsidRPr="00017E5F">
        <w:rPr>
          <w:color w:val="000000"/>
        </w:rPr>
        <w:t>'</w:t>
      </w:r>
      <w:r w:rsidRPr="00017E5F">
        <w:rPr>
          <w:color w:val="000000"/>
        </w:rPr>
        <w:t>s marker, a veterans</w:t>
      </w:r>
      <w:r w:rsidR="00017E5F" w:rsidRPr="00017E5F">
        <w:rPr>
          <w:color w:val="000000"/>
        </w:rPr>
        <w:t>'</w:t>
      </w:r>
      <w:r w:rsidRPr="00017E5F">
        <w:rPr>
          <w:color w:val="000000"/>
        </w:rPr>
        <w:t xml:space="preserve"> section of a cemetery corporation, or a veterans</w:t>
      </w:r>
      <w:r w:rsidR="00017E5F" w:rsidRPr="00017E5F">
        <w:rPr>
          <w:color w:val="000000"/>
        </w:rPr>
        <w:t>'</w:t>
      </w:r>
      <w:r w:rsidRPr="00017E5F">
        <w:rPr>
          <w:color w:val="000000"/>
        </w:rPr>
        <w:t xml:space="preserve"> cemetery if the deceased veteran is eligible for interment in such a manner.</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60.</w:t>
      </w:r>
      <w:r w:rsidR="003849A5" w:rsidRPr="00017E5F">
        <w:rPr>
          <w:bCs/>
        </w:rPr>
        <w:t xml:space="preserve"> Liability for costs or damages.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The veterans</w:t>
      </w:r>
      <w:r w:rsidR="00017E5F" w:rsidRPr="00017E5F">
        <w:rPr>
          <w:color w:val="000000"/>
        </w:rPr>
        <w:t>'</w:t>
      </w:r>
      <w:r w:rsidRPr="00017E5F">
        <w:rPr>
          <w:color w:val="000000"/>
        </w:rPr>
        <w:t xml:space="preserve"> service organization,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70.</w:t>
      </w:r>
      <w:r w:rsidR="003849A5" w:rsidRPr="00017E5F">
        <w:rPr>
          <w:bCs/>
        </w:rPr>
        <w:t xml:space="preserve"> Reimbursement by estate.</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The estate of the decedent is responsible for reimbursing a veterans</w:t>
      </w:r>
      <w:r w:rsidR="00017E5F" w:rsidRPr="00017E5F">
        <w:rPr>
          <w:color w:val="000000"/>
        </w:rPr>
        <w:t>'</w:t>
      </w:r>
      <w:r w:rsidRPr="00017E5F">
        <w:rPr>
          <w:color w:val="000000"/>
        </w:rPr>
        <w:t xml:space="preserve"> service organization, funeral home, funeral establishment, mortuary, and any manager of them for all reasonable expenses incurred in relation to the disposition of the cremated remains.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80.</w:t>
      </w:r>
      <w:r w:rsidR="003849A5" w:rsidRPr="00017E5F">
        <w:rPr>
          <w:bCs/>
        </w:rPr>
        <w:t xml:space="preserve"> Records.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A manager of a funeral home, funeral establishment, or mortuary shall establish and maintain a record identifying the veterans</w:t>
      </w:r>
      <w:r w:rsidR="00017E5F" w:rsidRPr="00017E5F">
        <w:rPr>
          <w:color w:val="000000"/>
        </w:rPr>
        <w:t>'</w:t>
      </w:r>
      <w:r w:rsidRPr="00017E5F">
        <w:rPr>
          <w:color w:val="000000"/>
        </w:rPr>
        <w:t xml:space="preserve"> service organization receiving the cremated remains.</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017E5F"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7E5F">
        <w:rPr>
          <w:rFonts w:cs="Times New Roman"/>
          <w:b/>
          <w:bCs/>
        </w:rPr>
        <w:t xml:space="preserve">SECTION </w:t>
      </w:r>
      <w:r w:rsidR="003849A5" w:rsidRPr="00017E5F">
        <w:rPr>
          <w:rFonts w:cs="Times New Roman"/>
          <w:b/>
          <w:bCs/>
        </w:rPr>
        <w:t>25</w:t>
      </w:r>
      <w:r w:rsidRPr="00017E5F">
        <w:rPr>
          <w:rFonts w:cs="Times New Roman"/>
          <w:b/>
          <w:bCs/>
        </w:rPr>
        <w:noBreakHyphen/>
      </w:r>
      <w:r w:rsidR="003849A5" w:rsidRPr="00017E5F">
        <w:rPr>
          <w:rFonts w:cs="Times New Roman"/>
          <w:b/>
          <w:bCs/>
        </w:rPr>
        <w:t>12</w:t>
      </w:r>
      <w:r w:rsidRPr="00017E5F">
        <w:rPr>
          <w:rFonts w:cs="Times New Roman"/>
          <w:b/>
          <w:bCs/>
        </w:rPr>
        <w:noBreakHyphen/>
      </w:r>
      <w:r w:rsidR="003849A5" w:rsidRPr="00017E5F">
        <w:rPr>
          <w:rFonts w:cs="Times New Roman"/>
          <w:b/>
          <w:bCs/>
        </w:rPr>
        <w:t>90.</w:t>
      </w:r>
      <w:r w:rsidR="003849A5" w:rsidRPr="00017E5F">
        <w:rPr>
          <w:bCs/>
        </w:rPr>
        <w:t xml:space="preserve"> Limitation of duty.</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583" w:rsidRDefault="003849A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7E5F">
        <w:rPr>
          <w:color w:val="000000"/>
        </w:rPr>
        <w:tab/>
        <w:t>Nothing in this chapter requires a manager of a funeral home, funeral establishment, or mortuary to determine or seek others to determine that an individual</w:t>
      </w:r>
      <w:r w:rsidR="00017E5F" w:rsidRPr="00017E5F">
        <w:rPr>
          <w:color w:val="000000"/>
        </w:rPr>
        <w:t>'</w:t>
      </w:r>
      <w:r w:rsidRPr="00017E5F">
        <w:rPr>
          <w:color w:val="000000"/>
        </w:rPr>
        <w:t>s cremated remains are those of a veteran if the manager of a funeral home, funeral establishment, or mortuary was informed by the person in control of the remains that the individual was not a veteran, or to relinquish possession of the cremated remains to a veterans</w:t>
      </w:r>
      <w:r w:rsidR="00017E5F" w:rsidRPr="00017E5F">
        <w:rPr>
          <w:color w:val="000000"/>
        </w:rPr>
        <w:t>'</w:t>
      </w:r>
      <w:r w:rsidRPr="00017E5F">
        <w:rPr>
          <w:color w:val="000000"/>
        </w:rPr>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w:t>
      </w:r>
      <w:r w:rsidR="00017E5F" w:rsidRPr="00017E5F">
        <w:rPr>
          <w:color w:val="000000"/>
        </w:rPr>
        <w:t>'</w:t>
      </w:r>
      <w:r w:rsidRPr="00017E5F">
        <w:rPr>
          <w:color w:val="000000"/>
        </w:rPr>
        <w:t>s service as a veteran.</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9A5" w:rsidRPr="00017E5F">
        <w:rPr>
          <w:color w:val="000000"/>
        </w:rPr>
        <w:t xml:space="preserve">  2012 Act No. 166, </w:t>
      </w:r>
      <w:r w:rsidR="00017E5F" w:rsidRPr="00017E5F">
        <w:rPr>
          <w:color w:val="000000"/>
        </w:rPr>
        <w:t xml:space="preserve">Section </w:t>
      </w:r>
      <w:r w:rsidR="003849A5" w:rsidRPr="00017E5F">
        <w:rPr>
          <w:color w:val="000000"/>
        </w:rPr>
        <w:t>1, eff May 14, 2012.</w:t>
      </w:r>
    </w:p>
    <w:p w:rsidR="00CD3583" w:rsidRDefault="00CD3583"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7E5F" w:rsidRDefault="00184435" w:rsidP="0001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7E5F" w:rsidSect="00017E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E5F" w:rsidRDefault="00017E5F" w:rsidP="00017E5F">
      <w:r>
        <w:separator/>
      </w:r>
    </w:p>
  </w:endnote>
  <w:endnote w:type="continuationSeparator" w:id="0">
    <w:p w:rsidR="00017E5F" w:rsidRDefault="00017E5F" w:rsidP="00017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5F" w:rsidRPr="00017E5F" w:rsidRDefault="00017E5F" w:rsidP="00017E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5F" w:rsidRPr="00017E5F" w:rsidRDefault="00017E5F" w:rsidP="00017E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5F" w:rsidRPr="00017E5F" w:rsidRDefault="00017E5F" w:rsidP="00017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E5F" w:rsidRDefault="00017E5F" w:rsidP="00017E5F">
      <w:r>
        <w:separator/>
      </w:r>
    </w:p>
  </w:footnote>
  <w:footnote w:type="continuationSeparator" w:id="0">
    <w:p w:rsidR="00017E5F" w:rsidRDefault="00017E5F" w:rsidP="00017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5F" w:rsidRPr="00017E5F" w:rsidRDefault="00017E5F" w:rsidP="00017E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5F" w:rsidRPr="00017E5F" w:rsidRDefault="00017E5F" w:rsidP="00017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5F" w:rsidRPr="00017E5F" w:rsidRDefault="00017E5F" w:rsidP="00017E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49A5"/>
    <w:rsid w:val="000065F4"/>
    <w:rsid w:val="00013F41"/>
    <w:rsid w:val="00017E5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49A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7261"/>
    <w:rsid w:val="00CA4158"/>
    <w:rsid w:val="00CD00BB"/>
    <w:rsid w:val="00CD1F98"/>
    <w:rsid w:val="00CD21AE"/>
    <w:rsid w:val="00CD3583"/>
    <w:rsid w:val="00CD5B62"/>
    <w:rsid w:val="00CD7CEB"/>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6BF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7E5F"/>
    <w:pPr>
      <w:tabs>
        <w:tab w:val="center" w:pos="4680"/>
        <w:tab w:val="right" w:pos="9360"/>
      </w:tabs>
    </w:pPr>
  </w:style>
  <w:style w:type="character" w:customStyle="1" w:styleId="HeaderChar">
    <w:name w:val="Header Char"/>
    <w:basedOn w:val="DefaultParagraphFont"/>
    <w:link w:val="Header"/>
    <w:uiPriority w:val="99"/>
    <w:semiHidden/>
    <w:rsid w:val="00017E5F"/>
  </w:style>
  <w:style w:type="paragraph" w:styleId="Footer">
    <w:name w:val="footer"/>
    <w:basedOn w:val="Normal"/>
    <w:link w:val="FooterChar"/>
    <w:uiPriority w:val="99"/>
    <w:semiHidden/>
    <w:unhideWhenUsed/>
    <w:rsid w:val="00017E5F"/>
    <w:pPr>
      <w:tabs>
        <w:tab w:val="center" w:pos="4680"/>
        <w:tab w:val="right" w:pos="9360"/>
      </w:tabs>
    </w:pPr>
  </w:style>
  <w:style w:type="character" w:customStyle="1" w:styleId="FooterChar">
    <w:name w:val="Footer Char"/>
    <w:basedOn w:val="DefaultParagraphFont"/>
    <w:link w:val="Footer"/>
    <w:uiPriority w:val="99"/>
    <w:semiHidden/>
    <w:rsid w:val="00017E5F"/>
  </w:style>
  <w:style w:type="character" w:styleId="Hyperlink">
    <w:name w:val="Hyperlink"/>
    <w:basedOn w:val="DefaultParagraphFont"/>
    <w:semiHidden/>
    <w:rsid w:val="00CD35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6854</Characters>
  <Application>Microsoft Office Word</Application>
  <DocSecurity>0</DocSecurity>
  <Lines>57</Lines>
  <Paragraphs>16</Paragraphs>
  <ScaleCrop>false</ScaleCrop>
  <Company>LPITS</Company>
  <LinksUpToDate>false</LinksUpToDate>
  <CharactersWithSpaces>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