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5F" w:rsidRPr="002974FF" w:rsidRDefault="0086545F">
      <w:pPr>
        <w:jc w:val="center"/>
      </w:pPr>
      <w:r w:rsidRPr="002974FF">
        <w:t>DISCLAIMER</w:t>
      </w:r>
    </w:p>
    <w:p w:rsidR="0086545F" w:rsidRPr="002974FF" w:rsidRDefault="0086545F"/>
    <w:p w:rsidR="0086545F" w:rsidRPr="002974FF" w:rsidRDefault="008654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545F" w:rsidRPr="002974FF" w:rsidRDefault="0086545F"/>
    <w:p w:rsidR="0086545F" w:rsidRPr="002974FF" w:rsidRDefault="008654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545F" w:rsidRPr="002974FF" w:rsidRDefault="0086545F"/>
    <w:p w:rsidR="0086545F" w:rsidRPr="002974FF" w:rsidRDefault="008654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545F" w:rsidRPr="002974FF" w:rsidRDefault="0086545F"/>
    <w:p w:rsidR="0086545F" w:rsidRPr="002974FF" w:rsidRDefault="008654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545F" w:rsidRDefault="0086545F">
      <w:r>
        <w:br w:type="page"/>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80F">
        <w:lastRenderedPageBreak/>
        <w:t>CHAPTER 12</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80F">
        <w:t>South Carolina Investments Laws</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7298" w:rsidRPr="006D780F">
        <w:t xml:space="preserve"> 1</w:t>
      </w:r>
    </w:p>
    <w:p w:rsidR="00E61AA3" w:rsidRP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80F">
        <w:t>General Provisions</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10.</w:t>
      </w:r>
      <w:r w:rsidR="00D37298" w:rsidRPr="006D780F">
        <w:t xml:space="preserve"> Short title.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This chapter may be cited as the </w:t>
      </w:r>
      <w:r w:rsidR="006D780F" w:rsidRPr="006D780F">
        <w:t>“</w:t>
      </w:r>
      <w:r w:rsidRPr="006D780F">
        <w:t>Investments of Insurers Act</w:t>
      </w:r>
      <w:r w:rsidR="006D780F" w:rsidRPr="006D780F">
        <w:t>”</w:t>
      </w:r>
      <w:r w:rsidRPr="006D780F">
        <w:t>.</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20.</w:t>
      </w:r>
      <w:r w:rsidR="00D37298" w:rsidRPr="006D780F">
        <w:t xml:space="preserve"> Scope of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6D780F" w:rsidRPr="006D780F">
        <w:t>’</w:t>
      </w:r>
      <w:r w:rsidRPr="006D780F">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30.</w:t>
      </w:r>
      <w:r w:rsidR="00D37298" w:rsidRPr="006D780F">
        <w:t xml:space="preserve"> Definitions.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As used in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 </w:t>
      </w:r>
      <w:r w:rsidR="006D780F" w:rsidRPr="006D780F">
        <w:t>“</w:t>
      </w:r>
      <w:r w:rsidRPr="006D780F">
        <w:t>Acceptable collateral</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sovereign debt rated 1 by the SVO or an equivalent rating by a nationally recognized statistical rating organization recognized by the SVO as to foreign securities lending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 </w:t>
      </w:r>
      <w:r w:rsidR="006D780F" w:rsidRPr="006D780F">
        <w:t>“</w:t>
      </w:r>
      <w:r w:rsidRPr="006D780F">
        <w:t>Acceptable private mortgage insurance</w:t>
      </w:r>
      <w:r w:rsidR="006D780F" w:rsidRPr="006D780F">
        <w:t>”</w:t>
      </w:r>
      <w:r w:rsidRPr="006D780F">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6D780F" w:rsidRPr="006D780F">
        <w:noBreakHyphen/>
      </w:r>
      <w:r w:rsidRPr="006D780F">
        <w:t>to</w:t>
      </w:r>
      <w:r w:rsidR="006D780F" w:rsidRPr="006D780F">
        <w:noBreakHyphen/>
      </w:r>
      <w:r w:rsidRPr="006D780F">
        <w:t>value ratio.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 </w:t>
      </w:r>
      <w:r w:rsidR="006D780F" w:rsidRPr="006D780F">
        <w:t>“</w:t>
      </w:r>
      <w:r w:rsidRPr="006D780F">
        <w:t>Accident and health insurance</w:t>
      </w:r>
      <w:r w:rsidR="006D780F" w:rsidRPr="006D780F">
        <w:t>”</w:t>
      </w:r>
      <w:r w:rsidRPr="006D780F">
        <w:t xml:space="preserve"> means protection that provides payment of benefits for covered sickness or accidental injury, excluding credit insurance, disability insurance, accidental death and dismemberment insurance, and long</w:t>
      </w:r>
      <w:r w:rsidR="006D780F" w:rsidRPr="006D780F">
        <w:noBreakHyphen/>
      </w:r>
      <w:r w:rsidRPr="006D780F">
        <w:t>term care insurance.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 </w:t>
      </w:r>
      <w:r w:rsidR="006D780F" w:rsidRPr="006D780F">
        <w:t>“</w:t>
      </w:r>
      <w:r w:rsidRPr="006D780F">
        <w:t>Accident and health insurer</w:t>
      </w:r>
      <w:r w:rsidR="006D780F" w:rsidRPr="006D780F">
        <w:t>”</w:t>
      </w:r>
      <w:r w:rsidRPr="006D780F">
        <w:t xml:space="preserve"> means a licensed life or health insurer or health service corporation whose insurance premiums and required statutory reserves for accident and health insurance are at least ninety</w:t>
      </w:r>
      <w:r w:rsidR="006D780F" w:rsidRPr="006D780F">
        <w:noBreakHyphen/>
      </w:r>
      <w:r w:rsidRPr="006D780F">
        <w:t>five percent of total premium consideration or total statutory required reserves, respectively.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 </w:t>
      </w:r>
      <w:r w:rsidR="006D780F" w:rsidRPr="006D780F">
        <w:t>“</w:t>
      </w:r>
      <w:r w:rsidRPr="006D780F">
        <w:t>Admitted asset</w:t>
      </w:r>
      <w:r w:rsidR="006D780F" w:rsidRPr="006D780F">
        <w:t>”</w:t>
      </w:r>
      <w:r w:rsidRPr="006D780F">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 </w:t>
      </w:r>
      <w:r w:rsidR="006D780F" w:rsidRPr="006D780F">
        <w:t>“</w:t>
      </w:r>
      <w:r w:rsidRPr="006D780F">
        <w:t>Affiliate</w:t>
      </w:r>
      <w:r w:rsidR="006D780F" w:rsidRPr="006D780F">
        <w:t>”</w:t>
      </w:r>
      <w:r w:rsidRPr="006D780F">
        <w:t xml:space="preserve"> means, in respect to a person, another person that, directly or indirectly through one or more intermediaries, controls, is controlled by, or is under common control with the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 </w:t>
      </w:r>
      <w:r w:rsidR="006D780F" w:rsidRPr="006D780F">
        <w:t>“</w:t>
      </w:r>
      <w:r w:rsidRPr="006D780F">
        <w:t>Asset</w:t>
      </w:r>
      <w:r w:rsidR="006D780F" w:rsidRPr="006D780F">
        <w:noBreakHyphen/>
      </w:r>
      <w:r w:rsidRPr="006D780F">
        <w:t>backed security</w:t>
      </w:r>
      <w:r w:rsidR="006D780F" w:rsidRPr="006D780F">
        <w:t>”</w:t>
      </w:r>
      <w:r w:rsidRPr="006D780F">
        <w:t xml:space="preserve"> means a security or other instrument, excluding a mutual fund, evidencing an interest in or the right to receive payments from or payable from distributions on an asset, a pool of </w:t>
      </w:r>
      <w:r w:rsidRPr="006D780F">
        <w:lastRenderedPageBreak/>
        <w:t>assets, or specifically divisible cash flows that are transferred legally to a trust or another special purpose bankruptcy</w:t>
      </w:r>
      <w:r w:rsidR="006D780F" w:rsidRPr="006D780F">
        <w:noBreakHyphen/>
      </w:r>
      <w:r w:rsidRPr="006D780F">
        <w:t>remote business entity, on the following conditions: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6D780F" w:rsidRPr="006D780F">
        <w:noBreakHyphen/>
      </w:r>
      <w:r w:rsidRPr="006D780F">
        <w:t>backed security.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 </w:t>
      </w:r>
      <w:r w:rsidR="006D780F" w:rsidRPr="006D780F">
        <w:t>“</w:t>
      </w:r>
      <w:r w:rsidRPr="006D780F">
        <w:t>Business entity</w:t>
      </w:r>
      <w:r w:rsidR="006D780F" w:rsidRPr="006D780F">
        <w:t>”</w:t>
      </w:r>
      <w:r w:rsidRPr="006D780F">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6D780F" w:rsidRPr="006D780F">
        <w:noBreakHyphen/>
      </w:r>
      <w:r w:rsidRPr="006D780F">
        <w:t>profit or not</w:t>
      </w:r>
      <w:r w:rsidR="006D780F" w:rsidRPr="006D780F">
        <w:noBreakHyphen/>
      </w:r>
      <w:r w:rsidRPr="006D780F">
        <w:t>for</w:t>
      </w:r>
      <w:r w:rsidR="006D780F" w:rsidRPr="006D780F">
        <w:noBreakHyphen/>
      </w:r>
      <w:r w:rsidRPr="006D780F">
        <w:t>profit.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(9) </w:t>
      </w:r>
      <w:r w:rsidR="006D780F" w:rsidRPr="006D780F">
        <w:t>“</w:t>
      </w:r>
      <w:r w:rsidRPr="006D780F">
        <w:t>Cap</w:t>
      </w:r>
      <w:r w:rsidR="006D780F" w:rsidRPr="006D780F">
        <w:t>”</w:t>
      </w:r>
      <w:r w:rsidRPr="006D780F">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6D780F" w:rsidRPr="006D780F">
        <w:t>“</w:t>
      </w:r>
      <w:r w:rsidRPr="006D780F">
        <w:t>strike rate</w:t>
      </w:r>
      <w:r w:rsidR="006D780F" w:rsidRPr="006D780F">
        <w:t>”</w:t>
      </w:r>
      <w:r w:rsidRPr="006D780F">
        <w:t xml:space="preserve"> or </w:t>
      </w:r>
      <w:r w:rsidR="006D780F" w:rsidRPr="006D780F">
        <w:t>“</w:t>
      </w:r>
      <w:r w:rsidRPr="006D780F">
        <w:t>strike price</w:t>
      </w:r>
      <w:r w:rsidR="006D780F" w:rsidRPr="006D780F">
        <w:t>”</w:t>
      </w:r>
      <w:r w:rsidRPr="006D780F">
        <w: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(10) </w:t>
      </w:r>
      <w:r w:rsidR="006D780F" w:rsidRPr="006D780F">
        <w:t>“</w:t>
      </w:r>
      <w:r w:rsidRPr="006D780F">
        <w:t>Capital and surplus</w:t>
      </w:r>
      <w:r w:rsidR="006D780F" w:rsidRPr="006D780F">
        <w:t>”</w:t>
      </w:r>
      <w:r w:rsidRPr="006D780F">
        <w:t xml:space="preserve"> means the sum of the capital and surplus of the insurer required to be shown on the statutory financial statement of the insurer filed most recently with the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(11) </w:t>
      </w:r>
      <w:r w:rsidR="006D780F" w:rsidRPr="006D780F">
        <w:t>“</w:t>
      </w:r>
      <w:r w:rsidRPr="006D780F">
        <w:t>Cash equivalents</w:t>
      </w:r>
      <w:r w:rsidR="006D780F" w:rsidRPr="006D780F">
        <w:t>”</w:t>
      </w:r>
      <w:r w:rsidRPr="006D780F">
        <w:t xml:space="preserve"> means highly rated, highly liquid, and readily marketable obligations that are convertible readily into known amounts of cash without penalty and have a remaining term to maturity of one year or less. For purposes of this definition, </w:t>
      </w:r>
      <w:r w:rsidR="006D780F" w:rsidRPr="006D780F">
        <w:t>“</w:t>
      </w:r>
      <w:r w:rsidRPr="006D780F">
        <w:t>highly rated</w:t>
      </w:r>
      <w:r w:rsidR="006D780F" w:rsidRPr="006D780F">
        <w:t>”</w:t>
      </w:r>
      <w:r w:rsidRPr="006D780F">
        <w:t xml:space="preserve"> means an investment rated </w:t>
      </w:r>
      <w:r w:rsidR="006D780F" w:rsidRPr="006D780F">
        <w:t>“</w:t>
      </w:r>
      <w:r w:rsidRPr="006D780F">
        <w:t>P</w:t>
      </w:r>
      <w:r w:rsidR="006D780F" w:rsidRPr="006D780F">
        <w:noBreakHyphen/>
      </w:r>
      <w:r w:rsidRPr="006D780F">
        <w:t>1</w:t>
      </w:r>
      <w:r w:rsidR="006D780F" w:rsidRPr="006D780F">
        <w:t>”</w:t>
      </w:r>
      <w:r w:rsidRPr="006D780F">
        <w:t xml:space="preserve"> by Moody</w:t>
      </w:r>
      <w:r w:rsidR="006D780F" w:rsidRPr="006D780F">
        <w:t>’</w:t>
      </w:r>
      <w:r w:rsidRPr="006D780F">
        <w:t xml:space="preserve">s Investors Service, Incorporated, or </w:t>
      </w:r>
      <w:r w:rsidR="006D780F" w:rsidRPr="006D780F">
        <w:t>“</w:t>
      </w:r>
      <w:r w:rsidRPr="006D780F">
        <w:t>A</w:t>
      </w:r>
      <w:r w:rsidR="006D780F" w:rsidRPr="006D780F">
        <w:noBreakHyphen/>
      </w:r>
      <w:r w:rsidRPr="006D780F">
        <w:t>1</w:t>
      </w:r>
      <w:r w:rsidR="006D780F" w:rsidRPr="006D780F">
        <w:t>”</w:t>
      </w:r>
      <w:r w:rsidRPr="006D780F">
        <w:t xml:space="preserve"> by the Standard and Poor</w:t>
      </w:r>
      <w:r w:rsidR="006D780F" w:rsidRPr="006D780F">
        <w:t>’</w:t>
      </w:r>
      <w:r w:rsidRPr="006D780F">
        <w:t>s Division of The McGraw Hill Companies, Incorporated, or an equivalent rating by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(12) </w:t>
      </w:r>
      <w:r w:rsidR="006D780F" w:rsidRPr="006D780F">
        <w:t>“</w:t>
      </w:r>
      <w:r w:rsidRPr="006D780F">
        <w:t>Class one bond mutual fund</w:t>
      </w:r>
      <w:r w:rsidR="006D780F" w:rsidRPr="006D780F">
        <w:t>”</w:t>
      </w:r>
      <w:r w:rsidRPr="006D780F">
        <w:t xml:space="preserve"> means a mutual fund that is qualified for investment using the bond class one reserve factor of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(13) </w:t>
      </w:r>
      <w:r w:rsidR="006D780F" w:rsidRPr="006D780F">
        <w:t>“</w:t>
      </w:r>
      <w:r w:rsidRPr="006D780F">
        <w:t>Class one money market mutual fund</w:t>
      </w:r>
      <w:r w:rsidR="006D780F" w:rsidRPr="006D780F">
        <w:t>”</w:t>
      </w:r>
      <w:r w:rsidRPr="006D780F">
        <w:t xml:space="preserve"> means a money market mutual fund that is qualified for investment using the bond class one reserve factor of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(14) </w:t>
      </w:r>
      <w:r w:rsidR="006D780F" w:rsidRPr="006D780F">
        <w:t>“</w:t>
      </w:r>
      <w:r w:rsidRPr="006D780F">
        <w:t>Collar</w:t>
      </w:r>
      <w:r w:rsidR="006D780F" w:rsidRPr="006D780F">
        <w:t>”</w:t>
      </w:r>
      <w:r w:rsidRPr="006D780F">
        <w:t xml:space="preserve"> means an agreement to receive payments as the buyer of an option, cap, or floor and to make payments as the seller of a different option, cap, or floor.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(15) </w:t>
      </w:r>
      <w:r w:rsidR="006D780F" w:rsidRPr="006D780F">
        <w:t>“</w:t>
      </w:r>
      <w:r w:rsidRPr="006D780F">
        <w:t>Commercial mortgage loan</w:t>
      </w:r>
      <w:r w:rsidR="006D780F" w:rsidRPr="006D780F">
        <w:t>”</w:t>
      </w:r>
      <w:r w:rsidRPr="006D780F">
        <w:t xml:space="preserve"> means a mortgage loan other than a residential mortgage loan.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(16) </w:t>
      </w:r>
      <w:r w:rsidR="006D780F" w:rsidRPr="006D780F">
        <w:t>“</w:t>
      </w:r>
      <w:r w:rsidRPr="006D780F">
        <w:t>Construction loan</w:t>
      </w:r>
      <w:r w:rsidR="006D780F" w:rsidRPr="006D780F">
        <w:t>”</w:t>
      </w:r>
      <w:r w:rsidRPr="006D780F">
        <w:t xml:space="preserve"> means a loan of less than three years in term, made for financing the cost of construction of a building or other improvement to real estate, that is secured by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(17) </w:t>
      </w:r>
      <w:r w:rsidR="006D780F" w:rsidRPr="006D780F">
        <w:t>“</w:t>
      </w:r>
      <w:r w:rsidRPr="006D780F">
        <w:t>Control</w:t>
      </w:r>
      <w:r w:rsidR="006D780F" w:rsidRPr="006D780F">
        <w:t>”</w:t>
      </w:r>
      <w:r w:rsidRPr="006D780F">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(18) </w:t>
      </w:r>
      <w:r w:rsidR="006D780F" w:rsidRPr="006D780F">
        <w:t>“</w:t>
      </w:r>
      <w:r w:rsidRPr="006D780F">
        <w:t>Counterparty</w:t>
      </w:r>
      <w:r w:rsidR="006D780F" w:rsidRPr="006D780F">
        <w:t>”</w:t>
      </w:r>
      <w:r w:rsidRPr="006D780F">
        <w:t xml:space="preserve"> means the business entity that is the other party to an investment practices transaction with the insurer or, as to a securities lending transaction, the custodian bank or agent, if any, acting on behalf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(19)(a) </w:t>
      </w:r>
      <w:r w:rsidR="006D780F" w:rsidRPr="006D780F">
        <w:t>“</w:t>
      </w:r>
      <w:r w:rsidRPr="006D780F">
        <w:t>Counterparty exposure</w:t>
      </w:r>
      <w:r w:rsidR="006D780F" w:rsidRPr="006D780F">
        <w:t>”</w:t>
      </w:r>
      <w:r w:rsidRPr="006D780F">
        <w:t xml:space="preserve"> or </w:t>
      </w:r>
      <w:r w:rsidR="006D780F" w:rsidRPr="006D780F">
        <w:t>“</w:t>
      </w:r>
      <w:r w:rsidRPr="006D780F">
        <w:t>counterparty exposure amount</w:t>
      </w:r>
      <w:r w:rsidR="006D780F" w:rsidRPr="006D780F">
        <w:t>”</w:t>
      </w:r>
      <w:r w:rsidRPr="006D780F">
        <w:t xml:space="preserve"> means for an over</w:t>
      </w:r>
      <w:r w:rsidR="006D780F" w:rsidRPr="006D780F">
        <w:noBreakHyphen/>
      </w:r>
      <w:r w:rsidRPr="006D780F">
        <w:t>the</w:t>
      </w:r>
      <w:r w:rsidR="006D780F" w:rsidRPr="006D780F">
        <w:noBreakHyphen/>
      </w:r>
      <w:r w:rsidRPr="006D780F">
        <w:t>counter derivative instrument: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not entered into pursuant to a written master agreement that provides for netting of payments owed by the respective parties: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lastRenderedPageBreak/>
        <w:tab/>
      </w:r>
      <w:r w:rsidRPr="006D780F">
        <w:tab/>
      </w:r>
      <w:r w:rsidRPr="006D780F">
        <w:tab/>
      </w:r>
      <w:r w:rsidRPr="006D780F">
        <w:tab/>
        <w:t>(A) the market value of the over</w:t>
      </w:r>
      <w:r w:rsidR="006D780F" w:rsidRPr="006D780F">
        <w:noBreakHyphen/>
      </w:r>
      <w:r w:rsidRPr="006D780F">
        <w:t>the</w:t>
      </w:r>
      <w:r w:rsidR="006D780F" w:rsidRPr="006D780F">
        <w:noBreakHyphen/>
      </w:r>
      <w:r w:rsidRPr="006D780F">
        <w:t>counter derivative instrument if the liquidation of the derivative instrument would result in a final cash payment to the insurer;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zero if the liquidation of the derivative instrument would not result in a final cash payment to the insurer;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(A) zero;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 xml:space="preserve">(b) For purposes of this definition, </w:t>
      </w:r>
      <w:r w:rsidR="006D780F" w:rsidRPr="006D780F">
        <w:t>“</w:t>
      </w:r>
      <w:r w:rsidRPr="006D780F">
        <w:t>market value</w:t>
      </w:r>
      <w:r w:rsidR="006D780F" w:rsidRPr="006D780F">
        <w:t>”</w:t>
      </w:r>
      <w:r w:rsidRPr="006D780F">
        <w:t xml:space="preserve"> or the </w:t>
      </w:r>
      <w:r w:rsidR="006D780F" w:rsidRPr="006D780F">
        <w:t>“</w:t>
      </w:r>
      <w:r w:rsidRPr="006D780F">
        <w:t>net sum payable</w:t>
      </w:r>
      <w:r w:rsidR="006D780F" w:rsidRPr="006D780F">
        <w:t>”</w:t>
      </w:r>
      <w:r w:rsidRPr="006D780F">
        <w:t xml:space="preserve"> is determined at the end of the most recent quarter of the fiscal year of the insurer and must be reduced by the market value of acceptable collateral held by the insurer or a custodian or escrow agent on behalf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(20) </w:t>
      </w:r>
      <w:r w:rsidR="006D780F" w:rsidRPr="006D780F">
        <w:t>“</w:t>
      </w:r>
      <w:r w:rsidRPr="006D780F">
        <w:t>Credit tenant loan</w:t>
      </w:r>
      <w:r w:rsidR="006D780F" w:rsidRPr="006D780F">
        <w:t>”</w:t>
      </w:r>
      <w:r w:rsidRPr="006D780F">
        <w:t xml:space="preserve"> has the same meaning as it has in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(21)(a) </w:t>
      </w:r>
      <w:r w:rsidR="006D780F" w:rsidRPr="006D780F">
        <w:t>“</w:t>
      </w:r>
      <w:r w:rsidRPr="006D780F">
        <w:t>Derivative instrument</w:t>
      </w:r>
      <w:r w:rsidR="006D780F" w:rsidRPr="006D780F">
        <w:t>”</w:t>
      </w:r>
      <w:r w:rsidRPr="006D780F">
        <w:t xml:space="preserve"> means an agreement, option, or instrument, or a series or combination of any of them:</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to make or take delivery of, assume, or relinquish a specified amount of one or more underlying interests, or to make a cash settlement instead of it;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that has a price, performance, value, or cash flow based primarily upon the actual or expected price, yield, level, performance, value, or cash flow of one or more underlying interests.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 xml:space="preserve">(b) For purposes of this definition </w:t>
      </w:r>
      <w:r w:rsidR="006D780F" w:rsidRPr="006D780F">
        <w:t>“</w:t>
      </w:r>
      <w:r w:rsidRPr="006D780F">
        <w:t>derivative instrument</w:t>
      </w:r>
      <w:r w:rsidR="006D780F" w:rsidRPr="006D780F">
        <w:t>”</w:t>
      </w:r>
      <w:r w:rsidRPr="006D780F">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6D780F" w:rsidRPr="006D780F">
        <w:t>“</w:t>
      </w:r>
      <w:r w:rsidRPr="006D780F">
        <w:t>Derivative instrument</w:t>
      </w:r>
      <w:r w:rsidR="006D780F" w:rsidRPr="006D780F">
        <w:t>”</w:t>
      </w:r>
      <w:r w:rsidRPr="006D780F">
        <w:t xml:space="preserve"> does not include collateralized mortgage obligations, other asset</w:t>
      </w:r>
      <w:r w:rsidR="006D780F" w:rsidRPr="006D780F">
        <w:noBreakHyphen/>
      </w:r>
      <w:r w:rsidRPr="006D780F">
        <w:t>backed securities, principal</w:t>
      </w:r>
      <w:r w:rsidR="006D780F" w:rsidRPr="006D780F">
        <w:noBreakHyphen/>
      </w:r>
      <w:r w:rsidRPr="006D780F">
        <w:t>protected structured securities, floating rate securities, or instruments in which an insurer otherwise is authorized to invest or that an insurer otherwise is authorized to receive pursuant to this chapter, other than pursuant to Section 38</w:t>
      </w:r>
      <w:r w:rsidR="006D780F" w:rsidRPr="006D780F">
        <w:noBreakHyphen/>
      </w:r>
      <w:r w:rsidRPr="006D780F">
        <w:t>12</w:t>
      </w:r>
      <w:r w:rsidR="006D780F" w:rsidRPr="006D780F">
        <w:noBreakHyphen/>
      </w:r>
      <w:r w:rsidRPr="006D780F">
        <w:t>300 or 38</w:t>
      </w:r>
      <w:r w:rsidR="006D780F" w:rsidRPr="006D780F">
        <w:noBreakHyphen/>
      </w:r>
      <w:r w:rsidRPr="006D780F">
        <w:t>12</w:t>
      </w:r>
      <w:r w:rsidR="006D780F" w:rsidRPr="006D780F">
        <w:noBreakHyphen/>
      </w:r>
      <w:r w:rsidRPr="006D780F">
        <w:t>510, and any debt obligations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(22) </w:t>
      </w:r>
      <w:r w:rsidR="006D780F" w:rsidRPr="006D780F">
        <w:t>“</w:t>
      </w:r>
      <w:r w:rsidRPr="006D780F">
        <w:t>Derivative transaction</w:t>
      </w:r>
      <w:r w:rsidR="006D780F" w:rsidRPr="006D780F">
        <w:t>”</w:t>
      </w:r>
      <w:r w:rsidRPr="006D780F">
        <w:t xml:space="preserve"> means a transaction involving the use of one or more derivative instruments. For purposes of Sections 38</w:t>
      </w:r>
      <w:r w:rsidR="006D780F" w:rsidRPr="006D780F">
        <w:noBreakHyphen/>
      </w:r>
      <w:r w:rsidRPr="006D780F">
        <w:t>12</w:t>
      </w:r>
      <w:r w:rsidR="006D780F" w:rsidRPr="006D780F">
        <w:noBreakHyphen/>
      </w:r>
      <w:r w:rsidRPr="006D780F">
        <w:t>300 and 38</w:t>
      </w:r>
      <w:r w:rsidR="006D780F" w:rsidRPr="006D780F">
        <w:noBreakHyphen/>
      </w:r>
      <w:r w:rsidRPr="006D780F">
        <w:t>12</w:t>
      </w:r>
      <w:r w:rsidR="006D780F" w:rsidRPr="006D780F">
        <w:noBreakHyphen/>
      </w:r>
      <w:r w:rsidRPr="006D780F">
        <w:t>510, dollar roll transactions, repurchase transactions, reverse repurchase transactions, and securities lending transactions are not considered derivative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(23) </w:t>
      </w:r>
      <w:r w:rsidR="006D780F" w:rsidRPr="006D780F">
        <w:t>“</w:t>
      </w:r>
      <w:r w:rsidRPr="006D780F">
        <w:t>Direct</w:t>
      </w:r>
      <w:r w:rsidR="006D780F" w:rsidRPr="006D780F">
        <w:t>”</w:t>
      </w:r>
      <w:r w:rsidRPr="006D780F">
        <w:t xml:space="preserve"> or </w:t>
      </w:r>
      <w:r w:rsidR="006D780F" w:rsidRPr="006D780F">
        <w:t>“</w:t>
      </w:r>
      <w:r w:rsidRPr="006D780F">
        <w:t>directly,</w:t>
      </w:r>
      <w:r w:rsidR="006D780F" w:rsidRPr="006D780F">
        <w:t>”</w:t>
      </w:r>
      <w:r w:rsidRPr="006D780F">
        <w:t xml:space="preserve"> when used in connection with an obligation, means that the designated obligor is primarily liable on the instrument representing the obligation.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(24) </w:t>
      </w:r>
      <w:r w:rsidR="006D780F" w:rsidRPr="006D780F">
        <w:t>“</w:t>
      </w:r>
      <w:r w:rsidRPr="006D780F">
        <w:t>Dollar roll transaction</w:t>
      </w:r>
      <w:r w:rsidR="006D780F" w:rsidRPr="006D780F">
        <w:t>”</w:t>
      </w:r>
      <w:r w:rsidRPr="006D780F">
        <w:t xml:space="preserve"> means two simultaneous transactions with different settlement dates no more than ninety</w:t>
      </w:r>
      <w:r w:rsidR="006D780F" w:rsidRPr="006D780F">
        <w:noBreakHyphen/>
      </w:r>
      <w:r w:rsidRPr="006D780F">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asset</w:t>
      </w:r>
      <w:r w:rsidR="006D780F" w:rsidRPr="006D780F">
        <w:noBreakHyphen/>
      </w:r>
      <w:r w:rsidRPr="006D780F">
        <w:t>backed securities issued, assumed, or guaranteed by the Government National Mortgage Association, the Federal National Mortgage Association, or the Federal Home Loan Mortgage Corporation, or their respective successors;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other asset</w:t>
      </w:r>
      <w:r w:rsidR="006D780F" w:rsidRPr="006D780F">
        <w:noBreakHyphen/>
      </w:r>
      <w:r w:rsidRPr="006D780F">
        <w:t>backed securities referred to in Section 106 of Title I of the Secondary Mortgage Market Enhancement Act of 1984 (15 U.S.C. Section 77r</w:t>
      </w:r>
      <w:r w:rsidR="006D780F" w:rsidRPr="006D780F">
        <w:noBreakHyphen/>
      </w:r>
      <w:r w:rsidRPr="006D780F">
        <w:t>1), as amended.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(25) </w:t>
      </w:r>
      <w:r w:rsidR="006D780F" w:rsidRPr="006D780F">
        <w:t>“</w:t>
      </w:r>
      <w:r w:rsidRPr="006D780F">
        <w:t>Domestic jurisdiction</w:t>
      </w:r>
      <w:r w:rsidR="006D780F" w:rsidRPr="006D780F">
        <w:t>”</w:t>
      </w:r>
      <w:r w:rsidRPr="006D780F">
        <w:t xml:space="preserve"> means the United States, Canada, or a state, province, or political subdivision of them.</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(26) </w:t>
      </w:r>
      <w:r w:rsidR="006D780F" w:rsidRPr="006D780F">
        <w:t>“</w:t>
      </w:r>
      <w:r w:rsidRPr="006D780F">
        <w:t>Equity interest</w:t>
      </w:r>
      <w:r w:rsidR="006D780F" w:rsidRPr="006D780F">
        <w:t>”</w:t>
      </w:r>
      <w:r w:rsidRPr="006D780F">
        <w:t xml:space="preserve"> means any of the following that are not rated credit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common stock;</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preferred stock;</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trust certificate;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(d) equity investment in an investment company other than a money market mutual fund or a class one bond mutual fund;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(e) investment in a common trust fund of a bank regulated by a federal or state agency;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(f) an ownership interest in minerals, oil, or gas, the rights to which have been separated from the underlying fee interest in the real estate where the minerals, oil, or gas are located;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(g) instruments which are mandatorily, or at the option of the issuer, convertible to equity;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(h) limited partnership interests and those general partnership interests authorized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(i) member interests in limited liability companies;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(j) warrants or other rights to acquire equity interests that are created by the owner or issuer of the equity to be acquired;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(k) instruments that would be rated credit instruments except for the provisions of item (73)(b).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(27) </w:t>
      </w:r>
      <w:r w:rsidR="006D780F" w:rsidRPr="006D780F">
        <w:t>“</w:t>
      </w:r>
      <w:r w:rsidRPr="006D780F">
        <w:t>Equivalent securities</w:t>
      </w:r>
      <w:r w:rsidR="006D780F" w:rsidRPr="006D780F">
        <w:t>”</w:t>
      </w:r>
      <w:r w:rsidRPr="006D780F">
        <w:t xml:space="preserve"> means securities that are identical to the: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purchased securities in all features including the amount of the purchased securities, except as to the certificate number if held in physical form, in a repurchase transaction;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sold securities in all features including the amount of the sold securities, except as to the certificate number if held in physical form, in a reverse repurchase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(28) </w:t>
      </w:r>
      <w:r w:rsidR="006D780F" w:rsidRPr="006D780F">
        <w:t>“</w:t>
      </w:r>
      <w:r w:rsidRPr="006D780F">
        <w:t>Floor</w:t>
      </w:r>
      <w:r w:rsidR="006D780F" w:rsidRPr="006D780F">
        <w:t>”</w:t>
      </w:r>
      <w:r w:rsidRPr="006D780F">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(29) </w:t>
      </w:r>
      <w:r w:rsidR="006D780F" w:rsidRPr="006D780F">
        <w:t>“</w:t>
      </w:r>
      <w:r w:rsidRPr="006D780F">
        <w:t>Foreign currency</w:t>
      </w:r>
      <w:r w:rsidR="006D780F" w:rsidRPr="006D780F">
        <w:t>”</w:t>
      </w:r>
      <w:r w:rsidRPr="006D780F">
        <w:t xml:space="preserve"> means a currency other than that of a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(30)(a) </w:t>
      </w:r>
      <w:r w:rsidR="006D780F" w:rsidRPr="006D780F">
        <w:t>“</w:t>
      </w:r>
      <w:r w:rsidRPr="006D780F">
        <w:t>Foreign investment</w:t>
      </w:r>
      <w:r w:rsidR="006D780F" w:rsidRPr="006D780F">
        <w:t>”</w:t>
      </w:r>
      <w:r w:rsidRPr="006D780F">
        <w:t xml:space="preserve"> or </w:t>
      </w:r>
      <w:r w:rsidR="006D780F" w:rsidRPr="006D780F">
        <w:t>“</w:t>
      </w:r>
      <w:r w:rsidRPr="006D780F">
        <w:t>foreign investment practice</w:t>
      </w:r>
      <w:r w:rsidR="006D780F" w:rsidRPr="006D780F">
        <w:t>”</w:t>
      </w:r>
      <w:r w:rsidRPr="006D780F">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counterparty or the issuing person is a shell business entity;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investment or investment practice is not assumed, accepted, guaranteed, or insured or otherwise backed by a domestic jurisdiction or a person domiciled in a domestic jurisdiction that is not a shell business entity.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For purposes of this definition: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 xml:space="preserve">(i) </w:t>
      </w:r>
      <w:r w:rsidR="006D780F" w:rsidRPr="006D780F">
        <w:t>“</w:t>
      </w:r>
      <w:r w:rsidRPr="006D780F">
        <w:t>Shell business entity</w:t>
      </w:r>
      <w:r w:rsidR="006D780F" w:rsidRPr="006D780F">
        <w:t>”</w:t>
      </w:r>
      <w:r w:rsidRPr="006D780F">
        <w:t xml:space="preserve"> means a business entity having no economic substance, except as a vehicle for owning interests in assets issued, owned, or previously owned by a person domiciled in a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 xml:space="preserve">(ii) </w:t>
      </w:r>
      <w:r w:rsidR="006D780F" w:rsidRPr="006D780F">
        <w:t>“</w:t>
      </w:r>
      <w:r w:rsidRPr="006D780F">
        <w:t>Qualified guarantor</w:t>
      </w:r>
      <w:r w:rsidR="006D780F" w:rsidRPr="006D780F">
        <w:t>”</w:t>
      </w:r>
      <w:r w:rsidRPr="006D780F">
        <w:t xml:space="preserve"> means a guarantor against which an insurer has a direct claim for full and timely payment, evidenced by a contractual right for which an enforcement action may be brought in a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 xml:space="preserve">(iii) </w:t>
      </w:r>
      <w:r w:rsidR="006D780F" w:rsidRPr="006D780F">
        <w:t>“</w:t>
      </w:r>
      <w:r w:rsidRPr="006D780F">
        <w:t>Qualified primary credit source</w:t>
      </w:r>
      <w:r w:rsidR="006D780F" w:rsidRPr="006D780F">
        <w:t>”</w:t>
      </w:r>
      <w:r w:rsidRPr="006D780F">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(31) </w:t>
      </w:r>
      <w:r w:rsidR="006D780F" w:rsidRPr="006D780F">
        <w:t>“</w:t>
      </w:r>
      <w:r w:rsidRPr="006D780F">
        <w:t>Foreign jurisdiction</w:t>
      </w:r>
      <w:r w:rsidR="006D780F" w:rsidRPr="006D780F">
        <w:t>”</w:t>
      </w:r>
      <w:r w:rsidRPr="006D780F">
        <w:t xml:space="preserve"> means a jurisdiction other than a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(32) </w:t>
      </w:r>
      <w:r w:rsidR="006D780F" w:rsidRPr="006D780F">
        <w:t>“</w:t>
      </w:r>
      <w:r w:rsidRPr="006D780F">
        <w:t>Forward</w:t>
      </w:r>
      <w:r w:rsidR="006D780F" w:rsidRPr="006D780F">
        <w:t>”</w:t>
      </w:r>
      <w:r w:rsidRPr="006D780F">
        <w:t xml:space="preserve"> means an agreement, other than a future, to make or take delivery in the future of, or effect a cash settlement based on the actual or expected price, level, performance, or value of, one or more underlying interests. </w:t>
      </w:r>
      <w:r w:rsidR="006D780F" w:rsidRPr="006D780F">
        <w:t>“</w:t>
      </w:r>
      <w:r w:rsidRPr="006D780F">
        <w:t>Forward</w:t>
      </w:r>
      <w:r w:rsidR="006D780F" w:rsidRPr="006D780F">
        <w:t>”</w:t>
      </w:r>
      <w:r w:rsidRPr="006D780F">
        <w:t xml:space="preserve"> does not mean spot transactions effected within customary settlement periods, when issued purchases, or other similar cash market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(33) </w:t>
      </w:r>
      <w:r w:rsidR="006D780F" w:rsidRPr="006D780F">
        <w:t>“</w:t>
      </w:r>
      <w:r w:rsidRPr="006D780F">
        <w:t>Future</w:t>
      </w:r>
      <w:r w:rsidR="006D780F" w:rsidRPr="006D780F">
        <w:t>”</w:t>
      </w:r>
      <w:r w:rsidRPr="006D780F">
        <w:t xml:space="preserve"> means an agreement traded on a qualified exchange or qualified foreign exchange to make or take delivery of, or effect a cash settlement based on the actual or expected price, level, performance, or value of, one or more underlying interests. </w:t>
      </w:r>
      <w:r w:rsidR="006D780F" w:rsidRPr="006D780F">
        <w:t>“</w:t>
      </w:r>
      <w:r w:rsidRPr="006D780F">
        <w:t>Future</w:t>
      </w:r>
      <w:r w:rsidR="006D780F" w:rsidRPr="006D780F">
        <w:t>”</w:t>
      </w:r>
      <w:r w:rsidRPr="006D780F">
        <w:t xml:space="preserve"> includes an insurance future.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(34) </w:t>
      </w:r>
      <w:r w:rsidR="006D780F" w:rsidRPr="006D780F">
        <w:t>“</w:t>
      </w:r>
      <w:r w:rsidRPr="006D780F">
        <w:t>Futures exchange</w:t>
      </w:r>
      <w:r w:rsidR="006D780F" w:rsidRPr="006D780F">
        <w:t>”</w:t>
      </w:r>
      <w:r w:rsidRPr="006D780F">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(35) </w:t>
      </w:r>
      <w:r w:rsidR="006D780F" w:rsidRPr="006D780F">
        <w:t>“</w:t>
      </w:r>
      <w:r w:rsidRPr="006D780F">
        <w:t>Government money market mutual fund</w:t>
      </w:r>
      <w:r w:rsidR="006D780F" w:rsidRPr="006D780F">
        <w:t>”</w:t>
      </w:r>
      <w:r w:rsidRPr="006D780F">
        <w:t xml:space="preserve"> means a money market mutual fund that at all times: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invests only in obligations issued, guaranteed, or insured by the federal government of the United States or collateralized repurchase agreements composed of these obligations;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qualifies for investment without a reserve pursuant to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(36) </w:t>
      </w:r>
      <w:r w:rsidR="006D780F" w:rsidRPr="006D780F">
        <w:t>“</w:t>
      </w:r>
      <w:r w:rsidRPr="006D780F">
        <w:t>Government sponsored enterprise</w:t>
      </w:r>
      <w:r w:rsidR="006D780F" w:rsidRPr="006D780F">
        <w:t>”</w:t>
      </w:r>
      <w:r w:rsidRPr="006D780F">
        <w:t xml:space="preserve"> means a:</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governmental agency;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(37) </w:t>
      </w:r>
      <w:r w:rsidR="006D780F" w:rsidRPr="006D780F">
        <w:t>“</w:t>
      </w:r>
      <w:r w:rsidRPr="006D780F">
        <w:t>Guaranteed or insured</w:t>
      </w:r>
      <w:r w:rsidR="006D780F" w:rsidRPr="006D780F">
        <w:t>”</w:t>
      </w:r>
      <w:r w:rsidRPr="006D780F">
        <w:t>, when used in connection with an obligation acquired pursuant to this chapter, means that the guarantor or insurer has agreed to: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perform or insure the obligation of the obligor or purchase the obligation;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be obligated unconditionally until the obligation is repaid to maintain in the obligor a minimum net worth, fixed charge coverage, stockholders</w:t>
      </w:r>
      <w:r w:rsidR="006D780F" w:rsidRPr="006D780F">
        <w:t>’</w:t>
      </w:r>
      <w:r w:rsidRPr="006D780F">
        <w:t xml:space="preserve"> equity, or sufficient liquidity to enable the obligor to pay the obligation in full.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(38) </w:t>
      </w:r>
      <w:r w:rsidR="006D780F" w:rsidRPr="006D780F">
        <w:t>“</w:t>
      </w:r>
      <w:r w:rsidRPr="006D780F">
        <w:t>Hedging transaction</w:t>
      </w:r>
      <w:r w:rsidR="006D780F" w:rsidRPr="006D780F">
        <w:t>”</w:t>
      </w:r>
      <w:r w:rsidRPr="006D780F">
        <w:t xml:space="preserve"> means a derivative transaction that is entered into and maintained to reduce the: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risk of a change in the value, yield, price, cash flow, or quantity of assets or liabilities, or a portfolio of assets or liabilities or both, that an insurer has acquired or incurred or anticipates acquiring or incurring;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currency exchange rate risk related to assets or liabilities, or a portfolio of assets or liabilities, or both of them, that an insurer has acquired or incurred or anticipates acquiring or incurring.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(39) </w:t>
      </w:r>
      <w:r w:rsidR="006D780F" w:rsidRPr="006D780F">
        <w:t>“</w:t>
      </w:r>
      <w:r w:rsidRPr="006D780F">
        <w:t>High grade investment</w:t>
      </w:r>
      <w:r w:rsidR="006D780F" w:rsidRPr="006D780F">
        <w:t>”</w:t>
      </w:r>
      <w:r w:rsidRPr="006D780F">
        <w:t xml:space="preserve"> means a rated credit instrument rated 1, 2, P1, P2, PFS1, or PFS2 by the SVO or an equivalent rating by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(40) </w:t>
      </w:r>
      <w:r w:rsidR="006D780F" w:rsidRPr="006D780F">
        <w:t>“</w:t>
      </w:r>
      <w:r w:rsidRPr="006D780F">
        <w:t>Income</w:t>
      </w:r>
      <w:r w:rsidR="006D780F" w:rsidRPr="006D780F">
        <w:t>”</w:t>
      </w:r>
      <w:r w:rsidRPr="006D780F">
        <w:t>, as to a security, means interest, accrual of discount, dividends, or other distributions, such as rights, tax credits, assessment credits, warrants, and distributions in kind.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(41) </w:t>
      </w:r>
      <w:r w:rsidR="006D780F" w:rsidRPr="006D780F">
        <w:t>“</w:t>
      </w:r>
      <w:r w:rsidRPr="006D780F">
        <w:t>Income generation transaction</w:t>
      </w:r>
      <w:r w:rsidR="006D780F" w:rsidRPr="006D780F">
        <w:t>”</w:t>
      </w:r>
      <w:r w:rsidRPr="006D780F">
        <w:t xml:space="preserve"> means a derivative transaction that is intended to generate income or enhance return. A derivative transaction that is entered into as a hedging transaction or a replication transaction is not an income generation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(42) </w:t>
      </w:r>
      <w:r w:rsidR="006D780F" w:rsidRPr="006D780F">
        <w:t>“</w:t>
      </w:r>
      <w:r w:rsidRPr="006D780F">
        <w:t>Initial margin</w:t>
      </w:r>
      <w:r w:rsidR="006D780F" w:rsidRPr="006D780F">
        <w:t>”</w:t>
      </w:r>
      <w:r w:rsidRPr="006D780F">
        <w:t xml:space="preserve"> means the amount of cash, securities, or other consideration initially required to be deposited to establish a futures position.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(43) </w:t>
      </w:r>
      <w:r w:rsidR="006D780F" w:rsidRPr="006D780F">
        <w:t>“</w:t>
      </w:r>
      <w:r w:rsidRPr="006D780F">
        <w:t>Insurance future</w:t>
      </w:r>
      <w:r w:rsidR="006D780F" w:rsidRPr="006D780F">
        <w:t>”</w:t>
      </w:r>
      <w:r w:rsidRPr="006D780F">
        <w:t xml:space="preserve"> means a future relating to an index or pool that is based on insurance</w:t>
      </w:r>
      <w:r w:rsidR="006D780F" w:rsidRPr="006D780F">
        <w:noBreakHyphen/>
      </w:r>
      <w:r w:rsidRPr="006D780F">
        <w:t>related items.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(44) </w:t>
      </w:r>
      <w:r w:rsidR="006D780F" w:rsidRPr="006D780F">
        <w:t>“</w:t>
      </w:r>
      <w:r w:rsidRPr="006D780F">
        <w:t>Insurance futures option</w:t>
      </w:r>
      <w:r w:rsidR="006D780F" w:rsidRPr="006D780F">
        <w:t>”</w:t>
      </w:r>
      <w:r w:rsidRPr="006D780F">
        <w:t xml:space="preserve"> means an option on an insurance future.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(45) </w:t>
      </w:r>
      <w:r w:rsidR="006D780F" w:rsidRPr="006D780F">
        <w:t>“</w:t>
      </w:r>
      <w:r w:rsidRPr="006D780F">
        <w:t>Investment company</w:t>
      </w:r>
      <w:r w:rsidR="006D780F" w:rsidRPr="006D780F">
        <w:t>”</w:t>
      </w:r>
      <w:r w:rsidRPr="006D780F">
        <w:t xml:space="preserve"> means an investment company as defined in Section 3(a) of the Investment Company Act of 1940 (15 U.S.C. Section 80a</w:t>
      </w:r>
      <w:r w:rsidR="006D780F" w:rsidRPr="006D780F">
        <w:noBreakHyphen/>
      </w:r>
      <w:r w:rsidRPr="006D780F">
        <w:t>1 et seq.), as amended, and a person described in Section 3(c) of that act.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(46) </w:t>
      </w:r>
      <w:r w:rsidR="006D780F" w:rsidRPr="006D780F">
        <w:t>“</w:t>
      </w:r>
      <w:r w:rsidRPr="006D780F">
        <w:t>Investment company series</w:t>
      </w:r>
      <w:r w:rsidR="006D780F" w:rsidRPr="006D780F">
        <w:t>”</w:t>
      </w:r>
      <w:r w:rsidRPr="006D780F">
        <w:t xml:space="preserve"> means an investment portfolio of an investment company organized as a series company to which portfolio assets of the investment company have been allocated specifically.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(47) </w:t>
      </w:r>
      <w:r w:rsidR="006D780F" w:rsidRPr="006D780F">
        <w:t>“</w:t>
      </w:r>
      <w:r w:rsidRPr="006D780F">
        <w:t>Investment practices</w:t>
      </w:r>
      <w:r w:rsidR="006D780F" w:rsidRPr="006D780F">
        <w:t>”</w:t>
      </w:r>
      <w:r w:rsidRPr="006D780F">
        <w:t xml:space="preserve"> means transactions of the types described in Sections 38</w:t>
      </w:r>
      <w:r w:rsidR="006D780F" w:rsidRPr="006D780F">
        <w:noBreakHyphen/>
      </w:r>
      <w:r w:rsidRPr="006D780F">
        <w:t>12</w:t>
      </w:r>
      <w:r w:rsidR="006D780F" w:rsidRPr="006D780F">
        <w:noBreakHyphen/>
      </w:r>
      <w:r w:rsidRPr="006D780F">
        <w:t>280, 38</w:t>
      </w:r>
      <w:r w:rsidR="006D780F" w:rsidRPr="006D780F">
        <w:noBreakHyphen/>
      </w:r>
      <w:r w:rsidRPr="006D780F">
        <w:t>12</w:t>
      </w:r>
      <w:r w:rsidR="006D780F" w:rsidRPr="006D780F">
        <w:noBreakHyphen/>
      </w:r>
      <w:r w:rsidRPr="006D780F">
        <w:t>300, 38</w:t>
      </w:r>
      <w:r w:rsidR="006D780F" w:rsidRPr="006D780F">
        <w:noBreakHyphen/>
      </w:r>
      <w:r w:rsidRPr="006D780F">
        <w:t>12</w:t>
      </w:r>
      <w:r w:rsidR="006D780F" w:rsidRPr="006D780F">
        <w:noBreakHyphen/>
      </w:r>
      <w:r w:rsidRPr="006D780F">
        <w:t>490, and 38</w:t>
      </w:r>
      <w:r w:rsidR="006D780F" w:rsidRPr="006D780F">
        <w:noBreakHyphen/>
      </w:r>
      <w:r w:rsidRPr="006D780F">
        <w:t>12</w:t>
      </w:r>
      <w:r w:rsidR="006D780F" w:rsidRPr="006D780F">
        <w:noBreakHyphen/>
      </w:r>
      <w:r w:rsidRPr="006D780F">
        <w:t>510.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(48) </w:t>
      </w:r>
      <w:r w:rsidR="006D780F" w:rsidRPr="006D780F">
        <w:t>“</w:t>
      </w:r>
      <w:r w:rsidRPr="006D780F">
        <w:t>Investment affiliate</w:t>
      </w:r>
      <w:r w:rsidR="006D780F" w:rsidRPr="006D780F">
        <w:t>”</w:t>
      </w:r>
      <w:r w:rsidRPr="006D780F">
        <w:t xml:space="preserve"> means a subsidiary of an insurer or a direct or indirect subsidiary of the insurer</w:t>
      </w:r>
      <w:r w:rsidR="006D780F" w:rsidRPr="006D780F">
        <w:t>’</w:t>
      </w:r>
      <w:r w:rsidRPr="006D780F">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direct investment by the insurer in an asset;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the insurer</w:t>
      </w:r>
      <w:r w:rsidR="006D780F" w:rsidRPr="006D780F">
        <w:t>’</w:t>
      </w:r>
      <w:r w:rsidRPr="006D780F">
        <w:t>s proportionate share of an investment in an asset by an investment affiliate of the insurer, calculated by multiplying the amount of the subsidiary</w:t>
      </w:r>
      <w:r w:rsidR="006D780F" w:rsidRPr="006D780F">
        <w:t>’</w:t>
      </w:r>
      <w:r w:rsidRPr="006D780F">
        <w:t>s investment by the percentage of the insurer</w:t>
      </w:r>
      <w:r w:rsidR="006D780F" w:rsidRPr="006D780F">
        <w:t>’</w:t>
      </w:r>
      <w:r w:rsidRPr="006D780F">
        <w:t>s ownership interest in the subsidiary;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the insurer</w:t>
      </w:r>
      <w:r w:rsidR="006D780F" w:rsidRPr="006D780F">
        <w:t>’</w:t>
      </w:r>
      <w:r w:rsidRPr="006D780F">
        <w:t>s proportionate share of an investment in an asset by an investment affiliate of the insurer other than a subsidiary of the insurer, calculated by multiplying the amount of the investment affiliate</w:t>
      </w:r>
      <w:r w:rsidR="006D780F" w:rsidRPr="006D780F">
        <w:t>’</w:t>
      </w:r>
      <w:r w:rsidRPr="006D780F">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(49) </w:t>
      </w:r>
      <w:r w:rsidR="006D780F" w:rsidRPr="006D780F">
        <w:t>“</w:t>
      </w:r>
      <w:r w:rsidRPr="006D780F">
        <w:t>Investment strategy</w:t>
      </w:r>
      <w:r w:rsidR="006D780F" w:rsidRPr="006D780F">
        <w:t>”</w:t>
      </w:r>
      <w:r w:rsidRPr="006D780F">
        <w:t xml:space="preserve"> means the techniques and methods used by an insurer to meet its investment objectives, such as active bond portfolio management, passive bond portfolio management, interest rate anticipation, growth investing, and value investing.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(50) </w:t>
      </w:r>
      <w:r w:rsidR="006D780F" w:rsidRPr="006D780F">
        <w:t>“</w:t>
      </w:r>
      <w:r w:rsidRPr="006D780F">
        <w:t>Letter of credit</w:t>
      </w:r>
      <w:r w:rsidR="006D780F" w:rsidRPr="006D780F">
        <w:t>”</w:t>
      </w:r>
      <w:r w:rsidRPr="006D780F">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6D780F" w:rsidRPr="006D780F">
        <w:noBreakHyphen/>
      </w:r>
      <w:r w:rsidRPr="006D780F">
        <w:t>12</w:t>
      </w:r>
      <w:r w:rsidR="006D780F" w:rsidRPr="006D780F">
        <w:noBreakHyphen/>
      </w:r>
      <w:r w:rsidRPr="006D780F">
        <w:t>280 and 38</w:t>
      </w:r>
      <w:r w:rsidR="006D780F" w:rsidRPr="006D780F">
        <w:noBreakHyphen/>
      </w:r>
      <w:r w:rsidRPr="006D780F">
        <w:t>12</w:t>
      </w:r>
      <w:r w:rsidR="006D780F" w:rsidRPr="006D780F">
        <w:noBreakHyphen/>
      </w:r>
      <w:r w:rsidRPr="006D780F">
        <w:t>490.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(51) </w:t>
      </w:r>
      <w:r w:rsidR="006D780F" w:rsidRPr="006D780F">
        <w:t>“</w:t>
      </w:r>
      <w:r w:rsidRPr="006D780F">
        <w:t>Limited liability company</w:t>
      </w:r>
      <w:r w:rsidR="006D780F" w:rsidRPr="006D780F">
        <w:t>”</w:t>
      </w:r>
      <w:r w:rsidRPr="006D780F">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(52) </w:t>
      </w:r>
      <w:r w:rsidR="006D780F" w:rsidRPr="006D780F">
        <w:t>“</w:t>
      </w:r>
      <w:r w:rsidRPr="006D780F">
        <w:t>Lower grade investment</w:t>
      </w:r>
      <w:r w:rsidR="006D780F" w:rsidRPr="006D780F">
        <w:t>”</w:t>
      </w:r>
      <w:r w:rsidRPr="006D780F">
        <w:t xml:space="preserve"> means a rated credit instrument rated 4, 5, 6, P4, P5, P6, PFS4, PFS5, or PFS6 by the SVO or an equivalent rating by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(53) </w:t>
      </w:r>
      <w:r w:rsidR="006D780F" w:rsidRPr="006D780F">
        <w:t>“</w:t>
      </w:r>
      <w:r w:rsidRPr="006D780F">
        <w:t>Market value</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the amount of cash or a letter of credit;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(54) </w:t>
      </w:r>
      <w:r w:rsidR="006D780F" w:rsidRPr="006D780F">
        <w:t>“</w:t>
      </w:r>
      <w:r w:rsidRPr="006D780F">
        <w:t>Medium grade investment</w:t>
      </w:r>
      <w:r w:rsidR="006D780F" w:rsidRPr="006D780F">
        <w:t>”</w:t>
      </w:r>
      <w:r w:rsidRPr="006D780F">
        <w:t xml:space="preserve"> means a rated credit instrument that at the time of acquisition by the insurer is rated 3, P3 or PSF3 by the SVO or an equivalent rating by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(55) </w:t>
      </w:r>
      <w:r w:rsidR="006D780F" w:rsidRPr="006D780F">
        <w:t>“</w:t>
      </w:r>
      <w:r w:rsidRPr="006D780F">
        <w:t>Money market mutual fund</w:t>
      </w:r>
      <w:r w:rsidR="006D780F" w:rsidRPr="006D780F">
        <w:t>”</w:t>
      </w:r>
      <w:r w:rsidRPr="006D780F">
        <w:t xml:space="preserve"> means a mutual fund that meets the conditions of 17 Code of Federal Regulations Par. 270.2a</w:t>
      </w:r>
      <w:r w:rsidR="006D780F" w:rsidRPr="006D780F">
        <w:noBreakHyphen/>
      </w:r>
      <w:r w:rsidRPr="006D780F">
        <w:t>7, pursuant to the Investment Company Act of 1940 (15 U.S.C. Sections 80a</w:t>
      </w:r>
      <w:r w:rsidR="006D780F" w:rsidRPr="006D780F">
        <w:noBreakHyphen/>
      </w:r>
      <w:r w:rsidRPr="006D780F">
        <w:t>1 et seq.) as amended.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(56) </w:t>
      </w:r>
      <w:r w:rsidR="006D780F" w:rsidRPr="006D780F">
        <w:t>“</w:t>
      </w:r>
      <w:r w:rsidRPr="006D780F">
        <w:t>Mortgage loan</w:t>
      </w:r>
      <w:r w:rsidR="006D780F" w:rsidRPr="006D780F">
        <w:t>”</w:t>
      </w:r>
      <w:r w:rsidRPr="006D780F">
        <w:t xml:space="preserve"> means an obligation secured by a mortgage, deed of trust, trust deed, or other consensual lien on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(57) </w:t>
      </w:r>
      <w:r w:rsidR="006D780F" w:rsidRPr="006D780F">
        <w:t>“</w:t>
      </w:r>
      <w:r w:rsidRPr="006D780F">
        <w:t>Multilateral development bank</w:t>
      </w:r>
      <w:r w:rsidR="006D780F" w:rsidRPr="006D780F">
        <w:t>”</w:t>
      </w:r>
      <w:r w:rsidRPr="006D780F">
        <w:t xml:space="preserve"> means an international development organization of which the United States is a member.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(58) </w:t>
      </w:r>
      <w:r w:rsidR="006D780F" w:rsidRPr="006D780F">
        <w:t>“</w:t>
      </w:r>
      <w:r w:rsidRPr="006D780F">
        <w:t>Mutual fund</w:t>
      </w:r>
      <w:r w:rsidR="006D780F" w:rsidRPr="006D780F">
        <w:t>”</w:t>
      </w:r>
      <w:r w:rsidRPr="006D780F">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6D780F" w:rsidRPr="006D780F">
        <w:noBreakHyphen/>
      </w:r>
      <w:r w:rsidRPr="006D780F">
        <w:t>1 et seq.), as amended.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(59) </w:t>
      </w:r>
      <w:r w:rsidR="006D780F" w:rsidRPr="006D780F">
        <w:t>“</w:t>
      </w:r>
      <w:r w:rsidRPr="006D780F">
        <w:t>NAIC</w:t>
      </w:r>
      <w:r w:rsidR="006D780F" w:rsidRPr="006D780F">
        <w:t>”</w:t>
      </w:r>
      <w:r w:rsidRPr="006D780F">
        <w:t xml:space="preserve"> means the National Association of Insurance Commissioners.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(60) </w:t>
      </w:r>
      <w:r w:rsidR="006D780F" w:rsidRPr="006D780F">
        <w:t>“</w:t>
      </w:r>
      <w:r w:rsidRPr="006D780F">
        <w:t>NAIC accounting manual</w:t>
      </w:r>
      <w:r w:rsidR="006D780F" w:rsidRPr="006D780F">
        <w:t>”</w:t>
      </w:r>
      <w:r w:rsidRPr="006D780F">
        <w:t xml:space="preserve"> means the NAIC </w:t>
      </w:r>
      <w:r w:rsidR="006D780F" w:rsidRPr="006D780F">
        <w:t>“</w:t>
      </w:r>
      <w:r w:rsidRPr="006D780F">
        <w:t>Accounting Practices and Procedures Manual</w:t>
      </w:r>
      <w:r w:rsidR="006D780F" w:rsidRPr="006D780F">
        <w:t>”</w:t>
      </w:r>
      <w:r w:rsidRPr="006D780F">
        <w:t>, as amended, or any successor publication.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(61) </w:t>
      </w:r>
      <w:r w:rsidR="006D780F" w:rsidRPr="006D780F">
        <w:t>“</w:t>
      </w:r>
      <w:r w:rsidRPr="006D780F">
        <w:t>Obligation</w:t>
      </w:r>
      <w:r w:rsidR="006D780F" w:rsidRPr="006D780F">
        <w:t>”</w:t>
      </w:r>
      <w:r w:rsidRPr="006D780F">
        <w:t xml:space="preserve"> means a bond, note, debenture, trust certificate including an equipment trust certificate, production payment, negotiable bank certificate of deposit, bankers</w:t>
      </w:r>
      <w:r w:rsidR="006D780F" w:rsidRPr="006D780F">
        <w:t>’</w:t>
      </w:r>
      <w:r w:rsidRPr="006D780F">
        <w:t xml:space="preserve"> acceptance, asset</w:t>
      </w:r>
      <w:r w:rsidR="006D780F" w:rsidRPr="006D780F">
        <w:noBreakHyphen/>
      </w:r>
      <w:r w:rsidRPr="006D780F">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(62) </w:t>
      </w:r>
      <w:r w:rsidR="006D780F" w:rsidRPr="006D780F">
        <w:t>“</w:t>
      </w:r>
      <w:r w:rsidRPr="006D780F">
        <w:t>Option</w:t>
      </w:r>
      <w:r w:rsidR="006D780F" w:rsidRPr="006D780F">
        <w:t>”</w:t>
      </w:r>
      <w:r w:rsidRPr="006D780F">
        <w:t xml:space="preserve"> means an agreement giving the buyer the right to buy or receive, (a </w:t>
      </w:r>
      <w:r w:rsidR="006D780F" w:rsidRPr="006D780F">
        <w:t>“</w:t>
      </w:r>
      <w:r w:rsidRPr="006D780F">
        <w:t>call option</w:t>
      </w:r>
      <w:r w:rsidR="006D780F" w:rsidRPr="006D780F">
        <w:t>”</w:t>
      </w:r>
      <w:r w:rsidRPr="006D780F">
        <w:t xml:space="preserve">), sell or deliver, (a </w:t>
      </w:r>
      <w:r w:rsidR="006D780F" w:rsidRPr="006D780F">
        <w:t>“</w:t>
      </w:r>
      <w:r w:rsidRPr="006D780F">
        <w:t>put option</w:t>
      </w:r>
      <w:r w:rsidR="006D780F" w:rsidRPr="006D780F">
        <w:t>”</w:t>
      </w:r>
      <w:r w:rsidRPr="006D780F">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6D780F" w:rsidRPr="006D780F">
        <w:t>“</w:t>
      </w:r>
      <w:r w:rsidRPr="006D780F">
        <w:t>Option</w:t>
      </w:r>
      <w:r w:rsidR="006D780F" w:rsidRPr="006D780F">
        <w:t>”</w:t>
      </w:r>
      <w:r w:rsidRPr="006D780F">
        <w:t xml:space="preserve"> includes an insurance futures option.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(63) </w:t>
      </w:r>
      <w:r w:rsidR="006D780F" w:rsidRPr="006D780F">
        <w:t>“</w:t>
      </w:r>
      <w:r w:rsidRPr="006D780F">
        <w:t>Over</w:t>
      </w:r>
      <w:r w:rsidR="006D780F" w:rsidRPr="006D780F">
        <w:noBreakHyphen/>
      </w:r>
      <w:r w:rsidRPr="006D780F">
        <w:t>the</w:t>
      </w:r>
      <w:r w:rsidR="006D780F" w:rsidRPr="006D780F">
        <w:noBreakHyphen/>
      </w:r>
      <w:r w:rsidRPr="006D780F">
        <w:t>counter derivative instrument</w:t>
      </w:r>
      <w:r w:rsidR="006D780F" w:rsidRPr="006D780F">
        <w:t>”</w:t>
      </w:r>
      <w:r w:rsidRPr="006D780F">
        <w:t xml:space="preserve"> means a derivative instrument entered into with a counterparty other than through a qualified exchange or futures exchange or cleared through a qualified clearinghouse.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(64) </w:t>
      </w:r>
      <w:r w:rsidR="006D780F" w:rsidRPr="006D780F">
        <w:t>“</w:t>
      </w:r>
      <w:r w:rsidRPr="006D780F">
        <w:t>Person</w:t>
      </w:r>
      <w:r w:rsidR="006D780F" w:rsidRPr="006D780F">
        <w:t>”</w:t>
      </w:r>
      <w:r w:rsidRPr="006D780F">
        <w:t xml:space="preserve"> means an individual, a business entity, a multilateral development bank, or a government or quasi</w:t>
      </w:r>
      <w:r w:rsidR="006D780F" w:rsidRPr="006D780F">
        <w:noBreakHyphen/>
      </w:r>
      <w:r w:rsidRPr="006D780F">
        <w:t>governmental body, such as a political subdivision or a government sponsored enterprise.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(65) </w:t>
      </w:r>
      <w:r w:rsidR="006D780F" w:rsidRPr="006D780F">
        <w:t>“</w:t>
      </w:r>
      <w:r w:rsidRPr="006D780F">
        <w:t>Policyholder obligations</w:t>
      </w:r>
      <w:r w:rsidR="006D780F" w:rsidRPr="006D780F">
        <w:t>”</w:t>
      </w:r>
      <w:r w:rsidRPr="006D780F">
        <w:t xml:space="preserve"> means those liabilities of the insurer to or for its policyholders arising out of its policies and to its creditors and includes the liabilities required to be included in the insurer</w:t>
      </w:r>
      <w:r w:rsidR="006D780F" w:rsidRPr="006D780F">
        <w:t>’</w:t>
      </w:r>
      <w:r w:rsidRPr="006D780F">
        <w:t xml:space="preserve">s annual statement including, but not limited to, the unearned premium reserve, reserves required by applicable mortality or morbidity tables, and claim or loss reserves including incurred but not reported claims. </w:t>
      </w:r>
      <w:r w:rsidR="006D780F" w:rsidRPr="006D780F">
        <w:t>“</w:t>
      </w:r>
      <w:r w:rsidRPr="006D780F">
        <w:t>Policyholder obligations</w:t>
      </w:r>
      <w:r w:rsidR="006D780F" w:rsidRPr="006D780F">
        <w:t>”</w:t>
      </w:r>
      <w:r w:rsidRPr="006D780F">
        <w:t xml:space="preserve"> does not include that portion of the insurer</w:t>
      </w:r>
      <w:r w:rsidR="006D780F" w:rsidRPr="006D780F">
        <w:t>’</w:t>
      </w:r>
      <w:r w:rsidRPr="006D780F">
        <w:t>s capital or guaranty fund, or that portion of its surplus, in excess of the minimum capital or guaranty fund, and surplus required by law for the insurer, or the Asset Valuation Reserve.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(66) </w:t>
      </w:r>
      <w:r w:rsidR="006D780F" w:rsidRPr="006D780F">
        <w:t>“</w:t>
      </w:r>
      <w:r w:rsidRPr="006D780F">
        <w:t>Potential exposure</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the amount of initial margin required for a futures position;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as to swaps, collars, and forwards, one</w:t>
      </w:r>
      <w:r w:rsidR="006D780F" w:rsidRPr="006D780F">
        <w:noBreakHyphen/>
      </w:r>
      <w:r w:rsidRPr="006D780F">
        <w:t>half of one percent times the notional amount times the square root of the remaining years to maturity.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(67) </w:t>
      </w:r>
      <w:r w:rsidR="006D780F" w:rsidRPr="006D780F">
        <w:t>“</w:t>
      </w:r>
      <w:r w:rsidRPr="006D780F">
        <w:t>Preferred stock</w:t>
      </w:r>
      <w:r w:rsidR="006D780F" w:rsidRPr="006D780F">
        <w:t>”</w:t>
      </w:r>
      <w:r w:rsidRPr="006D780F">
        <w:t xml:space="preserve"> means preferred, preference, or guaranteed stock of a business entity authorized to issue the stock, that has a preference in liquidation over the common stock of the business entity.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(68) </w:t>
      </w:r>
      <w:r w:rsidR="006D780F" w:rsidRPr="006D780F">
        <w:t>“</w:t>
      </w:r>
      <w:r w:rsidRPr="006D780F">
        <w:t>Qualified bank</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 national bank, state</w:t>
      </w:r>
      <w:r w:rsidR="006D780F" w:rsidRPr="006D780F">
        <w:noBreakHyphen/>
      </w:r>
      <w:r w:rsidRPr="006D780F">
        <w:t>chartered bank, or trust company that is at all times capitalized adequately as determined by standards adopted by United States banking regulators and that is either regulated by state banking laws or is a member of the Federal Reserve System;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 bank or trust company incorporated or organized pursuant to the laws of a country other than the United States that is regulated as a bank or trust company by that country</w:t>
      </w:r>
      <w:r w:rsidR="006D780F" w:rsidRPr="006D780F">
        <w:t>’</w:t>
      </w:r>
      <w:r w:rsidRPr="006D780F">
        <w:t>s government or an agency of it and that is at all times capitalized adequately as determined by the standards adopted by international banking authorities.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(69) </w:t>
      </w:r>
      <w:r w:rsidR="006D780F" w:rsidRPr="006D780F">
        <w:t>“</w:t>
      </w:r>
      <w:r w:rsidRPr="006D780F">
        <w:t>Qualified business entity</w:t>
      </w:r>
      <w:r w:rsidR="006D780F" w:rsidRPr="006D780F">
        <w:t>”</w:t>
      </w:r>
      <w:r w:rsidRPr="006D780F">
        <w:t xml:space="preserve"> means a business entity that is: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 primary dealer in United States government securities, that is recognized by the Federal Reserve Bank of New York;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with respect to investment practices under Section 38</w:t>
      </w:r>
      <w:r w:rsidR="006D780F" w:rsidRPr="006D780F">
        <w:noBreakHyphen/>
      </w:r>
      <w:r w:rsidRPr="006D780F">
        <w:t>12</w:t>
      </w:r>
      <w:r w:rsidR="006D780F" w:rsidRPr="006D780F">
        <w:noBreakHyphen/>
      </w:r>
      <w:r w:rsidRPr="006D780F">
        <w:t>280, an affiliate of an entity that is a qualified business entity pursuant to this item, provided that the affiliate</w:t>
      </w:r>
      <w:r w:rsidR="006D780F" w:rsidRPr="006D780F">
        <w:t>’</w:t>
      </w:r>
      <w:r w:rsidRPr="006D780F">
        <w:t>s obligation pursuant to its agreement with the insurer are guaranteed by a qualified business entity that meets the requirements of subitem (a) or (b).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(70) </w:t>
      </w:r>
      <w:r w:rsidR="006D780F" w:rsidRPr="006D780F">
        <w:t>“</w:t>
      </w:r>
      <w:r w:rsidRPr="006D780F">
        <w:t>Qualified clearinghouse</w:t>
      </w:r>
      <w:r w:rsidR="006D780F" w:rsidRPr="006D780F">
        <w:t>”</w:t>
      </w:r>
      <w:r w:rsidRPr="006D780F">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(71) </w:t>
      </w:r>
      <w:r w:rsidR="006D780F" w:rsidRPr="006D780F">
        <w:t>“</w:t>
      </w:r>
      <w:r w:rsidRPr="006D780F">
        <w:t>Qualified exchange</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 securities exchange registered as a national securities exchange, or a securities market regulated pursuant to the Securities Exchange Act of 1934 (15 U.S.C. Section 78 et seq.);</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 board of trade or commodities exchange designated as a contract market by the Commodity Futures Trading Commission (CFTC) or a successor of it;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Private Offerings, Resales and Trading through Automated Linkages (PORTAL);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(d) a designated offshore securities market as defined in Securities Exchange Commission Regulation S, 17 C.F.R. Part 230, as amended;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(e) a qualified foreign exchange.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(72) </w:t>
      </w:r>
      <w:r w:rsidR="006D780F" w:rsidRPr="006D780F">
        <w:t>“</w:t>
      </w:r>
      <w:r w:rsidRPr="006D780F">
        <w:t>Qualified foreign exchange</w:t>
      </w:r>
      <w:r w:rsidR="006D780F" w:rsidRPr="006D780F">
        <w:t>”</w:t>
      </w:r>
      <w:r w:rsidRPr="006D780F">
        <w:t xml:space="preserve"> means a foreign exchange, board of trade, or contract market located outside the United States, its territories, or possessions: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that has received regulatory comparability relief pursuant to CFTC Rule 30.10, as provided in Appendix C to Part 30 of the CFTC</w:t>
      </w:r>
      <w:r w:rsidR="006D780F" w:rsidRPr="006D780F">
        <w:t>’</w:t>
      </w:r>
      <w:r w:rsidRPr="006D780F">
        <w:t>s Regulations, 17 C.F.R. Part 30;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that is, or its members are, subject to the jurisdiction of a foreign futures authority that has received regulatory comparability relief under CFTC Rule 30.10, as provided in Appendix C to Part 30 of the CFTC</w:t>
      </w:r>
      <w:r w:rsidR="006D780F" w:rsidRPr="006D780F">
        <w:t>’</w:t>
      </w:r>
      <w:r w:rsidRPr="006D780F">
        <w:t>s Regulations, 17 C.F.R. Part 30, as to futures transactions in the jurisdiction where the exchange, board of trade, or contract market is located;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upon which foreign stock index futures contracts are listed that are the subject of no</w:t>
      </w:r>
      <w:r w:rsidR="006D780F" w:rsidRPr="006D780F">
        <w:noBreakHyphen/>
      </w:r>
      <w:r w:rsidRPr="006D780F">
        <w:t>action relief issued by the CFTC</w:t>
      </w:r>
      <w:r w:rsidR="006D780F" w:rsidRPr="006D780F">
        <w:t>’</w:t>
      </w:r>
      <w:r w:rsidRPr="006D780F">
        <w:t xml:space="preserve">s Office of General Counsel, provided that an exchange, board of trade, or contract market that qualifies as a </w:t>
      </w:r>
      <w:r w:rsidR="006D780F" w:rsidRPr="006D780F">
        <w:t>“</w:t>
      </w:r>
      <w:r w:rsidRPr="006D780F">
        <w:t>qualified foreign exchange</w:t>
      </w:r>
      <w:r w:rsidR="006D780F" w:rsidRPr="006D780F">
        <w:t>”</w:t>
      </w:r>
      <w:r w:rsidRPr="006D780F">
        <w:t xml:space="preserve"> pursuant to this item only is a </w:t>
      </w:r>
      <w:r w:rsidR="006D780F" w:rsidRPr="006D780F">
        <w:t>“</w:t>
      </w:r>
      <w:r w:rsidRPr="006D780F">
        <w:t>qualified foreign exchange</w:t>
      </w:r>
      <w:r w:rsidR="006D780F" w:rsidRPr="006D780F">
        <w:t>”</w:t>
      </w:r>
      <w:r w:rsidRPr="006D780F">
        <w:t xml:space="preserve"> only as to foreign stock index futures contracts that are the subject of no</w:t>
      </w:r>
      <w:r w:rsidR="006D780F" w:rsidRPr="006D780F">
        <w:noBreakHyphen/>
      </w:r>
      <w:r w:rsidRPr="006D780F">
        <w:t>action relief.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(73)(a) </w:t>
      </w:r>
      <w:r w:rsidR="006D780F" w:rsidRPr="006D780F">
        <w:t>“</w:t>
      </w:r>
      <w:r w:rsidRPr="006D780F">
        <w:t>Rated credit instrument</w:t>
      </w:r>
      <w:r w:rsidR="006D780F" w:rsidRPr="006D780F">
        <w:t>”</w:t>
      </w:r>
      <w:r w:rsidRPr="006D780F">
        <w:t xml:space="preserve"> means an obligation or other instrument that gives its holder a contractual right to receive cash or another rated credit instrument from another entity, and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is rated by the SVO or a nationally recognized statistical rating organization recognized by the SVO;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6D780F" w:rsidRPr="006D780F">
        <w:noBreakHyphen/>
      </w:r>
      <w:r w:rsidRPr="006D780F">
        <w:t>seven days or less;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(iii) has been issued, assumed, accepted, guaranteed, or insured by a qualified bank, in the case of an obligation or other instrument with a maturity of ninety days or less;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(iv) is a share of a class one bond mutual fund;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(v) is a share of a money market mutual fund.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 xml:space="preserve">(b) </w:t>
      </w:r>
      <w:r w:rsidR="006D780F" w:rsidRPr="006D780F">
        <w:t>“</w:t>
      </w:r>
      <w:r w:rsidRPr="006D780F">
        <w:t>Rated credit instrument</w:t>
      </w:r>
      <w:r w:rsidR="006D780F" w:rsidRPr="006D780F">
        <w:t>”</w:t>
      </w:r>
      <w:r w:rsidRPr="006D780F">
        <w:t xml:space="preserve"> does not mean: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an obligation or other instrument that is mandatorily, or at the option of the issuer, convertible to an equity interest;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a security that has a par value and whose terms provide that the issuer</w:t>
      </w:r>
      <w:r w:rsidR="006D780F" w:rsidRPr="006D780F">
        <w:t>’</w:t>
      </w:r>
      <w:r w:rsidRPr="006D780F">
        <w:t>s net obligation to repay all or part of the par value is determined by reference to the performance of an equity, a commodity, a foreign currency, or an index of equities, commodities, foreign currencies, or combinations of them.</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(74)(a) </w:t>
      </w:r>
      <w:r w:rsidR="006D780F" w:rsidRPr="006D780F">
        <w:t>“</w:t>
      </w:r>
      <w:r w:rsidRPr="006D780F">
        <w:t>Real estate</w:t>
      </w:r>
      <w:r w:rsidR="006D780F" w:rsidRPr="006D780F">
        <w:t>”</w:t>
      </w:r>
      <w:r w:rsidRPr="006D780F">
        <w:t xml:space="preserve"> means: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real property;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interests in real property, such as leaseholds, minerals, and oil and gas that have not been separated from the underlying fee interest;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(iii) improvements and fixtures located on or in real property;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(iv) the seller</w:t>
      </w:r>
      <w:r w:rsidR="006D780F" w:rsidRPr="006D780F">
        <w:t>’</w:t>
      </w:r>
      <w:r w:rsidRPr="006D780F">
        <w:t>s equity in a contract providing for a deed of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 xml:space="preserve">(b) As to a mortgage on a leasehold estate, </w:t>
      </w:r>
      <w:r w:rsidR="006D780F" w:rsidRPr="006D780F">
        <w:t>“</w:t>
      </w:r>
      <w:r w:rsidRPr="006D780F">
        <w:t>real estate</w:t>
      </w:r>
      <w:r w:rsidR="006D780F" w:rsidRPr="006D780F">
        <w:t>”</w:t>
      </w:r>
      <w:r w:rsidRPr="006D780F">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(75) </w:t>
      </w:r>
      <w:r w:rsidR="006D780F" w:rsidRPr="006D780F">
        <w:t>“</w:t>
      </w:r>
      <w:r w:rsidRPr="006D780F">
        <w:t>Replication transaction</w:t>
      </w:r>
      <w:r w:rsidR="006D780F" w:rsidRPr="006D780F">
        <w:t>”</w:t>
      </w:r>
      <w:r w:rsidRPr="006D780F">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(76) </w:t>
      </w:r>
      <w:r w:rsidR="006D780F" w:rsidRPr="006D780F">
        <w:t>“</w:t>
      </w:r>
      <w:r w:rsidRPr="006D780F">
        <w:t>Repurchase transaction</w:t>
      </w:r>
      <w:r w:rsidR="006D780F" w:rsidRPr="006D780F">
        <w:t>”</w:t>
      </w:r>
      <w:r w:rsidRPr="006D780F">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(77) </w:t>
      </w:r>
      <w:r w:rsidR="006D780F" w:rsidRPr="006D780F">
        <w:t>“</w:t>
      </w:r>
      <w:r w:rsidRPr="006D780F">
        <w:t>Required liabilities</w:t>
      </w:r>
      <w:r w:rsidR="006D780F" w:rsidRPr="006D780F">
        <w:t>”</w:t>
      </w:r>
      <w:r w:rsidRPr="006D780F">
        <w:t xml:space="preserve"> means total liabilities required to be reported on the statutory financial statement of the insurer most recently required to be filed with the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(78) </w:t>
      </w:r>
      <w:r w:rsidR="006D780F" w:rsidRPr="006D780F">
        <w:t>“</w:t>
      </w:r>
      <w:r w:rsidRPr="006D780F">
        <w:t>Residential mortgage loan</w:t>
      </w:r>
      <w:r w:rsidR="006D780F" w:rsidRPr="006D780F">
        <w:t>”</w:t>
      </w:r>
      <w:r w:rsidRPr="006D780F">
        <w:t xml:space="preserve"> means a loan primarily secured by a mortgage on real estate improved with a one</w:t>
      </w:r>
      <w:r w:rsidR="006D780F" w:rsidRPr="006D780F">
        <w:noBreakHyphen/>
      </w:r>
      <w:r w:rsidRPr="006D780F">
        <w:t>to</w:t>
      </w:r>
      <w:r w:rsidR="006D780F" w:rsidRPr="006D780F">
        <w:noBreakHyphen/>
      </w:r>
      <w:r w:rsidRPr="006D780F">
        <w:t>four family residence.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(79) </w:t>
      </w:r>
      <w:r w:rsidR="006D780F" w:rsidRPr="006D780F">
        <w:t>“</w:t>
      </w:r>
      <w:r w:rsidRPr="006D780F">
        <w:t>Reverse repurchase transaction</w:t>
      </w:r>
      <w:r w:rsidR="006D780F" w:rsidRPr="006D780F">
        <w:t>”</w:t>
      </w:r>
      <w:r w:rsidRPr="006D780F">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(80) </w:t>
      </w:r>
      <w:r w:rsidR="006D780F" w:rsidRPr="006D780F">
        <w:t>“</w:t>
      </w:r>
      <w:r w:rsidRPr="006D780F">
        <w:t>Secured location</w:t>
      </w:r>
      <w:r w:rsidR="006D780F" w:rsidRPr="006D780F">
        <w:t>”</w:t>
      </w:r>
      <w:r w:rsidRPr="006D780F">
        <w:t xml:space="preserve"> means the contiguous real estate owned by one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(81) </w:t>
      </w:r>
      <w:r w:rsidR="006D780F" w:rsidRPr="006D780F">
        <w:t>“</w:t>
      </w:r>
      <w:r w:rsidRPr="006D780F">
        <w:t>Securities lending transaction</w:t>
      </w:r>
      <w:r w:rsidR="006D780F" w:rsidRPr="006D780F">
        <w:t>”</w:t>
      </w:r>
      <w:r w:rsidRPr="006D780F">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(82) </w:t>
      </w:r>
      <w:r w:rsidR="006D780F" w:rsidRPr="006D780F">
        <w:t>“</w:t>
      </w:r>
      <w:r w:rsidRPr="006D780F">
        <w:t>Series company</w:t>
      </w:r>
      <w:r w:rsidR="006D780F" w:rsidRPr="006D780F">
        <w:t>”</w:t>
      </w:r>
      <w:r w:rsidRPr="006D780F">
        <w:t xml:space="preserve"> means an investment company that is organized as a series company, as defined in Rule 18f</w:t>
      </w:r>
      <w:r w:rsidR="006D780F" w:rsidRPr="006D780F">
        <w:noBreakHyphen/>
      </w:r>
      <w:r w:rsidRPr="006D780F">
        <w:t>2(a) adopted under the Investment Company Act of 1940 (15 U.S.C. Section 80a</w:t>
      </w:r>
      <w:r w:rsidR="006D780F" w:rsidRPr="006D780F">
        <w:noBreakHyphen/>
      </w:r>
      <w:r w:rsidRPr="006D780F">
        <w:t>1 et seq., as amended).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(83) </w:t>
      </w:r>
      <w:r w:rsidR="006D780F" w:rsidRPr="006D780F">
        <w:t>“</w:t>
      </w:r>
      <w:r w:rsidRPr="006D780F">
        <w:t>Sinking fund stock</w:t>
      </w:r>
      <w:r w:rsidR="006D780F" w:rsidRPr="006D780F">
        <w:t>”</w:t>
      </w:r>
      <w:r w:rsidRPr="006D780F">
        <w:t xml:space="preserve"> means preferred stock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is subject to a mandatory sinking fund or similar arrangement that provides for the redemption, or open market purchase, of the entire issue over a period not longer than forty years from the date of acquisition;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provides for mandatory sinking fund installments, or open market purchases, commencing not more than ten and one</w:t>
      </w:r>
      <w:r w:rsidR="006D780F" w:rsidRPr="006D780F">
        <w:noBreakHyphen/>
      </w:r>
      <w:r w:rsidRPr="006D780F">
        <w:t>half years from the date of issue, with the sinking fund installments providing for the purchase or redemption, on a cumulative basis commencing ten years from the date of issue, of at least two and one</w:t>
      </w:r>
      <w:r w:rsidR="006D780F" w:rsidRPr="006D780F">
        <w:noBreakHyphen/>
      </w:r>
      <w:r w:rsidRPr="006D780F">
        <w:t>half percent each year of the original number of shares of that issue of preferred stock.</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(84)(A) </w:t>
      </w:r>
      <w:r w:rsidR="006D780F" w:rsidRPr="006D780F">
        <w:t>“</w:t>
      </w:r>
      <w:r w:rsidRPr="006D780F">
        <w:t>Special rated credit instrument</w:t>
      </w:r>
      <w:r w:rsidR="006D780F" w:rsidRPr="006D780F">
        <w:t>”</w:t>
      </w:r>
      <w:r w:rsidRPr="006D780F">
        <w:t xml:space="preserve"> means a rated credit instrument that is: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(a) a share in a class one bond mutual fund;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an instrument, other than an asset</w:t>
      </w:r>
      <w:r w:rsidR="006D780F" w:rsidRPr="006D780F">
        <w:noBreakHyphen/>
      </w:r>
      <w:r w:rsidRPr="006D780F">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(c) an instrument, other than an asset</w:t>
      </w:r>
      <w:r w:rsidR="006D780F" w:rsidRPr="006D780F">
        <w:noBreakHyphen/>
      </w:r>
      <w:r w:rsidRPr="006D780F">
        <w:t>backed security, that has a par value and is purchased at a price not greater than one hundred ten percent of par;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(d) an instrument, including an asset</w:t>
      </w:r>
      <w:r w:rsidR="006D780F" w:rsidRPr="006D780F">
        <w:noBreakHyphen/>
      </w:r>
      <w:r w:rsidRPr="006D780F">
        <w:t>backed security, whose rate of return would become negative only as a result of a prepayment due to casualty, condemnation, or economic obsolescence of collateral or change of law;</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(e) an asset</w:t>
      </w:r>
      <w:r w:rsidR="006D780F" w:rsidRPr="006D780F">
        <w:noBreakHyphen/>
      </w:r>
      <w:r w:rsidRPr="006D780F">
        <w:t>backed security that relies on collateral that meets the requirements of subsubsubitem (b), the par value of which collateral may: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r>
      <w:r w:rsidRPr="006D780F">
        <w:tab/>
        <w:t>(i) not be paid sooner than one</w:t>
      </w:r>
      <w:r w:rsidR="006D780F" w:rsidRPr="006D780F">
        <w:noBreakHyphen/>
      </w:r>
      <w:r w:rsidRPr="006D780F">
        <w:t>half of the remaining term to maturity from the date of acquisition;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r>
      <w:r w:rsidRPr="006D780F">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r>
      <w:r w:rsidRPr="006D780F">
        <w:tab/>
        <w:t>(iii) be paid before maturity at a premium at least equal to the yield of a Treasury issue of comparable remaining life;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(f) an asset</w:t>
      </w:r>
      <w:r w:rsidR="006D780F" w:rsidRPr="006D780F">
        <w:noBreakHyphen/>
      </w:r>
      <w:r w:rsidRPr="006D780F">
        <w:t>backed security that relies on cash flows from assets that are not prepayable at any time at par, but is not governed otherwise by subsubsubitem (e), if the asset</w:t>
      </w:r>
      <w:r w:rsidR="006D780F" w:rsidRPr="006D780F">
        <w:noBreakHyphen/>
      </w:r>
      <w:r w:rsidRPr="006D780F">
        <w:t>backed security has a par value reflecting principal payments to be received if held until retired by or on behalf of the issuer and is purchased at a price not greater than one hundred five percent of the par amount;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(2) An asset</w:t>
      </w:r>
      <w:r w:rsidR="006D780F" w:rsidRPr="006D780F">
        <w:noBreakHyphen/>
      </w:r>
      <w:r w:rsidRPr="006D780F">
        <w:t>backed security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(a) relies on cash flows from assets that are prepayable at par at any time;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does not make payments of par that are fixed as to amount and timing;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(c) has a negative rate of return at the time of acquisition if a prepayment threshold assumption is used with the prepayment threshold assumption defined as: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r>
      <w:r w:rsidRPr="006D780F">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6D780F" w:rsidRPr="006D780F">
        <w:t>’</w:t>
      </w:r>
      <w:r w:rsidRPr="006D780F">
        <w:t>s election, the prepayment expectation for pass</w:t>
      </w:r>
      <w:r w:rsidR="006D780F" w:rsidRPr="006D780F">
        <w:noBreakHyphen/>
      </w:r>
      <w:r w:rsidRPr="006D780F">
        <w:t>through securities of the Federal National Mortgage Association, the Federal Home Loan Mortgage Corporation, the Government National Mortgage Association, or for other assets of the same type as the assets that underlie the asset</w:t>
      </w:r>
      <w:r w:rsidR="006D780F" w:rsidRPr="006D780F">
        <w:noBreakHyphen/>
      </w:r>
      <w:r w:rsidRPr="006D780F">
        <w:t>backed security, in either case with a gross weighted average coupon comparable to the gross weighted average coupon of the assets that underlie the asset</w:t>
      </w:r>
      <w:r w:rsidR="006D780F" w:rsidRPr="006D780F">
        <w:noBreakHyphen/>
      </w:r>
      <w:r w:rsidRPr="006D780F">
        <w:t>backed security;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r>
      <w:r w:rsidRPr="006D780F">
        <w:tab/>
        <w:t>(ii) another prepayment threshold assumption specified by the director by regulation promulgated pursuant to Section 12</w:t>
      </w:r>
      <w:r w:rsidR="006D780F" w:rsidRPr="006D780F">
        <w:noBreakHyphen/>
      </w:r>
      <w:r w:rsidRPr="006D780F">
        <w:t>38</w:t>
      </w:r>
      <w:r w:rsidR="006D780F" w:rsidRPr="006D780F">
        <w:noBreakHyphen/>
      </w:r>
      <w:r w:rsidRPr="006D780F">
        <w:t>90.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For purposes of subsubitem (2), if the asset</w:t>
      </w:r>
      <w:r w:rsidR="006D780F" w:rsidRPr="006D780F">
        <w:noBreakHyphen/>
      </w:r>
      <w:r w:rsidRPr="006D780F">
        <w:t>backed security is purchased in combination with one or more other asset</w:t>
      </w:r>
      <w:r w:rsidR="006D780F" w:rsidRPr="006D780F">
        <w:noBreakHyphen/>
      </w:r>
      <w:r w:rsidRPr="006D780F">
        <w:t>backed securities that are supported by identical underlying collateral, the insurer may calculate the rate of return for these specific combined asset</w:t>
      </w:r>
      <w:r w:rsidR="006D780F" w:rsidRPr="006D780F">
        <w:noBreakHyphen/>
      </w:r>
      <w:r w:rsidRPr="006D780F">
        <w:t>backed securities in combination. The insurer shall maintain documentation demonstrating that the securities were acquired and continue to be held in combination.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(85) </w:t>
      </w:r>
      <w:r w:rsidR="006D780F" w:rsidRPr="006D780F">
        <w:t>“</w:t>
      </w:r>
      <w:r w:rsidRPr="006D780F">
        <w:t>State</w:t>
      </w:r>
      <w:r w:rsidR="006D780F" w:rsidRPr="006D780F">
        <w:t>”</w:t>
      </w:r>
      <w:r w:rsidRPr="006D780F">
        <w:t xml:space="preserve"> means a state, territory, or possession of the United States of America, the District of Columbia, or the Commonwealth of Puerto Rico.</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(86) </w:t>
      </w:r>
      <w:r w:rsidR="006D780F" w:rsidRPr="006D780F">
        <w:t>“</w:t>
      </w:r>
      <w:r w:rsidRPr="006D780F">
        <w:t>Substantially similar securities</w:t>
      </w:r>
      <w:r w:rsidR="006D780F" w:rsidRPr="006D780F">
        <w:t>”</w:t>
      </w:r>
      <w:r w:rsidRPr="006D780F">
        <w:t xml:space="preserve"> means securities that meet all criteria for substantially similar securities specified in the NAIC accounting manual, and in an amount that constitutes good delivery form as determined by </w:t>
      </w:r>
      <w:r w:rsidR="006D780F" w:rsidRPr="006D780F">
        <w:t>“</w:t>
      </w:r>
      <w:r w:rsidRPr="006D780F">
        <w:t>The Bond Market Association</w:t>
      </w:r>
      <w:r w:rsidR="006D780F" w:rsidRPr="006D780F">
        <w:t>”</w:t>
      </w:r>
      <w:r w:rsidRPr="006D780F">
        <w: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(87) </w:t>
      </w:r>
      <w:r w:rsidR="006D780F" w:rsidRPr="006D780F">
        <w:t>“</w:t>
      </w:r>
      <w:r w:rsidRPr="006D780F">
        <w:t>SVO</w:t>
      </w:r>
      <w:r w:rsidR="006D780F" w:rsidRPr="006D780F">
        <w:t>”</w:t>
      </w:r>
      <w:r w:rsidRPr="006D780F">
        <w:t xml:space="preserve"> means the Securities Valuation Office of the NAIC or any successor office established by the NAIC.</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(88) </w:t>
      </w:r>
      <w:r w:rsidR="006D780F" w:rsidRPr="006D780F">
        <w:t>“</w:t>
      </w:r>
      <w:r w:rsidRPr="006D780F">
        <w:t>SVO procedures manual</w:t>
      </w:r>
      <w:r w:rsidR="006D780F" w:rsidRPr="006D780F">
        <w:t>”</w:t>
      </w:r>
      <w:r w:rsidRPr="006D780F">
        <w:t xml:space="preserve"> means the </w:t>
      </w:r>
      <w:r w:rsidR="006D780F" w:rsidRPr="006D780F">
        <w:t>“</w:t>
      </w:r>
      <w:r w:rsidRPr="006D780F">
        <w:t>Purposes and Procedures of the Securities Valuation Office</w:t>
      </w:r>
      <w:r w:rsidR="006D780F" w:rsidRPr="006D780F">
        <w:t>”</w:t>
      </w:r>
      <w:r w:rsidRPr="006D780F">
        <w:t>, as amended, or any successor publication.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(89) </w:t>
      </w:r>
      <w:r w:rsidR="006D780F" w:rsidRPr="006D780F">
        <w:t>“</w:t>
      </w:r>
      <w:r w:rsidRPr="006D780F">
        <w:t>Swap</w:t>
      </w:r>
      <w:r w:rsidR="006D780F" w:rsidRPr="006D780F">
        <w:t>”</w:t>
      </w:r>
      <w:r w:rsidRPr="006D780F">
        <w:t xml:space="preserve"> means an agreement to exchange or to net payments at one or more times based on the actual or expected price, yield, level, performance or value of one or more underlying interests.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(90) </w:t>
      </w:r>
      <w:r w:rsidR="006D780F" w:rsidRPr="006D780F">
        <w:t>“</w:t>
      </w:r>
      <w:r w:rsidRPr="006D780F">
        <w:t>Underlying interest</w:t>
      </w:r>
      <w:r w:rsidR="006D780F" w:rsidRPr="006D780F">
        <w:t>”</w:t>
      </w:r>
      <w:r w:rsidRPr="006D780F">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(91) </w:t>
      </w:r>
      <w:r w:rsidR="006D780F" w:rsidRPr="006D780F">
        <w:t>“</w:t>
      </w:r>
      <w:r w:rsidRPr="006D780F">
        <w:t>Unrestricted surplus</w:t>
      </w:r>
      <w:r w:rsidR="006D780F" w:rsidRPr="006D780F">
        <w:t>”</w:t>
      </w:r>
      <w:r w:rsidRPr="006D780F">
        <w:t xml:space="preserve"> means the amount by which total admitted assets exceed one hundred twenty</w:t>
      </w:r>
      <w:r w:rsidR="006D780F" w:rsidRPr="006D780F">
        <w:noBreakHyphen/>
      </w:r>
      <w:r w:rsidRPr="006D780F">
        <w:t>five percent of the insurer</w:t>
      </w:r>
      <w:r w:rsidR="006D780F" w:rsidRPr="006D780F">
        <w:t>’</w:t>
      </w:r>
      <w:r w:rsidRPr="006D780F">
        <w:t>s required liabilities.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 xml:space="preserve">(92) </w:t>
      </w:r>
      <w:r w:rsidR="006D780F" w:rsidRPr="006D780F">
        <w:t>“</w:t>
      </w:r>
      <w:r w:rsidRPr="006D780F">
        <w:t>Warrant</w:t>
      </w:r>
      <w:r w:rsidR="006D780F" w:rsidRPr="006D780F">
        <w:t>”</w:t>
      </w:r>
      <w:r w:rsidRPr="006D780F">
        <w:t xml:space="preserve"> means an instrument that gives the holder the right to purchase an underlying financial instrument at a given price and time or at a series of prices and times outlined in the warrant agreement.</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40.</w:t>
      </w:r>
      <w:r w:rsidR="00D37298" w:rsidRPr="006D780F">
        <w:t xml:space="preserve"> Insurer acquisitions, holdings or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Subject to subsection (C), an insurer may not acquire or hold an investment as an admitted asset unless at the time of acquisition it is: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eligible for the payment or accrual of interest or discount, whether in cash, securities, or other forms of income, or eligible to receive dividends or other distributions, or is otherwise income producing;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acquired pursuant to Sections 38</w:t>
      </w:r>
      <w:r w:rsidR="006D780F" w:rsidRPr="006D780F">
        <w:noBreakHyphen/>
      </w:r>
      <w:r w:rsidRPr="006D780F">
        <w:t>12</w:t>
      </w:r>
      <w:r w:rsidR="006D780F" w:rsidRPr="006D780F">
        <w:noBreakHyphen/>
      </w:r>
      <w:r w:rsidRPr="006D780F">
        <w:t>270(C), 38</w:t>
      </w:r>
      <w:r w:rsidR="006D780F" w:rsidRPr="006D780F">
        <w:noBreakHyphen/>
      </w:r>
      <w:r w:rsidRPr="006D780F">
        <w:t>12</w:t>
      </w:r>
      <w:r w:rsidR="006D780F" w:rsidRPr="006D780F">
        <w:noBreakHyphen/>
      </w:r>
      <w:r w:rsidRPr="006D780F">
        <w:t>280, 38</w:t>
      </w:r>
      <w:r w:rsidR="006D780F" w:rsidRPr="006D780F">
        <w:noBreakHyphen/>
      </w:r>
      <w:r w:rsidRPr="006D780F">
        <w:t>12</w:t>
      </w:r>
      <w:r w:rsidR="006D780F" w:rsidRPr="006D780F">
        <w:noBreakHyphen/>
      </w:r>
      <w:r w:rsidRPr="006D780F">
        <w:t>300, 38</w:t>
      </w:r>
      <w:r w:rsidR="006D780F" w:rsidRPr="006D780F">
        <w:noBreakHyphen/>
      </w:r>
      <w:r w:rsidRPr="006D780F">
        <w:t>12</w:t>
      </w:r>
      <w:r w:rsidR="006D780F" w:rsidRPr="006D780F">
        <w:noBreakHyphen/>
      </w:r>
      <w:r w:rsidRPr="006D780F">
        <w:t>320, 38</w:t>
      </w:r>
      <w:r w:rsidR="006D780F" w:rsidRPr="006D780F">
        <w:noBreakHyphen/>
      </w:r>
      <w:r w:rsidRPr="006D780F">
        <w:t>12</w:t>
      </w:r>
      <w:r w:rsidR="006D780F" w:rsidRPr="006D780F">
        <w:noBreakHyphen/>
      </w:r>
      <w:r w:rsidRPr="006D780F">
        <w:t>480(C), 38</w:t>
      </w:r>
      <w:r w:rsidR="006D780F" w:rsidRPr="006D780F">
        <w:noBreakHyphen/>
      </w:r>
      <w:r w:rsidRPr="006D780F">
        <w:t>12</w:t>
      </w:r>
      <w:r w:rsidR="006D780F" w:rsidRPr="006D780F">
        <w:noBreakHyphen/>
      </w:r>
      <w:r w:rsidRPr="006D780F">
        <w:t>490, 38</w:t>
      </w:r>
      <w:r w:rsidR="006D780F" w:rsidRPr="006D780F">
        <w:noBreakHyphen/>
      </w:r>
      <w:r w:rsidRPr="006D780F">
        <w:t>12</w:t>
      </w:r>
      <w:r w:rsidR="006D780F" w:rsidRPr="006D780F">
        <w:noBreakHyphen/>
      </w:r>
      <w:r w:rsidRPr="006D780F">
        <w:t>510, 38</w:t>
      </w:r>
      <w:r w:rsidR="006D780F" w:rsidRPr="006D780F">
        <w:noBreakHyphen/>
      </w:r>
      <w:r w:rsidRPr="006D780F">
        <w:t>12</w:t>
      </w:r>
      <w:r w:rsidR="006D780F" w:rsidRPr="006D780F">
        <w:noBreakHyphen/>
      </w:r>
      <w:r w:rsidRPr="006D780F">
        <w:t>520, or other sections of this title.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6D780F" w:rsidRPr="006D780F">
        <w:noBreakHyphen/>
      </w:r>
      <w:r w:rsidRPr="006D780F">
        <w:t>12</w:t>
      </w:r>
      <w:r w:rsidR="006D780F" w:rsidRPr="006D780F">
        <w:noBreakHyphen/>
      </w:r>
      <w:r w:rsidRPr="006D780F">
        <w:t>60 and 38</w:t>
      </w:r>
      <w:r w:rsidR="006D780F" w:rsidRPr="006D780F">
        <w:noBreakHyphen/>
      </w:r>
      <w:r w:rsidRPr="006D780F">
        <w:t>12</w:t>
      </w:r>
      <w:r w:rsidR="006D780F" w:rsidRPr="006D780F">
        <w:noBreakHyphen/>
      </w:r>
      <w:r w:rsidRPr="006D780F">
        <w:t>80 as to the investments and the insurer acquires the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as payment on account of existing indebtedness or in connection with the refinancing, restructuring, or workout of existing indebtedness, if taken to protect the insurer</w:t>
      </w:r>
      <w:r w:rsidR="006D780F" w:rsidRPr="006D780F">
        <w:t>’</w:t>
      </w:r>
      <w:r w:rsidRPr="006D780F">
        <w:t>s interest in that investment;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as realization on collateral for an obligation;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under a lawful and bona fide agreement of recapitalization or voluntary or involuntary reorganization in connection with an investment held by the insurer;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under a bulk reinsurance, merger, or consolidation transaction approved by the director if the assets constitute admissible investments for the ceding, merged, or consolidated companies.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(F)(1) An investment held as an admitted asset by an insurer on the effective date of this chapter which qualified as an admitted asset immediately before the effective date of this chapter remains qualified as an admitted asset pursuant to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return of acceptable collateral received in a reverse repurchase transaction or a securities lending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cash received in a dollar roll transaction;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the amount reported as borrowed money in the most recently filed financial statement to the extent not included in items (1) and (2).</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50.</w:t>
      </w:r>
      <w:r w:rsidR="00D37298" w:rsidRPr="006D780F">
        <w:t xml:space="preserve"> Board of director responsibilities; adoption of written investment plan; review of portfolio; records of authorizations.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6D780F" w:rsidRPr="006D780F">
        <w:t>’</w:t>
      </w:r>
      <w:r w:rsidRPr="006D780F">
        <w:t>s technical investment and administrative capabilities and expertise before adopting a written plan concerning an investment strategy or investment practice.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On not less than a quarterly basis, and more often if considered appropriate, the board of directors or committee of the board of directors of an insurer shall: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receive and review a summary report on the insurer</w:t>
      </w:r>
      <w:r w:rsidR="006D780F" w:rsidRPr="006D780F">
        <w:t>’</w:t>
      </w:r>
      <w:r w:rsidRPr="006D780F">
        <w:t>s investment portfolio, its investment activities, and investment practices engaged in pursuant to delegated authority so as to determine whether the investment activity of the insurer is consistent with its written plan;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review and revise, as appropriate, the written plan.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The directors of an insurer shall perform their duties pursuant to this section in good faith and with that degree of care that ordinarily prudent individuals in like positions would use under similar circumstances.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 If an insurer does not have a board of directors, all references to the board of directors in this chapter are considered to be references to the governing body of the insurer having authority equivalent to that of a board of directors.</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60.</w:t>
      </w:r>
      <w:r w:rsidR="00D37298" w:rsidRPr="006D780F">
        <w:t xml:space="preserve"> Prohibited actions of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directly or indirectly, may not: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invest in an obligation or security or make a guarantee for the benefit of or in favor of an officer or director of the insurer, except as provided in Section 38</w:t>
      </w:r>
      <w:r w:rsidR="006D780F" w:rsidRPr="006D780F">
        <w:noBreakHyphen/>
      </w:r>
      <w:r w:rsidRPr="006D780F">
        <w:t>12</w:t>
      </w:r>
      <w:r w:rsidR="006D780F" w:rsidRPr="006D780F">
        <w:noBreakHyphen/>
      </w:r>
      <w:r w:rsidRPr="006D780F">
        <w:t>70;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6D780F" w:rsidRPr="006D780F">
        <w:noBreakHyphen/>
      </w:r>
      <w:r w:rsidRPr="006D780F">
        <w:t>12</w:t>
      </w:r>
      <w:r w:rsidR="006D780F" w:rsidRPr="006D780F">
        <w:noBreakHyphen/>
      </w:r>
      <w:r w:rsidRPr="006D780F">
        <w:t>70;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engage on its own behalf or through one or more affiliates in a transaction or series of transactions designed to evade the prohibitions of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invest in a partnership as a general partner, except that an insurer may make an investment as a general partner: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if all other partners in the partnership are subsidiaries or other insurance company affiliates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for the purpose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meeting cash calls committed to before the effective date of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completing those specific projects or activities of the partnership in which the insurer was a general partner as of the effective date of this chapter that had been undertaken as of that date;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making capital improvements to property owned by the partnership on the effective date of this chapter if the insurer was a general partner as of that date;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in accordance with Section 38</w:t>
      </w:r>
      <w:r w:rsidR="006D780F" w:rsidRPr="006D780F">
        <w:noBreakHyphen/>
      </w:r>
      <w:r w:rsidRPr="006D780F">
        <w:t>12</w:t>
      </w:r>
      <w:r w:rsidR="006D780F" w:rsidRPr="006D780F">
        <w:noBreakHyphen/>
      </w:r>
      <w:r w:rsidRPr="006D780F">
        <w:t>40(C);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invest in or lend its funds upon the security of shares of its own stock, except as authorized by other provisions of this title, except that those shares must not be admitted assets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This section does not prohibit a subsidiary or other affiliate of the insurer from becoming a general partner.</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70.</w:t>
      </w:r>
      <w:r w:rsidR="00D37298" w:rsidRPr="006D780F">
        <w:t xml:space="preserve"> Direct or indirect financial interest prohibited; loans to officers or directors.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make a loan to or other investment in an officer or director of the insurer or a person in which the officer or director has any direct or indirect financial interest;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make a guarantee for the benefit of or in favor of an officer or director of the insurer or a person in which the officer or director has any direct or indirect financial interest;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enter into an agreement for the purchase or sale of property from or to an officer or director of the insurer or a person in which the officer or director has any direct or indirect financial interest.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This subsection does not permit an investment that is prohibited by Section 38</w:t>
      </w:r>
      <w:r w:rsidR="006D780F" w:rsidRPr="006D780F">
        <w:noBreakHyphen/>
      </w:r>
      <w:r w:rsidRPr="006D780F">
        <w:t>12</w:t>
      </w:r>
      <w:r w:rsidR="006D780F" w:rsidRPr="006D780F">
        <w:noBreakHyphen/>
      </w:r>
      <w:r w:rsidRPr="006D780F">
        <w:t>60.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This subsection does not apply to a transaction between an insurer and its subsidiaries or affiliates that is entered into in compliance with Chapter 21 of this title other than a transaction between an insurer and its officer or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without the previous written approval of the director, may make: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policy loans in accordance with the terms of the policy or contract and Section 38</w:t>
      </w:r>
      <w:r w:rsidR="006D780F" w:rsidRPr="006D780F">
        <w:noBreakHyphen/>
      </w:r>
      <w:r w:rsidRPr="006D780F">
        <w:t>12</w:t>
      </w:r>
      <w:r w:rsidR="006D780F" w:rsidRPr="006D780F">
        <w:noBreakHyphen/>
      </w:r>
      <w:r w:rsidRPr="006D780F">
        <w:t>310;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advances to officers or directors for expenses reasonably expected to be incurred in the ordinary course of the insurer</w:t>
      </w:r>
      <w:r w:rsidR="006D780F" w:rsidRPr="006D780F">
        <w:t>’</w:t>
      </w:r>
      <w:r w:rsidRPr="006D780F">
        <w:t>s business or guarantees associated with credit or charge cards issued or credit extended for the purpose of financing these expenses;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loans secured by the principal residence of an existing or new officer of the insurer made in connection with the officer</w:t>
      </w:r>
      <w:r w:rsidR="006D780F" w:rsidRPr="006D780F">
        <w:t>’</w:t>
      </w:r>
      <w:r w:rsidRPr="006D780F">
        <w:t>s relocation at the request of the insurer, if the loans comply with the requirements of Section 38</w:t>
      </w:r>
      <w:r w:rsidR="006D780F" w:rsidRPr="006D780F">
        <w:noBreakHyphen/>
      </w:r>
      <w:r w:rsidRPr="006D780F">
        <w:t>12</w:t>
      </w:r>
      <w:r w:rsidR="006D780F" w:rsidRPr="006D780F">
        <w:noBreakHyphen/>
      </w:r>
      <w:r w:rsidRPr="006D780F">
        <w:t>270 or 38</w:t>
      </w:r>
      <w:r w:rsidR="006D780F" w:rsidRPr="006D780F">
        <w:noBreakHyphen/>
      </w:r>
      <w:r w:rsidRPr="006D780F">
        <w:t>12</w:t>
      </w:r>
      <w:r w:rsidR="006D780F" w:rsidRPr="006D780F">
        <w:noBreakHyphen/>
      </w:r>
      <w:r w:rsidRPr="006D780F">
        <w:t>480 and the terms and conditions otherwise are the same as those generally available from unaffiliated third parties;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secured loans to an existing or new officer of the insurer made in connection with the officer</w:t>
      </w:r>
      <w:r w:rsidR="006D780F" w:rsidRPr="006D780F">
        <w:t>’</w:t>
      </w:r>
      <w:r w:rsidRPr="006D780F">
        <w:t>s relocation at the request of the insurer, if the loans: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do not have a term exceeding two years;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are required to finance mortgage loans outstanding at the same time on the previous and new residences of the officer;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do not exceed an amount equal to the equity of the officer in the previous residence;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are required to be fully repaid upon the earlier of the end of the two</w:t>
      </w:r>
      <w:r w:rsidR="006D780F" w:rsidRPr="006D780F">
        <w:noBreakHyphen/>
      </w:r>
      <w:r w:rsidRPr="006D780F">
        <w:t xml:space="preserve"> year period or the sale of the previous residence;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80.</w:t>
      </w:r>
      <w:r w:rsidR="00D37298" w:rsidRPr="006D780F">
        <w:t xml:space="preserve"> Asset valuation.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90.</w:t>
      </w:r>
      <w:r w:rsidR="00D37298" w:rsidRPr="006D780F">
        <w:t xml:space="preserve"> Regulations.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The director, in accordance with Section 38</w:t>
      </w:r>
      <w:r w:rsidR="006D780F" w:rsidRPr="006D780F">
        <w:noBreakHyphen/>
      </w:r>
      <w:r w:rsidRPr="006D780F">
        <w:t>3</w:t>
      </w:r>
      <w:r w:rsidR="006D780F" w:rsidRPr="006D780F">
        <w:noBreakHyphen/>
      </w:r>
      <w:r w:rsidRPr="006D780F">
        <w:t>110, may promulgate regulations implementing the provisions of this chapter.</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7298" w:rsidRPr="006D780F">
        <w:t xml:space="preserve">: 2002 Act No. 319, </w:t>
      </w:r>
      <w:r w:rsidR="006D780F" w:rsidRPr="006D780F">
        <w:t xml:space="preserve">Section </w:t>
      </w:r>
      <w:r w:rsidR="00D37298" w:rsidRPr="006D780F">
        <w:t>2, eff June 3, 2002.</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7298" w:rsidRPr="006D780F">
        <w:t xml:space="preserve"> 2</w:t>
      </w:r>
    </w:p>
    <w:p w:rsidR="00E61AA3" w:rsidRP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80F">
        <w:t>Life And Health Insurers</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210.</w:t>
      </w:r>
      <w:r w:rsidR="00D37298" w:rsidRPr="006D780F">
        <w:t xml:space="preserve"> Scope of article.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6D780F" w:rsidRPr="006D780F">
        <w:noBreakHyphen/>
      </w:r>
      <w:r w:rsidRPr="006D780F">
        <w:t>12</w:t>
      </w:r>
      <w:r w:rsidR="006D780F" w:rsidRPr="006D780F">
        <w:noBreakHyphen/>
      </w:r>
      <w:r w:rsidRPr="006D780F">
        <w:t>20.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220.</w:t>
      </w:r>
      <w:r w:rsidR="00D37298" w:rsidRPr="006D780F">
        <w:t xml:space="preserve"> Restrictions on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This three percent limitation does not apply to the aggregate amounts insured by a single financial guaranty insurer with the highest generic rating issued by a nationally recognized statistical rating organization.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Asset</w:t>
      </w:r>
      <w:r w:rsidR="006D780F" w:rsidRPr="006D780F">
        <w:noBreakHyphen/>
      </w:r>
      <w:r w:rsidRPr="006D780F">
        <w:t>backed securities are not subject to the limitations of item (1), however, except as permitted by item (4), an insurer may not acquire an asset</w:t>
      </w:r>
      <w:r w:rsidR="006D780F" w:rsidRPr="006D780F">
        <w:noBreakHyphen/>
      </w:r>
      <w:r w:rsidRPr="006D780F">
        <w:t>backed security if as a result of and after giving effect to the investment, the aggregate amount of asset</w:t>
      </w:r>
      <w:r w:rsidR="006D780F" w:rsidRPr="006D780F">
        <w:noBreakHyphen/>
      </w:r>
      <w:r w:rsidRPr="006D780F">
        <w:t>backed securities secured by or evidencing an interest in a single asset or single pool of assets held by a trust or other business entity then held by the insurer exceeds three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An investment by an insurer in mortgage related securities, as defined by the Secondary Mortgage Market Enhancement Act of 1984 (United States Public Law 98</w:t>
      </w:r>
      <w:r w:rsidR="006D780F" w:rsidRPr="006D780F">
        <w:noBreakHyphen/>
      </w:r>
      <w:r w:rsidRPr="006D780F">
        <w:t>440) [12 U.S.C. Sections 24, 1451, 1454 et seq.], that is backed by a single pool of mortgages and made pursuant to the authority of that act, may not exceed 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directly or indirectly through an investment affiliate, an investment pursuant to Section 38</w:t>
      </w:r>
      <w:r w:rsidR="006D780F" w:rsidRPr="006D780F">
        <w:noBreakHyphen/>
      </w:r>
      <w:r w:rsidRPr="006D780F">
        <w:t>12</w:t>
      </w:r>
      <w:r w:rsidR="006D780F" w:rsidRPr="006D780F">
        <w:noBreakHyphen/>
      </w:r>
      <w:r w:rsidRPr="006D780F">
        <w:t>230, 38</w:t>
      </w:r>
      <w:r w:rsidR="006D780F" w:rsidRPr="006D780F">
        <w:noBreakHyphen/>
      </w:r>
      <w:r w:rsidRPr="006D780F">
        <w:t>12</w:t>
      </w:r>
      <w:r w:rsidR="006D780F" w:rsidRPr="006D780F">
        <w:noBreakHyphen/>
      </w:r>
      <w:r w:rsidRPr="006D780F">
        <w:t>260, or 38</w:t>
      </w:r>
      <w:r w:rsidR="006D780F" w:rsidRPr="006D780F">
        <w:noBreakHyphen/>
      </w:r>
      <w:r w:rsidRPr="006D780F">
        <w:t>12</w:t>
      </w:r>
      <w:r w:rsidR="006D780F" w:rsidRPr="006D780F">
        <w:noBreakHyphen/>
      </w:r>
      <w:r w:rsidRPr="006D780F">
        <w:t>290 or counterparty exposure pursuant to Section 38</w:t>
      </w:r>
      <w:r w:rsidR="006D780F" w:rsidRPr="006D780F">
        <w:noBreakHyphen/>
      </w:r>
      <w:r w:rsidRPr="006D780F">
        <w:t>12</w:t>
      </w:r>
      <w:r w:rsidR="006D780F" w:rsidRPr="006D780F">
        <w:noBreakHyphen/>
      </w:r>
      <w:r w:rsidRPr="006D780F">
        <w:t>300(4) if as a result of and after giving effect to the investment the aggregate amount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medium and lower grade investments then held by the insurer exceed twenty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lower grade investments then held by the insurer exceed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investments rated five or six by the SVO or an equivalent rating by a nationally recognized statistical rating organization recognized by the SVO then held by the insurer exceed three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investments rated six by the SVO or an equivalent rating by a nationally recognized statistical rating organization recognized by the SVO then held by the insurer exceed one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medium and lower grade investments then held by the insurer that receive as cash income less than the equivalent yield for Treasury issues with a comparative average life, exceed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medium and lower grade investments issued, assumed, guaranteed, accepted, or insured by any one person or, as to asset</w:t>
      </w:r>
      <w:r w:rsidR="006D780F" w:rsidRPr="006D780F">
        <w:noBreakHyphen/>
      </w:r>
      <w:r w:rsidRPr="006D780F">
        <w:t>backed securities secured by or evidencing an interest in a single asset or pool of assets, then held by the insurer exceed one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(7) lower grade investments issued, assumed, guaranteed, accepted, or insured by any one person or, as to asset</w:t>
      </w:r>
      <w:r w:rsidR="006D780F" w:rsidRPr="006D780F">
        <w:noBreakHyphen/>
      </w:r>
      <w:r w:rsidRPr="006D780F">
        <w:t>backed securities secured by or evidencing an interest in a single asset or pool of assets, then held by the insurer exceed one</w:t>
      </w:r>
      <w:r w:rsidR="006D780F" w:rsidRPr="006D780F">
        <w:noBreakHyphen/>
      </w:r>
      <w:r w:rsidRPr="006D780F">
        <w:t>half of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that attains or exceeds the limit of any one rating category in subsection (B) may acquire investments in other rating categories subject to the specific and multi</w:t>
      </w:r>
      <w:r w:rsidR="006D780F" w:rsidRPr="006D780F">
        <w:noBreakHyphen/>
      </w:r>
      <w:r w:rsidRPr="006D780F">
        <w:t>category limits applicable to those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6D780F" w:rsidRPr="006D780F">
        <w:noBreakHyphen/>
      </w:r>
      <w:r w:rsidRPr="006D780F">
        <w:t>12</w:t>
      </w:r>
      <w:r w:rsidR="006D780F" w:rsidRPr="006D780F">
        <w:noBreakHyphen/>
      </w:r>
      <w:r w:rsidRPr="006D780F">
        <w:t>230(A)(2) then held by the insurer exceeds twenty</w:t>
      </w:r>
      <w:r w:rsidR="006D780F" w:rsidRPr="006D780F">
        <w:noBreakHyphen/>
      </w:r>
      <w:r w:rsidRPr="006D780F">
        <w:t>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amount the insurer is required by Canadian law to invest in Canada or to be denominated in Canadian currency;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one hundred fifteen percent of the amount of its reserves and other obligations pursuant to contracts on lives or risks resident or located in Canada.</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230.</w:t>
      </w:r>
      <w:r w:rsidR="00D37298" w:rsidRPr="006D780F">
        <w:t xml:space="preserve"> Rated credit instruments; federally backed mortgages.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acquire rated credit instruments, subject to the limitation of subsection (B) of this section, as follows: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Subject to the limitation of Section 38</w:t>
      </w:r>
      <w:r w:rsidR="006D780F" w:rsidRPr="006D780F">
        <w:noBreakHyphen/>
      </w:r>
      <w:r w:rsidRPr="006D780F">
        <w:t>12</w:t>
      </w:r>
      <w:r w:rsidR="006D780F" w:rsidRPr="006D780F">
        <w:noBreakHyphen/>
      </w:r>
      <w:r w:rsidRPr="006D780F">
        <w:t>220(B),but not subject to the limitations of Section 38</w:t>
      </w:r>
      <w:r w:rsidR="006D780F" w:rsidRPr="006D780F">
        <w:noBreakHyphen/>
      </w:r>
      <w:r w:rsidRPr="006D780F">
        <w:t>12</w:t>
      </w:r>
      <w:r w:rsidR="006D780F" w:rsidRPr="006D780F">
        <w:noBreakHyphen/>
      </w:r>
      <w:r w:rsidRPr="006D780F">
        <w:t>220(A)(1), (2), and (3), an insurer may acquire rated credit instruments issued, assumed, guaranteed, or insured by the United States or a government</w:t>
      </w:r>
      <w:r w:rsidR="006D780F" w:rsidRPr="006D780F">
        <w:noBreakHyphen/>
      </w:r>
      <w:r w:rsidRPr="006D780F">
        <w:t>sponsored enterprise of the United States, if the instruments of the government</w:t>
      </w:r>
      <w:r w:rsidR="006D780F" w:rsidRPr="006D780F">
        <w:noBreakHyphen/>
      </w:r>
      <w:r w:rsidRPr="006D780F">
        <w:t>sponsored enterprise are assumed, guaranteed, or insured by the United States or are otherwise backed or supported by the full faith and credit of the United States.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Subject to the limitations of Section 38</w:t>
      </w:r>
      <w:r w:rsidR="006D780F" w:rsidRPr="006D780F">
        <w:noBreakHyphen/>
      </w:r>
      <w:r w:rsidRPr="006D780F">
        <w:t>12</w:t>
      </w:r>
      <w:r w:rsidR="006D780F" w:rsidRPr="006D780F">
        <w:noBreakHyphen/>
      </w:r>
      <w:r w:rsidRPr="006D780F">
        <w:t>220(B), but not subject to the limitations of Section 38</w:t>
      </w:r>
      <w:r w:rsidR="006D780F" w:rsidRPr="006D780F">
        <w:noBreakHyphen/>
      </w:r>
      <w:r w:rsidRPr="006D780F">
        <w:t>12</w:t>
      </w:r>
      <w:r w:rsidR="006D780F" w:rsidRPr="006D780F">
        <w:noBreakHyphen/>
      </w:r>
      <w:r w:rsidRPr="006D780F">
        <w:t>220(A), an insurer may acquire rated credit instruments issued, assumed, guaranteed, or insured by Canada or a government</w:t>
      </w:r>
      <w:r w:rsidR="006D780F" w:rsidRPr="006D780F">
        <w:noBreakHyphen/>
      </w:r>
      <w:r w:rsidRPr="006D780F">
        <w:t xml:space="preserve"> sponsored enterprise of Canada, if the instruments of the government</w:t>
      </w:r>
      <w:r w:rsidR="006D780F" w:rsidRPr="006D780F">
        <w:noBreakHyphen/>
      </w:r>
      <w:r w:rsidRPr="006D780F">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(3)(a) Subject to the limitations of Section 38</w:t>
      </w:r>
      <w:r w:rsidR="006D780F" w:rsidRPr="006D780F">
        <w:noBreakHyphen/>
      </w:r>
      <w:r w:rsidRPr="006D780F">
        <w:t>12</w:t>
      </w:r>
      <w:r w:rsidR="006D780F" w:rsidRPr="006D780F">
        <w:noBreakHyphen/>
      </w:r>
      <w:r w:rsidRPr="006D780F">
        <w:t>220(B), but not subject to the limitations of Section 38</w:t>
      </w:r>
      <w:r w:rsidR="006D780F" w:rsidRPr="006D780F">
        <w:noBreakHyphen/>
      </w:r>
      <w:r w:rsidRPr="006D780F">
        <w:t>12</w:t>
      </w:r>
      <w:r w:rsidR="006D780F" w:rsidRPr="006D780F">
        <w:noBreakHyphen/>
      </w:r>
      <w:r w:rsidRPr="006D780F">
        <w:t>220(A), an insurer may acquire rated credit instruments, excluding asset</w:t>
      </w:r>
      <w:r w:rsidR="006D780F" w:rsidRPr="006D780F">
        <w:noBreakHyphen/>
      </w:r>
      <w:r w:rsidRPr="006D780F">
        <w:t>backed securities: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issued by a government money market mutual fund, a class one money market mutual fund, a class one bond mutual fund, or a multilateral development bank;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issued, assumed, guaranteed, or insured by a government</w:t>
      </w:r>
      <w:r w:rsidR="006D780F" w:rsidRPr="006D780F">
        <w:noBreakHyphen/>
      </w:r>
      <w:r w:rsidRPr="006D780F">
        <w:t>sponsored enterprise of the United States other than those eligible pursuant to subsection (A)(1) of this section, or a state, if the instruments are general obligations of the 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Subject to the limitations of Section 38</w:t>
      </w:r>
      <w:r w:rsidR="006D780F" w:rsidRPr="006D780F">
        <w:noBreakHyphen/>
      </w:r>
      <w:r w:rsidRPr="006D780F">
        <w:t>12</w:t>
      </w:r>
      <w:r w:rsidR="006D780F" w:rsidRPr="006D780F">
        <w:noBreakHyphen/>
      </w:r>
      <w:r w:rsidRPr="006D780F">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does not exceed twenty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that are not sinking fund stocks or rated P1 or P2 by the SVO or an equivalent rating by a nationally recognized statistical rating organization recognized by the SVO does not exceed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Subject to the limitations of Section 38</w:t>
      </w:r>
      <w:r w:rsidR="006D780F" w:rsidRPr="006D780F">
        <w:noBreakHyphen/>
      </w:r>
      <w:r w:rsidRPr="006D780F">
        <w:t>12</w:t>
      </w:r>
      <w:r w:rsidR="006D780F" w:rsidRPr="006D780F">
        <w:noBreakHyphen/>
      </w:r>
      <w:r w:rsidRPr="006D780F">
        <w:t>220, in addition to those investments eligible pursuant to items (1), (2), (3), and (4) of this subsection, an insurer may acquire rated credit instruments that are not foreign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Obligations of the Federal National Mortgage Association, the Federal Home Loan Mortgage Corporation, and other mortgage</w:t>
      </w:r>
      <w:r w:rsidR="006D780F" w:rsidRPr="006D780F">
        <w:noBreakHyphen/>
      </w:r>
      <w:r w:rsidRPr="006D780F">
        <w:t>backed or mortgage</w:t>
      </w:r>
      <w:r w:rsidR="006D780F" w:rsidRPr="006D780F">
        <w:noBreakHyphen/>
      </w:r>
      <w:r w:rsidRPr="006D780F">
        <w:t>related securities as defined in Section 106 of Title I of SMMEA (15 U.S.C. Section 77r</w:t>
      </w:r>
      <w:r w:rsidR="006D780F" w:rsidRPr="006D780F">
        <w:noBreakHyphen/>
      </w:r>
      <w:r w:rsidRPr="006D780F">
        <w:t>1) may be invested in to the same extent as permitted pursuant to subsection (A)(1), whether or not they are rated credit instruments authorized in that subsection.</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240.</w:t>
      </w:r>
      <w:r w:rsidR="00D37298" w:rsidRPr="006D780F">
        <w:t xml:space="preserve"> Investment pools; qualification requirements; pooling agreements.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acquire investments in investment pools that invest only in: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three hundred ninety</w:t>
      </w:r>
      <w:r w:rsidR="006D780F" w:rsidRPr="006D780F">
        <w:noBreakHyphen/>
      </w:r>
      <w:r w:rsidRPr="006D780F">
        <w:t>seven days or less or a put which entitles the holder to receive the principal amount of the obligation that may be exercised through maturity at specified intervals not exceeding three hundred ninety</w:t>
      </w:r>
      <w:r w:rsidR="006D780F" w:rsidRPr="006D780F">
        <w:noBreakHyphen/>
      </w:r>
      <w:r w:rsidRPr="006D780F">
        <w:t>seven days;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three years or less and a floating interest rate that resets no less frequently than quarterly on the basis of a current short</w:t>
      </w:r>
      <w:r w:rsidR="006D780F" w:rsidRPr="006D780F">
        <w:noBreakHyphen/>
      </w:r>
      <w:r w:rsidRPr="006D780F">
        <w:t>term index, such as federal funds, prime rate, Treasury bills, London InterBank Offered Rate (LIBOR) or commercial paper, and is subject to no maximum limit, if the obligations do not have an interest rate that varies inversely to market interest rate changes;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government money market mutual funds or class one money market mutual funds;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securities lending, repurchase transactions, and reverse repurchase transactions that meet all the requirements of Section 38</w:t>
      </w:r>
      <w:r w:rsidR="006D780F" w:rsidRPr="006D780F">
        <w:noBreakHyphen/>
      </w:r>
      <w:r w:rsidRPr="006D780F">
        <w:t>12</w:t>
      </w:r>
      <w:r w:rsidR="006D780F" w:rsidRPr="006D780F">
        <w:noBreakHyphen/>
      </w:r>
      <w:r w:rsidRPr="006D780F">
        <w:t>280, except the quantitative limitations of Section 38</w:t>
      </w:r>
      <w:r w:rsidR="006D780F" w:rsidRPr="006D780F">
        <w:noBreakHyphen/>
      </w:r>
      <w:r w:rsidRPr="006D780F">
        <w:t>12</w:t>
      </w:r>
      <w:r w:rsidR="006D780F" w:rsidRPr="006D780F">
        <w:noBreakHyphen/>
      </w:r>
      <w:r w:rsidRPr="006D780F">
        <w:t>280(4);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invest only in investments that an insurer may acquire pursuant to this chapter, if the insurer</w:t>
      </w:r>
      <w:r w:rsidR="006D780F" w:rsidRPr="006D780F">
        <w:t>’</w:t>
      </w:r>
      <w:r w:rsidRPr="006D780F">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For an investment in an investment pool to be qualified pursuant to this chapter, the investment pool may not: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acquire securities issued, assumed, guaranteed, or insured by the insurer or an affiliate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borrow or incur indebtedness for borrowed money, except for securities lending and reverse repurchase transactions that meet the requirements of Section 38</w:t>
      </w:r>
      <w:r w:rsidR="006D780F" w:rsidRPr="006D780F">
        <w:noBreakHyphen/>
      </w:r>
      <w:r w:rsidRPr="006D780F">
        <w:t>12</w:t>
      </w:r>
      <w:r w:rsidR="006D780F" w:rsidRPr="006D780F">
        <w:noBreakHyphen/>
      </w:r>
      <w:r w:rsidRPr="006D780F">
        <w:t>280, except the quantitative limitations of Section 38</w:t>
      </w:r>
      <w:r w:rsidR="006D780F" w:rsidRPr="006D780F">
        <w:noBreakHyphen/>
      </w:r>
      <w:r w:rsidRPr="006D780F">
        <w:t>12</w:t>
      </w:r>
      <w:r w:rsidR="006D780F" w:rsidRPr="006D780F">
        <w:noBreakHyphen/>
      </w:r>
      <w:r w:rsidRPr="006D780F">
        <w:t>280(4);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The limitations of Section 38</w:t>
      </w:r>
      <w:r w:rsidR="006D780F" w:rsidRPr="006D780F">
        <w:noBreakHyphen/>
      </w:r>
      <w:r w:rsidRPr="006D780F">
        <w:t>12</w:t>
      </w:r>
      <w:r w:rsidR="006D780F" w:rsidRPr="006D780F">
        <w:noBreakHyphen/>
      </w:r>
      <w:r w:rsidRPr="006D780F">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in all investment pools that invest in investments permitted pursuant to subsection (A)(4) exceeds twenty</w:t>
      </w:r>
      <w:r w:rsidR="006D780F" w:rsidRPr="006D780F">
        <w:noBreakHyphen/>
      </w:r>
      <w:r w:rsidRPr="006D780F">
        <w:t>five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in all investment pools exceeds thirty</w:t>
      </w:r>
      <w:r w:rsidR="006D780F" w:rsidRPr="006D780F">
        <w:noBreakHyphen/>
      </w:r>
      <w:r w:rsidRPr="006D780F">
        <w:t>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For an investment in an investment pool to be qualified pursuant to this chapter, the manager of the investment pool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be organized under the laws of the United States or one of its states or the District of Columbia and designated as the pool manager in a pooling agreement;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be the insurer, an affiliated insurer, or a business entity affiliated with the insurer, a qualified bank, a business entity registered under the Investment Advisors Act of 1940 (15 U.S.C. Sections 80a</w:t>
      </w:r>
      <w:r w:rsidR="006D780F" w:rsidRPr="006D780F">
        <w:noBreakHyphen/>
      </w:r>
      <w:r w:rsidRPr="006D780F">
        <w:t>1 et seq., as amended), or any other similar applicable state statute, or, in the case of a reciprocal insurer or interinsurance exchange, its attorney</w:t>
      </w:r>
      <w:r w:rsidR="006D780F" w:rsidRPr="006D780F">
        <w:noBreakHyphen/>
      </w:r>
      <w:r w:rsidRPr="006D780F">
        <w:t>in</w:t>
      </w:r>
      <w:r w:rsidR="006D780F" w:rsidRPr="006D780F">
        <w:noBreakHyphen/>
      </w:r>
      <w:r w:rsidRPr="006D780F">
        <w:t>fact, or in the case of a United States branch of an alien insurer, its United States manager or an affiliate or subsidiary of its United States manager;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compile and maintain, or cause to be compiled and maintained, detailed accounting records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cash receipts and disbursements reflecting the proportionate investment of each participant in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complete description of all underlying assets of the investment pool including amount, interest rate, maturity date, if any, and other appropriate designations;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other records that allow third parties to verify the investment of each participant in the investment pool on a daily basis;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state and recognize the claims and rights of each participant;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acknowledge that the underlying assets of the investment pool are held for the sole benefit of each participant in proportion to the aggregate amount of its investments in the investment pool;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contain an agreement that the underlying assets of the investment pool must not be commingled with the general assets of the qualified bank or any other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The pooling agreement for each investment pool must be in writing and must provide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underlying assets of the investment pool must not be commingled with the general assets of the pool manager or any other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in proportion to the aggregate amount of the interest of each participant in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each participant owns an undivided interest in the underlying assets or the investment pool;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underlying assets of the investment pool are held for the sole benefit of each participant;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 participant, or his trustee, receiver, conservator, or other successor</w:t>
      </w:r>
      <w:r w:rsidR="006D780F" w:rsidRPr="006D780F">
        <w:noBreakHyphen/>
      </w:r>
      <w:r w:rsidRPr="006D780F">
        <w:t>in</w:t>
      </w:r>
      <w:r w:rsidR="006D780F" w:rsidRPr="006D780F">
        <w:noBreakHyphen/>
      </w:r>
      <w:r w:rsidRPr="006D780F">
        <w:t>interest, if a participant is insolvent, bankrupt, or in receivership, may withdraw all or a portion of its investment from the investment pool pursuant to the terms of the pooling agreement;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then fair market value of the participant</w:t>
      </w:r>
      <w:r w:rsidR="006D780F" w:rsidRPr="006D780F">
        <w:t>’</w:t>
      </w:r>
      <w:r w:rsidRPr="006D780F">
        <w:t>s pro rata share of each underlying asset of the investment pool, in cash;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pro rata share of each underlying asset, in kind;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pro rata share in each underlying asset, in a combination of cash and in</w:t>
      </w:r>
      <w:r w:rsidR="006D780F" w:rsidRPr="006D780F">
        <w:noBreakHyphen/>
      </w:r>
      <w:r w:rsidRPr="006D780F">
        <w:t>kind distributions;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the pool manager shall make the records of the investment pool available for inspection by the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 Except for the formation of an investment pool, transactions between a domestic insurer and an affiliated insurer investment pool are not subject to the requirements of Section 38</w:t>
      </w:r>
      <w:r w:rsidR="006D780F" w:rsidRPr="006D780F">
        <w:noBreakHyphen/>
      </w:r>
      <w:r w:rsidRPr="006D780F">
        <w:t>21</w:t>
      </w:r>
      <w:r w:rsidR="006D780F" w:rsidRPr="006D780F">
        <w:noBreakHyphen/>
      </w:r>
      <w:r w:rsidRPr="006D780F">
        <w:t>250.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250.</w:t>
      </w:r>
      <w:r w:rsidR="00D37298" w:rsidRPr="006D780F">
        <w:t xml:space="preserve"> Equity interests in domestic business entities; percentage of assets limitation; short sales.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Subject to the limitations of Section 38</w:t>
      </w:r>
      <w:r w:rsidR="006D780F" w:rsidRPr="006D780F">
        <w:noBreakHyphen/>
      </w:r>
      <w:r w:rsidRPr="006D780F">
        <w:t>12</w:t>
      </w:r>
      <w:r w:rsidR="006D780F" w:rsidRPr="006D780F">
        <w:noBreakHyphen/>
      </w:r>
      <w:r w:rsidRPr="006D780F">
        <w:t>220, an insurer may acquire directly, or through an investment affiliate, equity interests in business entities organized pursuant to the laws of any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6D780F" w:rsidRPr="006D780F">
        <w:noBreakHyphen/>
      </w:r>
      <w:r w:rsidRPr="006D780F">
        <w:t>12</w:t>
      </w:r>
      <w:r w:rsidR="006D780F" w:rsidRPr="006D780F">
        <w:noBreakHyphen/>
      </w:r>
      <w:r w:rsidRPr="006D780F">
        <w:t>460 and also to the provisions of Section 38</w:t>
      </w:r>
      <w:r w:rsidR="006D780F" w:rsidRPr="006D780F">
        <w:noBreakHyphen/>
      </w:r>
      <w:r w:rsidRPr="006D780F">
        <w:t>12</w:t>
      </w:r>
      <w:r w:rsidR="006D780F" w:rsidRPr="006D780F">
        <w:noBreakHyphen/>
      </w:r>
      <w:r w:rsidRPr="006D780F">
        <w:t>420.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not acquire pursuant to this section investments that the insurer may acquire pursuant to Section 38</w:t>
      </w:r>
      <w:r w:rsidR="006D780F" w:rsidRPr="006D780F">
        <w:noBreakHyphen/>
      </w:r>
      <w:r w:rsidRPr="006D780F">
        <w:t>12</w:t>
      </w:r>
      <w:r w:rsidR="006D780F" w:rsidRPr="006D780F">
        <w:noBreakHyphen/>
      </w:r>
      <w:r w:rsidRPr="006D780F">
        <w:t>270 or pursuant to Chapter 21 of this title.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An insurer may not short sell an equity interest unless the insurer covers the short sale by owning the equity interest or an unrestricted right to the equity interest exercisable within six months of the short sale.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260.</w:t>
      </w:r>
      <w:r w:rsidR="00D37298" w:rsidRPr="006D780F">
        <w:t xml:space="preserve"> Tangible personal property; valuation; limitations.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Subject to the limitations of Section 38</w:t>
      </w:r>
      <w:r w:rsidR="006D780F" w:rsidRPr="006D780F">
        <w:noBreakHyphen/>
      </w:r>
      <w:r w:rsidRPr="006D780F">
        <w:t>12</w:t>
      </w:r>
      <w:r w:rsidR="006D780F" w:rsidRPr="006D780F">
        <w:noBreakHyphen/>
      </w:r>
      <w:r w:rsidRPr="006D780F">
        <w:t>220, an insurer may acquire tangible personal property or equity interests in tangible personal property, located or used wholly or in part within a domestic jurisdiction,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limited partnership interests or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Investments acquired pursuant to item (1) are eligible only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property is subject to a lease or other agreement with a person whose rated credit instruments in the amount of the purchase price of the personal property the insurer could then acquire pursuant to Section 38</w:t>
      </w:r>
      <w:r w:rsidR="006D780F" w:rsidRPr="006D780F">
        <w:noBreakHyphen/>
      </w:r>
      <w:r w:rsidRPr="006D780F">
        <w:t>12</w:t>
      </w:r>
      <w:r w:rsidR="006D780F" w:rsidRPr="006D780F">
        <w:noBreakHyphen/>
      </w:r>
      <w:r w:rsidRPr="006D780F">
        <w:t>230;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6D780F" w:rsidRPr="006D780F">
        <w:t>’</w:t>
      </w:r>
      <w:r w:rsidRPr="006D780F">
        <w:t>s investment in the property plus a return considered adequate by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The insurer shall compute the amount of each investment pursuant to this section on the basis of the out</w:t>
      </w:r>
      <w:r w:rsidR="006D780F" w:rsidRPr="006D780F">
        <w:noBreakHyphen/>
      </w:r>
      <w:r w:rsidRPr="006D780F">
        <w:t>of</w:t>
      </w:r>
      <w:r w:rsidR="006D780F" w:rsidRPr="006D780F">
        <w:noBreakHyphen/>
      </w:r>
      <w:r w:rsidRPr="006D780F">
        <w:t>pocket purchase price and applicable related expenses paid by the insurer for the investment, net of each borrowing made to finance the purchase price and expenses to the extent the borrowing is without recourse to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two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one</w:t>
      </w:r>
      <w:r w:rsidR="006D780F" w:rsidRPr="006D780F">
        <w:noBreakHyphen/>
      </w:r>
      <w:r w:rsidRPr="006D780F">
        <w:t>half of one percent of its admitted assets as to a single item of tangible personal property.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For purposes of determining compliance with the limitations of Section 38</w:t>
      </w:r>
      <w:r w:rsidR="006D780F" w:rsidRPr="006D780F">
        <w:noBreakHyphen/>
      </w:r>
      <w:r w:rsidRPr="006D780F">
        <w:t>12</w:t>
      </w:r>
      <w:r w:rsidR="006D780F" w:rsidRPr="006D780F">
        <w:noBreakHyphen/>
      </w:r>
      <w:r w:rsidRPr="006D780F">
        <w:t>220, investments acquired by an insurer pursuant to this section must be aggregated with those acquired pursuant to Section 38</w:t>
      </w:r>
      <w:r w:rsidR="006D780F" w:rsidRPr="006D780F">
        <w:noBreakHyphen/>
      </w:r>
      <w:r w:rsidRPr="006D780F">
        <w:t>12</w:t>
      </w:r>
      <w:r w:rsidR="006D780F" w:rsidRPr="006D780F">
        <w:noBreakHyphen/>
      </w:r>
      <w:r w:rsidRPr="006D780F">
        <w:t>230, and each lessee of the property pursuant to a lease referred to in this section is considered the issuer of an obligation in the amount of the investment of the insurer in the property determined as provided in subsection (B).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Nothing in this section applies to tangible personal property lease arrangements between an insurer and its subsidiaries and affiliates pursuant to a cost sharing arrangement or agreement permitted pursuant to Chapter 21 of this title.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270.</w:t>
      </w:r>
      <w:r w:rsidR="00D37298" w:rsidRPr="006D780F">
        <w:t xml:space="preserve"> Mortgage loans;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In connection with mortgage loans, an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may acquire obligations secured by mortgages on real estate situated within a domestic jurisdiction, subject to the limitations of Section 38</w:t>
      </w:r>
      <w:r w:rsidR="006D780F" w:rsidRPr="006D780F">
        <w:noBreakHyphen/>
      </w:r>
      <w:r w:rsidRPr="006D780F">
        <w:t>12</w:t>
      </w:r>
      <w:r w:rsidR="006D780F" w:rsidRPr="006D780F">
        <w:noBreakHyphen/>
      </w:r>
      <w:r w:rsidRPr="006D780F">
        <w:t>220,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(vi) other similar instruments;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ninety percent of the fair market value of the real estate, if the mortgage loan is secured by a purchase money mortgage or like security received by the insurer upon disposition of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6D780F" w:rsidRPr="006D780F">
        <w:noBreakHyphen/>
      </w:r>
      <w:r w:rsidRPr="006D780F">
        <w:t>seven percent if acceptable private mortgage insurance has been obtained;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seventy</w:t>
      </w:r>
      <w:r w:rsidR="006D780F" w:rsidRPr="006D780F">
        <w:noBreakHyphen/>
      </w:r>
      <w:r w:rsidRPr="006D780F">
        <w:t>five percent of the fair market value of the real estate for mortgage loans that do not meet the requirements of subsubitems (i) or (ii).</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For purposes of item (1), the amount of an obligation required to be included in the calculation of the loan</w:t>
      </w:r>
      <w:r w:rsidR="006D780F" w:rsidRPr="006D780F">
        <w:noBreakHyphen/>
      </w:r>
      <w:r w:rsidRPr="006D780F">
        <w:t>to</w:t>
      </w:r>
      <w:r w:rsidR="006D780F" w:rsidRPr="006D780F">
        <w:noBreakHyphen/>
      </w:r>
      <w:r w:rsidRPr="006D780F">
        <w:t>value ratio may be reduced to the extent the obligation is insured by the Federal Housing Administration or guaranteed by the Administrator of Veterans Affairs, or their successors.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(3)(a) Subject to the limitations of Section 38</w:t>
      </w:r>
      <w:r w:rsidR="006D780F" w:rsidRPr="006D780F">
        <w:noBreakHyphen/>
      </w:r>
      <w:r w:rsidRPr="006D780F">
        <w:t>12</w:t>
      </w:r>
      <w:r w:rsidR="006D780F" w:rsidRPr="006D780F">
        <w:noBreakHyphen/>
      </w:r>
      <w:r w:rsidRPr="006D780F">
        <w:t>220, an insurer may acquire obligations secured by a second mortgage on real estate situated within a domestic jurisdiction, in addition to that which is authorized under item (1),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(vi)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 mortgage loan that is held by an insurer pursuant to Section 38</w:t>
      </w:r>
      <w:r w:rsidR="006D780F" w:rsidRPr="006D780F">
        <w:noBreakHyphen/>
      </w:r>
      <w:r w:rsidRPr="006D780F">
        <w:t>12</w:t>
      </w:r>
      <w:r w:rsidR="006D780F" w:rsidRPr="006D780F">
        <w:noBreakHyphen/>
      </w:r>
      <w:r w:rsidRPr="006D780F">
        <w:t>40(F) or acquired pursuant to this section and is restructured in a manner that meets the requirements of a restructured mortgage loan in accordance with the NAIC accounting manual continues to qualify as a mortgage loan pursuant to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Subject to the limitations of Section 38</w:t>
      </w:r>
      <w:r w:rsidR="006D780F" w:rsidRPr="006D780F">
        <w:noBreakHyphen/>
      </w:r>
      <w:r w:rsidRPr="006D780F">
        <w:t>12</w:t>
      </w:r>
      <w:r w:rsidR="006D780F" w:rsidRPr="006D780F">
        <w:noBreakHyphen/>
      </w:r>
      <w:r w:rsidRPr="006D780F">
        <w:t>220, a credit lease transaction that does not qualify for investment pursuant to Section 38</w:t>
      </w:r>
      <w:r w:rsidR="006D780F" w:rsidRPr="006D780F">
        <w:noBreakHyphen/>
      </w:r>
      <w:r w:rsidRPr="006D780F">
        <w:t>12</w:t>
      </w:r>
      <w:r w:rsidR="006D780F" w:rsidRPr="006D780F">
        <w:noBreakHyphen/>
      </w:r>
      <w:r w:rsidRPr="006D780F">
        <w:t>230 is exempt from the provisions of item (1)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loan amortizes over the initial fixed lease term in an amount at least sufficient so that the loan balance at the end of the lease term does not exceed the original appraised value of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lease payments cover or exceed the total debt service over the life of the loan;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the insurer holds or is the beneficial holder of a first lien mortgage on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there is a perfected assignment of the rents due pursuant to the lease to or for the benefit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(B)(1) Subject to the limitations of Section 38</w:t>
      </w:r>
      <w:r w:rsidR="006D780F" w:rsidRPr="006D780F">
        <w:noBreakHyphen/>
      </w:r>
      <w:r w:rsidRPr="006D780F">
        <w:t>12</w:t>
      </w:r>
      <w:r w:rsidR="006D780F" w:rsidRPr="006D780F">
        <w:noBreakHyphen/>
      </w:r>
      <w:r w:rsidRPr="006D780F">
        <w:t>220 an insurer may acquire, manage, and dispose of real estate situated in a domestic jurisdiction,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acquire, manage, and dispose of real estate for the convenient accommodation of the business operations, including home office, branch office, and field office operations of the insurer or its affiliates.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An insurer may not acquire: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an investment pursuant to subsection (A) if as a result of and after giving effect to the investment the aggregate amount of all investments then held by the insurer pursuant to subsection (A)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one percent of its admitted assets in mortgage loans covering any one secured location;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one quarter of one percent of its admitted assets in construction loans covering any one secured location;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two percent of its admitted assets in construction loans in the aggregate;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fifteen percent of its admitted assets in the aggregate, but not more than five percent of its admitted assets as to properties that are to be improved or developed;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6D780F" w:rsidRPr="006D780F">
        <w:noBreakHyphen/>
      </w:r>
      <w:r w:rsidRPr="006D780F">
        <w:t>five percent of its admitted assets. An insurer may exceed this limitation by not more than thirty percent of its admitted assets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this increased amount is invested only in residential mortgage loans;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insurer has no more than ten percent of its admitted assets invested in mortgage loans other than residential mortgage loans;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the loan</w:t>
      </w:r>
      <w:r w:rsidR="006D780F" w:rsidRPr="006D780F">
        <w:noBreakHyphen/>
      </w:r>
      <w:r w:rsidRPr="006D780F">
        <w:t>to</w:t>
      </w:r>
      <w:r w:rsidR="006D780F" w:rsidRPr="006D780F">
        <w:noBreakHyphen/>
      </w:r>
      <w:r w:rsidRPr="006D780F">
        <w:t>value ratio of each residential mortgage loan does not exceed sixty percent at the time the mortgage loan is qualified pursuant to this increased authority and the fair market value is supported by an independent appraisal no more than two years old;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a single mortgage loan qualified pursuant to this increased authority may not exceed one</w:t>
      </w:r>
      <w:r w:rsidR="006D780F" w:rsidRPr="006D780F">
        <w:noBreakHyphen/>
      </w:r>
      <w:r w:rsidRPr="006D780F">
        <w:t>half of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the insurer files with the director, and receives approval for, a plan that is designed to result in a portfolio of residential mortgage loans that is sufficiently geographically diversified;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the insurer agrees to file annually with the director records that demonstrate that its portfolio of residential mortgage loans is geographically diversified in accordance with the plan;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6D780F" w:rsidRPr="006D780F">
        <w:noBreakHyphen/>
      </w:r>
      <w:r w:rsidRPr="006D780F">
        <w:t>12</w:t>
      </w:r>
      <w:r w:rsidR="006D780F" w:rsidRPr="006D780F">
        <w:noBreakHyphen/>
      </w:r>
      <w:r w:rsidRPr="006D780F">
        <w:t>220 do not apply to an insurer</w:t>
      </w:r>
      <w:r w:rsidR="006D780F" w:rsidRPr="006D780F">
        <w:t>’</w:t>
      </w:r>
      <w:r w:rsidRPr="006D780F">
        <w:t>s acquisition of real estate pursuant to subsection (C).</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280.</w:t>
      </w:r>
      <w:r w:rsidR="00D37298" w:rsidRPr="006D780F">
        <w:t xml:space="preserve"> Securities lending, repurchase, reverse repurchase, and dollar roll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(1) the insurer</w:t>
      </w:r>
      <w:r w:rsidR="006D780F" w:rsidRPr="006D780F">
        <w:t>’</w:t>
      </w:r>
      <w:r w:rsidRPr="006D780F">
        <w:t>s board of directors must adopt a written plan that specifies guidelines and objectives regarding such transactions,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 description of how cash may be invested or used for general corporate purposes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the extent to which the insurer may engage in these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(2) the insurer must enter into a written agreement for all transactions authorized in this subsection other than dollar roll transactions. The written agreement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require each transaction to terminate no more than one year from its inception;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be made with the counterparty, except that for securities lending transactions, the agreement may be: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through a custodian bank that is a qualified bank;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with an agent acting on behalf of the insurer if the: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(A) agent or the guarantor of the agent</w:t>
      </w:r>
      <w:r w:rsidR="006D780F" w:rsidRPr="006D780F">
        <w:t>’</w:t>
      </w:r>
      <w:r w:rsidRPr="006D780F">
        <w:t>s obligations pursuant to the agreement is a qualified bank or a qualified business entity;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possession of acceptable collateral for the transaction in at least the amount required pursuant to the provisions of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 perfected security interest in the acceptable collateral;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in the case of a foreign jurisdiction, title to or rights of a secured creditor to the acceptable collateral;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(4) the limitations of Sections 38</w:t>
      </w:r>
      <w:r w:rsidR="006D780F" w:rsidRPr="006D780F">
        <w:noBreakHyphen/>
      </w:r>
      <w:r w:rsidRPr="006D780F">
        <w:t>12</w:t>
      </w:r>
      <w:r w:rsidR="006D780F" w:rsidRPr="006D780F">
        <w:noBreakHyphen/>
      </w:r>
      <w:r w:rsidRPr="006D780F">
        <w:t>220 and 38</w:t>
      </w:r>
      <w:r w:rsidR="006D780F" w:rsidRPr="006D780F">
        <w:noBreakHyphen/>
      </w:r>
      <w:r w:rsidRPr="006D780F">
        <w:t>12</w:t>
      </w:r>
      <w:r w:rsidR="006D780F" w:rsidRPr="006D780F">
        <w:noBreakHyphen/>
      </w:r>
      <w:r w:rsidRPr="006D780F">
        <w:t>290 do not apply to the counterparty exposure created by transactions pursuant to this section. For purposes of calculations made to determine compliance with this item, the insurer</w:t>
      </w:r>
      <w:r w:rsidR="006D780F" w:rsidRPr="006D780F">
        <w:t>’</w:t>
      </w:r>
      <w:r w:rsidRPr="006D780F">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all securities then loaned to, sold to, or purchased from all counterparties pursuant to this subsection exceeds forty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(5) in a dollar roll transaction, the insurer must receive cash in an amount at least equal to the market value of the securities transferred by the insurer in the transaction as of the transaction date.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290.</w:t>
      </w:r>
      <w:r w:rsidR="00D37298" w:rsidRPr="006D780F">
        <w:t xml:space="preserve"> Foreign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Subject to the limitations of Section 38</w:t>
      </w:r>
      <w:r w:rsidR="006D780F" w:rsidRPr="006D780F">
        <w:noBreakHyphen/>
      </w:r>
      <w:r w:rsidRPr="006D780F">
        <w:t>12</w:t>
      </w:r>
      <w:r w:rsidR="006D780F" w:rsidRPr="006D780F">
        <w:noBreakHyphen/>
      </w:r>
      <w:r w:rsidRPr="006D780F">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6D780F" w:rsidRPr="006D780F">
        <w:noBreakHyphen/>
      </w:r>
      <w:r w:rsidRPr="006D780F">
        <w:t>12</w:t>
      </w:r>
      <w:r w:rsidR="006D780F" w:rsidRPr="006D780F">
        <w:noBreakHyphen/>
      </w:r>
      <w:r w:rsidRPr="006D780F">
        <w:t>240, if as a result and after giving effect to the investment the aggregate amount of foreign investments then held and foreign investment practices then engaged in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does not exceed twenty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Subject to the limitations of Section 38</w:t>
      </w:r>
      <w:r w:rsidR="006D780F" w:rsidRPr="006D780F">
        <w:noBreakHyphen/>
      </w:r>
      <w:r w:rsidRPr="006D780F">
        <w:t>12</w:t>
      </w:r>
      <w:r w:rsidR="006D780F" w:rsidRPr="006D780F">
        <w:noBreakHyphen/>
      </w:r>
      <w:r w:rsidRPr="006D780F">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denominated in foreign currencies does not exceed ten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An investment is not considered denominated in a foreign currency if the acquiring insurer enters into one or more hedging transactions permitted pursuant to Section 38</w:t>
      </w:r>
      <w:r w:rsidR="006D780F" w:rsidRPr="006D780F">
        <w:noBreakHyphen/>
      </w:r>
      <w:r w:rsidRPr="006D780F">
        <w:t>12</w:t>
      </w:r>
      <w:r w:rsidR="006D780F" w:rsidRPr="006D780F">
        <w:noBreakHyphen/>
      </w:r>
      <w:r w:rsidRPr="006D780F">
        <w:t>300 to hedge the foreign currency exchange rate risk associated with the investment or investment practice.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6D780F" w:rsidRPr="006D780F">
        <w:noBreakHyphen/>
      </w:r>
      <w:r w:rsidRPr="006D780F">
        <w:t>12</w:t>
      </w:r>
      <w:r w:rsidR="006D780F" w:rsidRPr="006D780F">
        <w:noBreakHyphen/>
      </w:r>
      <w:r w:rsidRPr="006D780F">
        <w:t>220. Investments made pursuant to this subsection in obligations of foreign governments, their political subdivisions, and government sponsored enterprises are not subject to the limitations of Section 38</w:t>
      </w:r>
      <w:r w:rsidR="006D780F" w:rsidRPr="006D780F">
        <w:noBreakHyphen/>
      </w:r>
      <w:r w:rsidRPr="006D780F">
        <w:t>12</w:t>
      </w:r>
      <w:r w:rsidR="006D780F" w:rsidRPr="006D780F">
        <w:noBreakHyphen/>
      </w:r>
      <w:r w:rsidRPr="006D780F">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amount the insurer is required by the law of the foreign jurisdiction to invest in the foreign jurisdiction;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one hundred fifteen percent of the amount of its reserves, net of reinsurance, and other obligations under the contracts on lives or risks resident or located in the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6D780F" w:rsidRPr="006D780F">
        <w:noBreakHyphen/>
      </w:r>
      <w:r w:rsidRPr="006D780F">
        <w:t>12</w:t>
      </w:r>
      <w:r w:rsidR="006D780F" w:rsidRPr="006D780F">
        <w:noBreakHyphen/>
      </w:r>
      <w:r w:rsidRPr="006D780F">
        <w:t>220. Investments made and investment practices engaged in pursuant to this subsection in obligations of foreign governments, their political subdivisions, and government sponsored enterprises are not subject to the limitations of Section 38</w:t>
      </w:r>
      <w:r w:rsidR="006D780F" w:rsidRPr="006D780F">
        <w:noBreakHyphen/>
      </w:r>
      <w:r w:rsidRPr="006D780F">
        <w:t>12</w:t>
      </w:r>
      <w:r w:rsidR="006D780F" w:rsidRPr="006D780F">
        <w:noBreakHyphen/>
      </w:r>
      <w:r w:rsidRPr="006D780F">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6D780F" w:rsidRPr="006D780F">
        <w:noBreakHyphen/>
      </w:r>
      <w:r w:rsidRPr="006D780F">
        <w:t>12</w:t>
      </w:r>
      <w:r w:rsidR="006D780F" w:rsidRPr="006D780F">
        <w:noBreakHyphen/>
      </w:r>
      <w:r w:rsidRPr="006D780F">
        <w:t>220.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300.</w:t>
      </w:r>
      <w:r w:rsidR="00D37298" w:rsidRPr="006D780F">
        <w:t xml:space="preserve"> Derivative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describes investment objectives and risk constraints, such as counterparty exposure amounts;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defines permissible transactions including identification of the risks that may be hedged, the assets or liabilities that may be replicated, and permissible types of income generation transactions;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requires compliance with internal control procedures;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insurer must establish written internal control procedures that provide for: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a quarterly report to the board of directors, reviewing: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all derivative transactions entered into, outstanding, or closed out;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results and effectiveness of the insurer</w:t>
      </w:r>
      <w:r w:rsidR="006D780F" w:rsidRPr="006D780F">
        <w:t>’</w:t>
      </w:r>
      <w:r w:rsidRPr="006D780F">
        <w:t>s implementation of its derivative instruments use plan;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the credit risk exposure to each counterparty for over</w:t>
      </w:r>
      <w:r w:rsidR="006D780F" w:rsidRPr="006D780F">
        <w:noBreakHyphen/>
      </w:r>
      <w:r w:rsidRPr="006D780F">
        <w:t>the</w:t>
      </w:r>
      <w:r w:rsidR="006D780F" w:rsidRPr="006D780F">
        <w:noBreakHyphen/>
      </w:r>
      <w:r w:rsidRPr="006D780F">
        <w:t>counter derivative transactions based upon the counterparty exposure amount;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system for determining whether hedging, income generation, or replication strategies used by the insurer have been effective;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system of regular, but at least monthly, reports to management that include: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a description of all derivative transactions entered into, outstanding, or closed out during the period since the last report;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purpose of each outstanding derivative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a performance review of the derivative instruments program;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the counterparty exposure amounts for over</w:t>
      </w:r>
      <w:r w:rsidR="006D780F" w:rsidRPr="006D780F">
        <w:noBreakHyphen/>
      </w:r>
      <w:r w:rsidRPr="006D780F">
        <w:t>the</w:t>
      </w:r>
      <w:r w:rsidR="006D780F" w:rsidRPr="006D780F">
        <w:noBreakHyphen/>
      </w:r>
      <w:r w:rsidRPr="006D780F">
        <w:t>counter derivative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written authorizations identifying the responsibilities and limitations of authority of persons authorized to effect and maintain derivative transactions;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documentation for each transaction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the purpose of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assets or liabilities to which the transaction relates;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the specific derivative instrument used in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for over</w:t>
      </w:r>
      <w:r w:rsidR="006D780F" w:rsidRPr="006D780F">
        <w:noBreakHyphen/>
      </w:r>
      <w:r w:rsidRPr="006D780F">
        <w:t>the</w:t>
      </w:r>
      <w:r w:rsidR="006D780F" w:rsidRPr="006D780F">
        <w:noBreakHyphen/>
      </w:r>
      <w:r w:rsidRPr="006D780F">
        <w:t>counter derivative instrument transactions, the name of the counterparty and the counterparty exposure amount;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for exchange</w:t>
      </w:r>
      <w:r w:rsidR="006D780F" w:rsidRPr="006D780F">
        <w:noBreakHyphen/>
      </w:r>
      <w:r w:rsidRPr="006D780F">
        <w:t>traded derivative instruments, the name of the exchange and the name of the firm that handled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with respect to hedging transactions, an insurer shall demonstrate to the director upon request the intended hedging characteristics and effectiveness of the hedging transaction or combination of hedging transactions through cash</w:t>
      </w:r>
      <w:r w:rsidR="006D780F" w:rsidRPr="006D780F">
        <w:noBreakHyphen/>
      </w:r>
      <w:r w:rsidRPr="006D780F">
        <w:t>flow testing, duration analysis, or other appropriate analysis. An insurer may enter into hedging transactions pursuant to this item if as a result of and after giving effect to each hedging transaction, the aggregate: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statutory financial statement value of all outstanding caps, floors, warrants not attached to another financial instrument, and options other than collars purchased by the insurer pursuant to this item does not exceed seven and one</w:t>
      </w:r>
      <w:r w:rsidR="006D780F" w:rsidRPr="006D780F">
        <w:noBreakHyphen/>
      </w:r>
      <w:r w:rsidRPr="006D780F">
        <w:t>half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statutory financial statement value of all outstanding warrants, caps, floors, and options other than collars written by the insurer pursuant to this item does not exceed three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potential exposure of all outstanding collars, swaps, forwards, and futures entered into or acquired by the insurer pursuant to this item does not exceed six and one</w:t>
      </w:r>
      <w:r w:rsidR="006D780F" w:rsidRPr="006D780F">
        <w:noBreakHyphen/>
      </w:r>
      <w:r w:rsidRPr="006D780F">
        <w:t>half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an insurer may enter into an income generation transaction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transaction is one of the following types and meets the other requirements specified in this subitem that are applicable to that type of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sales of call options on assets, if the insurer holds or has a currently exercisable right to acquire the underlying assets during the entire period that the option is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sales of put options on assets, if the insurer holds sufficient cash, cash equivalents, or interests in a short</w:t>
      </w:r>
      <w:r w:rsidR="006D780F" w:rsidRPr="006D780F">
        <w:noBreakHyphen/>
      </w:r>
      <w:r w:rsidRPr="006D780F">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6D780F" w:rsidRPr="006D780F">
        <w:t>’</w:t>
      </w:r>
      <w:r w:rsidRPr="006D780F">
        <w:t>s admitted assets, the insurer shall set aside, pursuant to a custodial or escrow agreement, cash or cash equivalents having a market value equal to the amount of its put option obligations in excess of two percent of the insurer</w:t>
      </w:r>
      <w:r w:rsidR="006D780F" w:rsidRPr="006D780F">
        <w:t>’</w:t>
      </w:r>
      <w:r w:rsidRPr="006D780F">
        <w:t>s admitted assets during the entire period the option is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an insurer may enter into a replication transaction that complies with the requirements of the SVO procedures manual concerning replication transactions, provided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insurer would be authorized to invest its funds pursuant to this chapter in the asset being replicated;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as a result of and after giving effect to the replication transaction, the aggregate statement value of all assets being replicated does not exceed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(8) each derivative instrument must be: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traded on a qualified exchange;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entered into with or guaranteed by a qualified bank or a qualified business entity;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issued or written by or entered into with the issuer of the underlying interest on which the derivative instrument is based;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in the case of futures, traded through a broker that is registered as a futures commission merchant under the federal Commodity Exchange Act or that has received exemptive relief from registration pursuant to rule 30.10 promulgated under that act;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(9) an insurer must include all counterparty exposure amounts in determining compliance with the limitations of Section 38</w:t>
      </w:r>
      <w:r w:rsidR="006D780F" w:rsidRPr="006D780F">
        <w:noBreakHyphen/>
      </w:r>
      <w:r w:rsidRPr="006D780F">
        <w:t>12</w:t>
      </w:r>
      <w:r w:rsidR="006D780F" w:rsidRPr="006D780F">
        <w:noBreakHyphen/>
      </w:r>
      <w:r w:rsidRPr="006D780F">
        <w:t>220;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Pursuant to regulations promulgated pursuant to Section 38</w:t>
      </w:r>
      <w:r w:rsidR="006D780F" w:rsidRPr="006D780F">
        <w:noBreakHyphen/>
      </w:r>
      <w:r w:rsidRPr="006D780F">
        <w:t>12</w:t>
      </w:r>
      <w:r w:rsidR="006D780F" w:rsidRPr="006D780F">
        <w:noBreakHyphen/>
      </w:r>
      <w:r w:rsidRPr="006D780F">
        <w:t>90, the director may approve additional transactions involving the use of derivative instruments in excess of the limits of items (4), (5), and (6) or for other risk management purposes.</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310.</w:t>
      </w:r>
      <w:r w:rsidR="00D37298" w:rsidRPr="006D780F">
        <w:t xml:space="preserve"> Life insurer loan to policyholder.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life insurer may lend to a policyholder on the security of the cash surrender value of the policyholder</w:t>
      </w:r>
      <w:r w:rsidR="006D780F" w:rsidRPr="006D780F">
        <w:t>’</w:t>
      </w:r>
      <w:r w:rsidRPr="006D780F">
        <w:t>s policy a sum not exceeding the legal reserve the insurer is required to maintain on the policy.</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320.</w:t>
      </w:r>
      <w:r w:rsidR="00D37298" w:rsidRPr="006D780F">
        <w:t xml:space="preserve"> Exceptions to investment restrictions; assets from dividends and distributions; mergers and consolidations; protection of previous investments; time for determining qualification.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6D780F" w:rsidRPr="006D780F">
        <w:noBreakHyphen/>
      </w:r>
      <w:r w:rsidRPr="006D780F">
        <w:t>12</w:t>
      </w:r>
      <w:r w:rsidR="006D780F" w:rsidRPr="006D780F">
        <w:noBreakHyphen/>
      </w:r>
      <w:r w:rsidRPr="006D780F">
        <w:t>220 through 38</w:t>
      </w:r>
      <w:r w:rsidR="006D780F" w:rsidRPr="006D780F">
        <w:noBreakHyphen/>
      </w:r>
      <w:r w:rsidRPr="006D780F">
        <w:t>12</w:t>
      </w:r>
      <w:r w:rsidR="006D780F" w:rsidRPr="006D780F">
        <w:noBreakHyphen/>
      </w:r>
      <w:r w:rsidRPr="006D780F">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ten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seventy</w:t>
      </w:r>
      <w:r w:rsidR="006D780F" w:rsidRPr="006D780F">
        <w:noBreakHyphen/>
      </w:r>
      <w:r w:rsidRPr="006D780F">
        <w:t>five percent of its capital and surplus;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In addition to the investments acquired pursuant to subsection (A) of this section, an insurer may acquire an investment of any kind, or engage in investment practices described in Section 38</w:t>
      </w:r>
      <w:r w:rsidR="006D780F" w:rsidRPr="006D780F">
        <w:noBreakHyphen/>
      </w:r>
      <w:r w:rsidRPr="006D780F">
        <w:t>12</w:t>
      </w:r>
      <w:r w:rsidR="006D780F" w:rsidRPr="006D780F">
        <w:noBreakHyphen/>
      </w:r>
      <w:r w:rsidRPr="006D780F">
        <w:t>280, that are not prohibited by this chapter without regard to any limitations of Sections 38</w:t>
      </w:r>
      <w:r w:rsidR="006D780F" w:rsidRPr="006D780F">
        <w:noBreakHyphen/>
      </w:r>
      <w:r w:rsidRPr="006D780F">
        <w:t>12</w:t>
      </w:r>
      <w:r w:rsidR="006D780F" w:rsidRPr="006D780F">
        <w:noBreakHyphen/>
      </w:r>
      <w:r w:rsidRPr="006D780F">
        <w:t>220 through 38</w:t>
      </w:r>
      <w:r w:rsidR="006D780F" w:rsidRPr="006D780F">
        <w:noBreakHyphen/>
      </w:r>
      <w:r w:rsidRPr="006D780F">
        <w:t>12</w:t>
      </w:r>
      <w:r w:rsidR="006D780F" w:rsidRPr="006D780F">
        <w:noBreakHyphen/>
      </w:r>
      <w:r w:rsidRPr="006D780F">
        <w:t>290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director grants prior approval;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insurer demonstrates that its investments are made in a prudent manner and that the additional amounts will be invested in a prudent manner;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as a result of and after giving effect to the transaction, the aggregate amount of investments then held by the insurer pursuant to this subsection does not exceed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twenty</w:t>
      </w:r>
      <w:r w:rsidR="006D780F" w:rsidRPr="006D780F">
        <w:noBreakHyphen/>
      </w:r>
      <w:r w:rsidRPr="006D780F">
        <w:t>five percent of its capital and surplus;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one hundred percent of capital and surplus less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This section does not permit an insurer to acquire an investment or engage in an investment practice that is prohibited pursuant to Section 38</w:t>
      </w:r>
      <w:r w:rsidR="006D780F" w:rsidRPr="006D780F">
        <w:noBreakHyphen/>
      </w:r>
      <w:r w:rsidRPr="006D780F">
        <w:t>12</w:t>
      </w:r>
      <w:r w:rsidR="006D780F" w:rsidRPr="006D780F">
        <w:noBreakHyphen/>
      </w:r>
      <w:r w:rsidRPr="006D780F">
        <w:t>60, or that is a derivative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6D780F" w:rsidRPr="006D780F">
        <w:t>’</w:t>
      </w:r>
      <w:r w:rsidRPr="006D780F">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6D780F" w:rsidRPr="006D780F">
        <w:noBreakHyphen/>
      </w:r>
      <w:r w:rsidRPr="006D780F">
        <w:t>year period: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director authorizes the investment or transaction in the plan of merger or consolidation approved by the director;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upon request of the insurer, the director authorizes an extension of the five</w:t>
      </w:r>
      <w:r w:rsidR="006D780F" w:rsidRPr="006D780F">
        <w:noBreakHyphen/>
      </w:r>
      <w:r w:rsidRPr="006D780F">
        <w:t>year time period;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the director approves the investment or transaction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The aggregate amount of a domestic life insurance company</w:t>
      </w:r>
      <w:r w:rsidR="006D780F" w:rsidRPr="006D780F">
        <w:t>’</w:t>
      </w:r>
      <w:r w:rsidRPr="006D780F">
        <w:t>s investments and transactions pursuant to this subsection, excluding investments and transactions authorized pursuant to items (1), (2), and (4), may not exceed twenty</w:t>
      </w:r>
      <w:r w:rsidR="006D780F" w:rsidRPr="006D780F">
        <w:noBreakHyphen/>
      </w:r>
      <w:r w:rsidRPr="006D780F">
        <w:t>five percent of the domestic life insurance company</w:t>
      </w:r>
      <w:r w:rsidR="006D780F" w:rsidRPr="006D780F">
        <w:t>’</w:t>
      </w:r>
      <w:r w:rsidRPr="006D780F">
        <w:t>s capital and surplus after giving effect to such merger or consolidation.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(G) If a domestic life insurance company, pursuant to a merger or consolidation, acquires a mortgage loan, or a participation in a mortgage loan, that would have been authorized pursuant to Section 38</w:t>
      </w:r>
      <w:r w:rsidR="006D780F" w:rsidRPr="006D780F">
        <w:noBreakHyphen/>
      </w:r>
      <w:r w:rsidRPr="006D780F">
        <w:t>12</w:t>
      </w:r>
      <w:r w:rsidR="006D780F" w:rsidRPr="006D780F">
        <w:noBreakHyphen/>
      </w:r>
      <w:r w:rsidRPr="006D780F">
        <w:t>270, and pursuant to subsection (D) of this section as to the portion that exceeded seventy</w:t>
      </w:r>
      <w:r w:rsidR="006D780F" w:rsidRPr="006D780F">
        <w:noBreakHyphen/>
      </w:r>
      <w:r w:rsidRPr="006D780F">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6D780F" w:rsidRPr="006D780F">
        <w:noBreakHyphen/>
      </w:r>
      <w:r w:rsidRPr="006D780F">
        <w:t>12</w:t>
      </w:r>
      <w:r w:rsidR="006D780F" w:rsidRPr="006D780F">
        <w:noBreakHyphen/>
      </w:r>
      <w:r w:rsidRPr="006D780F">
        <w:t>270, and pursuant to subsection (D) of this section as to the portion that exceeded seventy</w:t>
      </w:r>
      <w:r w:rsidR="006D780F" w:rsidRPr="006D780F">
        <w:noBreakHyphen/>
      </w:r>
      <w:r w:rsidRPr="006D780F">
        <w:t>five percent of the value of the property.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6D780F" w:rsidRPr="006D780F">
        <w:t>’</w:t>
      </w:r>
      <w:r w:rsidRPr="006D780F">
        <w:t>s capital and surplus.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7298" w:rsidRPr="006D780F">
        <w:t xml:space="preserve">: 2002 Act No. 319, </w:t>
      </w:r>
      <w:r w:rsidR="006D780F" w:rsidRPr="006D780F">
        <w:t xml:space="preserve">Section </w:t>
      </w:r>
      <w:r w:rsidR="00D37298" w:rsidRPr="006D780F">
        <w:t>2, eff June 3, 2002.</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7298" w:rsidRPr="006D780F">
        <w:t xml:space="preserve"> 3</w:t>
      </w:r>
    </w:p>
    <w:p w:rsidR="00E61AA3" w:rsidRP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80F">
        <w:t>Property and Casualty, Financial Guaranty, and Mortgage Guaranty Insurers</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410.</w:t>
      </w:r>
      <w:r w:rsidR="00D37298" w:rsidRPr="006D780F">
        <w:t xml:space="preserve"> Scope of article.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This article applies to the investments and investment practices of property and casualty, financial guaranty, and mortgage guaranty insurers, subject to the provisions of Section 38</w:t>
      </w:r>
      <w:r w:rsidR="006D780F" w:rsidRPr="006D780F">
        <w:noBreakHyphen/>
      </w:r>
      <w:r w:rsidRPr="006D780F">
        <w:t>12</w:t>
      </w:r>
      <w:r w:rsidR="006D780F" w:rsidRPr="006D780F">
        <w:noBreakHyphen/>
      </w:r>
      <w:r w:rsidRPr="006D780F">
        <w:t>20.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420.</w:t>
      </w:r>
      <w:r w:rsidR="00D37298" w:rsidRPr="006D780F">
        <w:t xml:space="preserve"> Asset and reserve requirements; notice of deficiency; notice to eliminate noncompliance.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Each property and casualty, financial guaranty, mortgage guaranty, or accident and health insurer shall have and maintain investments and engage in investment practices of the classes described in Sections 38</w:t>
      </w:r>
      <w:r w:rsidR="006D780F" w:rsidRPr="006D780F">
        <w:noBreakHyphen/>
      </w:r>
      <w:r w:rsidRPr="006D780F">
        <w:t>12</w:t>
      </w:r>
      <w:r w:rsidR="006D780F" w:rsidRPr="006D780F">
        <w:noBreakHyphen/>
      </w:r>
      <w:r w:rsidRPr="006D780F">
        <w:t>430 through 38</w:t>
      </w:r>
      <w:r w:rsidR="006D780F" w:rsidRPr="006D780F">
        <w:noBreakHyphen/>
      </w:r>
      <w:r w:rsidRPr="006D780F">
        <w:t>12</w:t>
      </w:r>
      <w:r w:rsidR="006D780F" w:rsidRPr="006D780F">
        <w:noBreakHyphen/>
      </w:r>
      <w:r w:rsidRPr="006D780F">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6D780F" w:rsidRPr="006D780F">
        <w:noBreakHyphen/>
      </w:r>
      <w:r w:rsidRPr="006D780F">
        <w:t>12</w:t>
      </w:r>
      <w:r w:rsidR="006D780F" w:rsidRPr="006D780F">
        <w:noBreakHyphen/>
      </w:r>
      <w:r w:rsidRPr="006D780F">
        <w:t>430 through 38</w:t>
      </w:r>
      <w:r w:rsidR="006D780F" w:rsidRPr="006D780F">
        <w:noBreakHyphen/>
      </w:r>
      <w:r w:rsidRPr="006D780F">
        <w:t>12</w:t>
      </w:r>
      <w:r w:rsidR="006D780F" w:rsidRPr="006D780F">
        <w:noBreakHyphen/>
      </w:r>
      <w:r w:rsidRPr="006D780F">
        <w:t>520.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If a property and casualty, financial guaranty, mortgage guaranty, or accident and health insurer</w:t>
      </w:r>
      <w:r w:rsidR="006D780F" w:rsidRPr="006D780F">
        <w:t>’</w:t>
      </w:r>
      <w:r w:rsidRPr="006D780F">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If an insurer fails to comply with the director</w:t>
      </w:r>
      <w:r w:rsidR="006D780F" w:rsidRPr="006D780F">
        <w:t>’</w:t>
      </w:r>
      <w:r w:rsidRPr="006D780F">
        <w:t>s requirement described in item (1), the insurer is considered to be in hazardous financial condition, the director shall take action as authorized by law as to an insurer in hazardous financial condition.</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430.</w:t>
      </w:r>
      <w:r w:rsidR="00D37298" w:rsidRPr="006D780F">
        <w:t xml:space="preserve"> Asset limitations for insurer holdings; Canadian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This five percent limitation does not apply to the aggregate amounts insured by a single financial guaranty insurer with the highest generic rating issued by a nationally recognized statistical rating organization.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Asset</w:t>
      </w:r>
      <w:r w:rsidR="006D780F" w:rsidRPr="006D780F">
        <w:noBreakHyphen/>
      </w:r>
      <w:r w:rsidRPr="006D780F">
        <w:t>backed securities are not subject to the limitations of item (1), however, except as permitted by item (4), an insurer may not acquire an asset</w:t>
      </w:r>
      <w:r w:rsidR="006D780F" w:rsidRPr="006D780F">
        <w:noBreakHyphen/>
      </w:r>
      <w:r w:rsidRPr="006D780F">
        <w:t>backed security if as a result of and after giving effect to the investment, the aggregate amount of asset</w:t>
      </w:r>
      <w:r w:rsidR="006D780F" w:rsidRPr="006D780F">
        <w:noBreakHyphen/>
      </w:r>
      <w:r w:rsidRPr="006D780F">
        <w:t>backed securities secured by or evidencing an interest in a single asset or single pool of assets held by a trust or other business entity then held by the insurer exceeds 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An investment by an insurer in mortgage related securities, as defined by the Secondary Mortgage Market Enhancement Act of 1984 (United States Public Law 98</w:t>
      </w:r>
      <w:r w:rsidR="006D780F" w:rsidRPr="006D780F">
        <w:noBreakHyphen/>
      </w:r>
      <w:r w:rsidRPr="006D780F">
        <w:t>440) [12 U.S.C. Sections 24, 1451, 1454 et seq.], that is backed by a single pool of mortgages and made pursuant to the authority of that act, may not exceed 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directly or indirectly through an investment affiliate, an investment pursuant to Section 38</w:t>
      </w:r>
      <w:r w:rsidR="006D780F" w:rsidRPr="006D780F">
        <w:noBreakHyphen/>
      </w:r>
      <w:r w:rsidRPr="006D780F">
        <w:t>12</w:t>
      </w:r>
      <w:r w:rsidR="006D780F" w:rsidRPr="006D780F">
        <w:noBreakHyphen/>
      </w:r>
      <w:r w:rsidRPr="006D780F">
        <w:t>440, 38</w:t>
      </w:r>
      <w:r w:rsidR="006D780F" w:rsidRPr="006D780F">
        <w:noBreakHyphen/>
      </w:r>
      <w:r w:rsidRPr="006D780F">
        <w:t>12</w:t>
      </w:r>
      <w:r w:rsidR="006D780F" w:rsidRPr="006D780F">
        <w:noBreakHyphen/>
      </w:r>
      <w:r w:rsidRPr="006D780F">
        <w:t>470, or 38</w:t>
      </w:r>
      <w:r w:rsidR="006D780F" w:rsidRPr="006D780F">
        <w:noBreakHyphen/>
      </w:r>
      <w:r w:rsidRPr="006D780F">
        <w:t>12</w:t>
      </w:r>
      <w:r w:rsidR="006D780F" w:rsidRPr="006D780F">
        <w:noBreakHyphen/>
      </w:r>
      <w:r w:rsidRPr="006D780F">
        <w:t>500 or counterparty exposure pursuant to Section 38</w:t>
      </w:r>
      <w:r w:rsidR="006D780F" w:rsidRPr="006D780F">
        <w:noBreakHyphen/>
      </w:r>
      <w:r w:rsidRPr="006D780F">
        <w:t>12</w:t>
      </w:r>
      <w:r w:rsidR="006D780F" w:rsidRPr="006D780F">
        <w:noBreakHyphen/>
      </w:r>
      <w:r w:rsidRPr="006D780F">
        <w:t>510(4) if as a result of and after giving effect to the investment the aggregate amount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medium and lower grade investments then held by the insurer exceeds twenty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lower grade investments then held by the insurer exceeds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investments rated five or six by the SVO or an equivalent rating by a nationally recognized statistical rating organization recognized by the SVO then held by the insurer exceeds 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investments rated six by the SVO or an equivalent rating by a nationally recognized statistical rating organization recognized by the SVO then held by the insurer exceeds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medium and lower grade investments then held by the insurer that receive as cash income less than the equivalent yield for Treasury issues with a comparative average life, exceeds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medium and lower grade investments issued, assumed, guaranteed, accepted, or insured by any one person or, as to asset</w:t>
      </w:r>
      <w:r w:rsidR="006D780F" w:rsidRPr="006D780F">
        <w:noBreakHyphen/>
      </w:r>
      <w:r w:rsidRPr="006D780F">
        <w:t>backed securities secured by or evidencing an interest in a single asset or pool of assets, then held by the insurer exceeds one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(7) lower grade investments issued, assumed, guaranteed, accepted, or insured by any one person or, as to asset</w:t>
      </w:r>
      <w:r w:rsidR="006D780F" w:rsidRPr="006D780F">
        <w:noBreakHyphen/>
      </w:r>
      <w:r w:rsidRPr="006D780F">
        <w:t>backed securities secured by or evidencing an interest in a single asset or pool of assets, then held by the insurer exceeds one</w:t>
      </w:r>
      <w:r w:rsidR="006D780F" w:rsidRPr="006D780F">
        <w:noBreakHyphen/>
      </w:r>
      <w:r w:rsidRPr="006D780F">
        <w:t>half of one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that attains or exceeds the limit of any one rating category in subsection (B) may acquire investments in other rating categories subject to the specific and multi</w:t>
      </w:r>
      <w:r w:rsidR="006D780F" w:rsidRPr="006D780F">
        <w:noBreakHyphen/>
      </w:r>
      <w:r w:rsidRPr="006D780F">
        <w:t>category limits applicable to those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6D780F" w:rsidRPr="006D780F">
        <w:noBreakHyphen/>
      </w:r>
      <w:r w:rsidRPr="006D780F">
        <w:t>12</w:t>
      </w:r>
      <w:r w:rsidR="006D780F" w:rsidRPr="006D780F">
        <w:noBreakHyphen/>
      </w:r>
      <w:r w:rsidRPr="006D780F">
        <w:t>440(A)(2) then held by the insurer exceeds twenty</w:t>
      </w:r>
      <w:r w:rsidR="006D780F" w:rsidRPr="006D780F">
        <w:noBreakHyphen/>
      </w:r>
      <w:r w:rsidRPr="006D780F">
        <w:t>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amount the insurer is required by Canadian law to invest in Canada or to be denominated in Canadian currency;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one hundred twenty</w:t>
      </w:r>
      <w:r w:rsidR="006D780F" w:rsidRPr="006D780F">
        <w:noBreakHyphen/>
      </w:r>
      <w:r w:rsidRPr="006D780F">
        <w:t>five percent of the amount of its reserves and other obligations pursuant to contracts on lives or risks resident or located in Canada.</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440.</w:t>
      </w:r>
      <w:r w:rsidR="00D37298" w:rsidRPr="006D780F">
        <w:t xml:space="preserve"> Insurer acquisition of rated credit instruments; limitations.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acquire rated credit instruments, subject to the limitation of subsection (B) of this section, as follows: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Subject to the limitation of Section 38</w:t>
      </w:r>
      <w:r w:rsidR="006D780F" w:rsidRPr="006D780F">
        <w:noBreakHyphen/>
      </w:r>
      <w:r w:rsidRPr="006D780F">
        <w:t>12</w:t>
      </w:r>
      <w:r w:rsidR="006D780F" w:rsidRPr="006D780F">
        <w:noBreakHyphen/>
      </w:r>
      <w:r w:rsidRPr="006D780F">
        <w:t>430(B),but not subject to the limitations of Section 38</w:t>
      </w:r>
      <w:r w:rsidR="006D780F" w:rsidRPr="006D780F">
        <w:noBreakHyphen/>
      </w:r>
      <w:r w:rsidRPr="006D780F">
        <w:t>12</w:t>
      </w:r>
      <w:r w:rsidR="006D780F" w:rsidRPr="006D780F">
        <w:noBreakHyphen/>
      </w:r>
      <w:r w:rsidRPr="006D780F">
        <w:t>430(A)(1), (2), and (3), an insurer may acquire rated credit instruments issued, assumed, guaranteed, or insured by the United States or a government</w:t>
      </w:r>
      <w:r w:rsidR="006D780F" w:rsidRPr="006D780F">
        <w:noBreakHyphen/>
      </w:r>
      <w:r w:rsidRPr="006D780F">
        <w:t>sponsored enterprise of the United States, if the instruments of the government</w:t>
      </w:r>
      <w:r w:rsidR="006D780F" w:rsidRPr="006D780F">
        <w:noBreakHyphen/>
      </w:r>
      <w:r w:rsidRPr="006D780F">
        <w:t>sponsored enterprise are assumed, guaranteed, or insured by the United States or are otherwise backed or supported by the full faith and credit of the United States.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Subject to the limitations of Section 38</w:t>
      </w:r>
      <w:r w:rsidR="006D780F" w:rsidRPr="006D780F">
        <w:noBreakHyphen/>
      </w:r>
      <w:r w:rsidRPr="006D780F">
        <w:t>12</w:t>
      </w:r>
      <w:r w:rsidR="006D780F" w:rsidRPr="006D780F">
        <w:noBreakHyphen/>
      </w:r>
      <w:r w:rsidRPr="006D780F">
        <w:t>430(B), but not subject to the limitations of Section 38</w:t>
      </w:r>
      <w:r w:rsidR="006D780F" w:rsidRPr="006D780F">
        <w:noBreakHyphen/>
      </w:r>
      <w:r w:rsidRPr="006D780F">
        <w:t>12</w:t>
      </w:r>
      <w:r w:rsidR="006D780F" w:rsidRPr="006D780F">
        <w:noBreakHyphen/>
      </w:r>
      <w:r w:rsidRPr="006D780F">
        <w:t>430(A), an insurer may acquire rated credit instruments issued, assumed, guaranteed, or insured by Canada or a government</w:t>
      </w:r>
      <w:r w:rsidR="006D780F" w:rsidRPr="006D780F">
        <w:noBreakHyphen/>
      </w:r>
      <w:r w:rsidRPr="006D780F">
        <w:t xml:space="preserve"> sponsored enterprise of Canada, if the instruments of the government</w:t>
      </w:r>
      <w:r w:rsidR="006D780F" w:rsidRPr="006D780F">
        <w:noBreakHyphen/>
      </w:r>
      <w:r w:rsidRPr="006D780F">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(3)(a) Subject to the limitations of Section 38</w:t>
      </w:r>
      <w:r w:rsidR="006D780F" w:rsidRPr="006D780F">
        <w:noBreakHyphen/>
      </w:r>
      <w:r w:rsidRPr="006D780F">
        <w:t>12</w:t>
      </w:r>
      <w:r w:rsidR="006D780F" w:rsidRPr="006D780F">
        <w:noBreakHyphen/>
      </w:r>
      <w:r w:rsidRPr="006D780F">
        <w:t>430(B), but not subject to the limitations of Section 38</w:t>
      </w:r>
      <w:r w:rsidR="006D780F" w:rsidRPr="006D780F">
        <w:noBreakHyphen/>
      </w:r>
      <w:r w:rsidRPr="006D780F">
        <w:t>12</w:t>
      </w:r>
      <w:r w:rsidR="006D780F" w:rsidRPr="006D780F">
        <w:noBreakHyphen/>
      </w:r>
      <w:r w:rsidRPr="006D780F">
        <w:t>430(A), an insurer may acquire rated credit instruments, excluding asset</w:t>
      </w:r>
      <w:r w:rsidR="006D780F" w:rsidRPr="006D780F">
        <w:noBreakHyphen/>
      </w:r>
      <w:r w:rsidRPr="006D780F">
        <w:t>backed securities: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issued by a government money market mutual fund, a class one money market mutual fund, a class one bond mutual fund, or a multilateral development bank;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issued, assumed, guaranteed, or insured by a government</w:t>
      </w:r>
      <w:r w:rsidR="006D780F" w:rsidRPr="006D780F">
        <w:noBreakHyphen/>
      </w:r>
      <w:r w:rsidRPr="006D780F">
        <w:t>sponsored enterprise of the United States other than those eligible pursuant to subsection (A) of this section, or a state, if the instruments are general obligations of the 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Subject to the limitations of Section 38</w:t>
      </w:r>
      <w:r w:rsidR="006D780F" w:rsidRPr="006D780F">
        <w:noBreakHyphen/>
      </w:r>
      <w:r w:rsidRPr="006D780F">
        <w:t>12</w:t>
      </w:r>
      <w:r w:rsidR="006D780F" w:rsidRPr="006D780F">
        <w:noBreakHyphen/>
      </w:r>
      <w:r w:rsidRPr="006D780F">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does not exceed twenty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that are not sinking fund stocks or rated P1 or P2 by the SVO or an equivalent rating by a nationally recognized statistical rating organization recognized by the SVO does not exceed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Subject to the limitations of Section 38</w:t>
      </w:r>
      <w:r w:rsidR="006D780F" w:rsidRPr="006D780F">
        <w:noBreakHyphen/>
      </w:r>
      <w:r w:rsidRPr="006D780F">
        <w:t>12</w:t>
      </w:r>
      <w:r w:rsidR="006D780F" w:rsidRPr="006D780F">
        <w:noBreakHyphen/>
      </w:r>
      <w:r w:rsidRPr="006D780F">
        <w:t>430, in addition to those investments eligible pursuant to items (1), (2), (3), and (4) of this subsection, an insurer may acquire rated credit instruments that are not foreign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Obligations of the Federal National Mortgage Association, the Federal Home Loan Mortgage Corporation, and other mortgage</w:t>
      </w:r>
      <w:r w:rsidR="006D780F" w:rsidRPr="006D780F">
        <w:noBreakHyphen/>
      </w:r>
      <w:r w:rsidRPr="006D780F">
        <w:t>backed or mortgage related securities as defined in Section 106 of Title I of SMMEA (15 U.S.C. Section 77r</w:t>
      </w:r>
      <w:r w:rsidR="006D780F" w:rsidRPr="006D780F">
        <w:noBreakHyphen/>
      </w:r>
      <w:r w:rsidRPr="006D780F">
        <w:t>1) may be invested in to the same extent as permitted pursuant to subsection (A)(1), whether or not they are rated credit instruments authorized in that subsection.</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450.</w:t>
      </w:r>
      <w:r w:rsidR="00D37298" w:rsidRPr="006D780F">
        <w:t xml:space="preserve"> Insurer acquisition of investments in investment pools; limitations.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acquire investments in investment pools that invest only in: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three hundred ninety</w:t>
      </w:r>
      <w:r w:rsidR="006D780F" w:rsidRPr="006D780F">
        <w:noBreakHyphen/>
      </w:r>
      <w:r w:rsidRPr="006D780F">
        <w:t>seven days or less or a put which entitles the holder to receive the principal amount of the obligation that may be exercised through maturity at specified intervals not exceeding three hundred ninety</w:t>
      </w:r>
      <w:r w:rsidR="006D780F" w:rsidRPr="006D780F">
        <w:noBreakHyphen/>
      </w:r>
      <w:r w:rsidRPr="006D780F">
        <w:t>seven days;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three years or less and a floating interest rate that resets no less frequently than quarterly on the basis of a current short</w:t>
      </w:r>
      <w:r w:rsidR="006D780F" w:rsidRPr="006D780F">
        <w:noBreakHyphen/>
      </w:r>
      <w:r w:rsidRPr="006D780F">
        <w:t>term index, such as federal funds, prime rate, Treasury bills, London InterBank Offered Rate (LIBOR) or commercial paper, and is subject to no maximum limit, if the obligations do not have an interest rate that varies inversely to market interest rate changes;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government money market mutual funds or class one money market mutual funds;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securities lending, repurchase transactions, and reverse repurchase transactions that meet all the requirements of Section 38</w:t>
      </w:r>
      <w:r w:rsidR="006D780F" w:rsidRPr="006D780F">
        <w:noBreakHyphen/>
      </w:r>
      <w:r w:rsidRPr="006D780F">
        <w:t>12</w:t>
      </w:r>
      <w:r w:rsidR="006D780F" w:rsidRPr="006D780F">
        <w:noBreakHyphen/>
      </w:r>
      <w:r w:rsidRPr="006D780F">
        <w:t>490, except the quantitative limitations of Section 38</w:t>
      </w:r>
      <w:r w:rsidR="006D780F" w:rsidRPr="006D780F">
        <w:noBreakHyphen/>
      </w:r>
      <w:r w:rsidRPr="006D780F">
        <w:t>12</w:t>
      </w:r>
      <w:r w:rsidR="006D780F" w:rsidRPr="006D780F">
        <w:noBreakHyphen/>
      </w:r>
      <w:r w:rsidRPr="006D780F">
        <w:t>490(4);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invest only in investments that an insurer may acquire pursuant to this chapter, if the insurer</w:t>
      </w:r>
      <w:r w:rsidR="006D780F" w:rsidRPr="006D780F">
        <w:t>’</w:t>
      </w:r>
      <w:r w:rsidRPr="006D780F">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For an investment in an investment pool to be qualified pursuant to this chapter, the investment pool may not: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acquire securities issued, assumed, guaranteed, or insured by the insurer or an affiliate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borrow or incur indebtedness for borrowed money, except for securities lending and reverse repurchase transactions that meet the requirements of Section 38</w:t>
      </w:r>
      <w:r w:rsidR="006D780F" w:rsidRPr="006D780F">
        <w:noBreakHyphen/>
      </w:r>
      <w:r w:rsidRPr="006D780F">
        <w:t>12</w:t>
      </w:r>
      <w:r w:rsidR="006D780F" w:rsidRPr="006D780F">
        <w:noBreakHyphen/>
      </w:r>
      <w:r w:rsidRPr="006D780F">
        <w:t>490, except the quantitative limitations of Section 38</w:t>
      </w:r>
      <w:r w:rsidR="006D780F" w:rsidRPr="006D780F">
        <w:noBreakHyphen/>
      </w:r>
      <w:r w:rsidRPr="006D780F">
        <w:t>12</w:t>
      </w:r>
      <w:r w:rsidR="006D780F" w:rsidRPr="006D780F">
        <w:noBreakHyphen/>
      </w:r>
      <w:r w:rsidRPr="006D780F">
        <w:t>490(4);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The limitations of Section 38</w:t>
      </w:r>
      <w:r w:rsidR="006D780F" w:rsidRPr="006D780F">
        <w:noBreakHyphen/>
      </w:r>
      <w:r w:rsidRPr="006D780F">
        <w:t>12</w:t>
      </w:r>
      <w:r w:rsidR="006D780F" w:rsidRPr="006D780F">
        <w:noBreakHyphen/>
      </w:r>
      <w:r w:rsidRPr="006D780F">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in all investment pools that invest in investments permitted pursuant to subsection (A)(4) exceeds twenty</w:t>
      </w:r>
      <w:r w:rsidR="006D780F" w:rsidRPr="006D780F">
        <w:noBreakHyphen/>
      </w:r>
      <w:r w:rsidRPr="006D780F">
        <w:t>five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in all investment pools exceeds forty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For an investment in an investment pool to be qualified pursuant to this chapter, the manager of the investment pool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be organized under the laws of the United States or one of its states or the District of Columbia and designated as the pool manager in a pooling agreement;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be the insurer, an affiliated insurer, or a business entity affiliated with the insurer, a qualified bank, a business entity registered under the Investment Advisors Act of 1940 (15 U.S.C. Sections 80a</w:t>
      </w:r>
      <w:r w:rsidR="006D780F" w:rsidRPr="006D780F">
        <w:noBreakHyphen/>
      </w:r>
      <w:r w:rsidRPr="006D780F">
        <w:t>1 et seq., as amended), or any other similar applicable state statute, or, in the case of a reciprocal insurer or interinsurance exchange, its attorney</w:t>
      </w:r>
      <w:r w:rsidR="006D780F" w:rsidRPr="006D780F">
        <w:noBreakHyphen/>
      </w:r>
      <w:r w:rsidRPr="006D780F">
        <w:t>in</w:t>
      </w:r>
      <w:r w:rsidR="006D780F" w:rsidRPr="006D780F">
        <w:noBreakHyphen/>
      </w:r>
      <w:r w:rsidRPr="006D780F">
        <w:t>fact, or in the case of a United States branch of an alien insurer, its United States manager or an affiliate or subsidiary of its United States manager;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compile and maintain, or cause to be compiled and maintained, detailed accounting records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cash receipts and disbursements reflecting the proportionate investment of each participant in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complete description of all underlying assets of the investment pool including amount, interest rate, maturity date, if any, and other appropriate designations;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other records that allow third parties to verify the investment of each participant in the investment pool on a daily basis;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state and recognize the claims and rights of each participant;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acknowledge that the underlying assets of the investment pool are held for the sole benefit of each participant in proportion to the aggregate amount of its investments in the investment pool;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contain an agreement that the underlying assets of the investment pool must not be commingled with the general assets of the qualified bank or any other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The pooling agreement for each investment pool must be in writing and must provide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underlying assets of the investment pool must not be commingled with the general assets of the pool manager or any other person;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in proportion to the aggregate amount of the interest of each participant in the investment pool: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each participant owns an undivided interest in the underlying assets or the investment pool;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underlying assets of the investment pool are held for the sole benefit of each participant;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 participant, or his trustee, receiver, conservator, or other successor</w:t>
      </w:r>
      <w:r w:rsidR="006D780F" w:rsidRPr="006D780F">
        <w:noBreakHyphen/>
      </w:r>
      <w:r w:rsidRPr="006D780F">
        <w:t>in</w:t>
      </w:r>
      <w:r w:rsidR="006D780F" w:rsidRPr="006D780F">
        <w:noBreakHyphen/>
      </w:r>
      <w:r w:rsidRPr="006D780F">
        <w:t>interest, if a participant is insolvent, bankrupt, or in receivership, may withdraw all or a portion of its investment from the investment pool pursuant to the terms of the pooling agreement;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then fair market value of the participant</w:t>
      </w:r>
      <w:r w:rsidR="006D780F" w:rsidRPr="006D780F">
        <w:t>’</w:t>
      </w:r>
      <w:r w:rsidRPr="006D780F">
        <w:t>s pro rata share of each underlying asset of the investment pool, in cash;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pro rata share of each underlying asset, in kind;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pro rata share in each underlying asset, in a combination of cash and in</w:t>
      </w:r>
      <w:r w:rsidR="006D780F" w:rsidRPr="006D780F">
        <w:noBreakHyphen/>
      </w:r>
      <w:r w:rsidRPr="006D780F">
        <w:t>kind distributions;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the pool manager shall make the records of the investment pool available for inspection by the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 Except for the formation of an investment pool, transactions between a domestic insurer and an affiliated insurer investment pool are not subject to the requirements of Section 38</w:t>
      </w:r>
      <w:r w:rsidR="006D780F" w:rsidRPr="006D780F">
        <w:noBreakHyphen/>
      </w:r>
      <w:r w:rsidRPr="006D780F">
        <w:t>21</w:t>
      </w:r>
      <w:r w:rsidR="006D780F" w:rsidRPr="006D780F">
        <w:noBreakHyphen/>
      </w:r>
      <w:r w:rsidRPr="006D780F">
        <w:t>250.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460.</w:t>
      </w:r>
      <w:r w:rsidR="00D37298" w:rsidRPr="006D780F">
        <w:t xml:space="preserve"> Equity interests in domestic business entities; limitations.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Subject to the limitations of Section 38</w:t>
      </w:r>
      <w:r w:rsidR="006D780F" w:rsidRPr="006D780F">
        <w:noBreakHyphen/>
      </w:r>
      <w:r w:rsidRPr="006D780F">
        <w:t>12</w:t>
      </w:r>
      <w:r w:rsidR="006D780F" w:rsidRPr="006D780F">
        <w:noBreakHyphen/>
      </w:r>
      <w:r w:rsidRPr="006D780F">
        <w:t>430, an insurer may acquire directly, or through an investment affiliate, equity interests in business entities organized pursuant to the laws of any domestic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6D780F" w:rsidRPr="006D780F">
        <w:noBreakHyphen/>
      </w:r>
      <w:r w:rsidRPr="006D780F">
        <w:t>five percent of its admitted assets, or one hundred percent of its surplus as regards policyholders.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not acquire pursuant to this section investments that the insurer may acquire pursuant to Section 38</w:t>
      </w:r>
      <w:r w:rsidR="006D780F" w:rsidRPr="006D780F">
        <w:noBreakHyphen/>
      </w:r>
      <w:r w:rsidRPr="006D780F">
        <w:t>12</w:t>
      </w:r>
      <w:r w:rsidR="006D780F" w:rsidRPr="006D780F">
        <w:noBreakHyphen/>
      </w:r>
      <w:r w:rsidRPr="006D780F">
        <w:t>480 or pursuant to Chapter 21 of this title.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An insurer may not short sell an equity interest unless the insurer covers the short sale by owning the equity interest or an unrestricted right to the equity interest exercisable within six months of the short sale.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470.</w:t>
      </w:r>
      <w:r w:rsidR="00D37298" w:rsidRPr="006D780F">
        <w:t xml:space="preserve"> Tangible personal property; valuation; limitations.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Subject to the limitations of Section 38</w:t>
      </w:r>
      <w:r w:rsidR="006D780F" w:rsidRPr="006D780F">
        <w:noBreakHyphen/>
      </w:r>
      <w:r w:rsidRPr="006D780F">
        <w:t>12</w:t>
      </w:r>
      <w:r w:rsidR="006D780F" w:rsidRPr="006D780F">
        <w:noBreakHyphen/>
      </w:r>
      <w:r w:rsidRPr="006D780F">
        <w:t>430, an insurer may acquire tangible personal property or equity interests in tangible personal property, located or used wholly or in part within a domestic jurisdiction,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limited partnership interests or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Investments acquired pursuant to item (1) are eligible only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property is subject to a lease or other agreement with a person whose rated credit instruments in the amount of the purchase price of the personal property the insurer could then acquire pursuant to Section 38</w:t>
      </w:r>
      <w:r w:rsidR="006D780F" w:rsidRPr="006D780F">
        <w:noBreakHyphen/>
      </w:r>
      <w:r w:rsidRPr="006D780F">
        <w:t>12</w:t>
      </w:r>
      <w:r w:rsidR="006D780F" w:rsidRPr="006D780F">
        <w:noBreakHyphen/>
      </w:r>
      <w:r w:rsidRPr="006D780F">
        <w:t>440;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6D780F" w:rsidRPr="006D780F">
        <w:t>’</w:t>
      </w:r>
      <w:r w:rsidRPr="006D780F">
        <w:t>s investment in the property plus a return considered adequate by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The insurer shall compute the amount of each investment pursuant to this section on the basis of the out</w:t>
      </w:r>
      <w:r w:rsidR="006D780F" w:rsidRPr="006D780F">
        <w:noBreakHyphen/>
      </w:r>
      <w:r w:rsidRPr="006D780F">
        <w:t>of</w:t>
      </w:r>
      <w:r w:rsidR="006D780F" w:rsidRPr="006D780F">
        <w:noBreakHyphen/>
      </w:r>
      <w:r w:rsidRPr="006D780F">
        <w:t>pocket purchase price and applicable related expenses paid by the insurer for the investment, net of each borrowing made to finance the purchase price and expenses to the extent the borrowing is without recourse to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two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one</w:t>
      </w:r>
      <w:r w:rsidR="006D780F" w:rsidRPr="006D780F">
        <w:noBreakHyphen/>
      </w:r>
      <w:r w:rsidRPr="006D780F">
        <w:t>half of one percent of its admitted assets as to a single item of tangible personal property.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For purposes of determining compliance with the limitations of Section 38</w:t>
      </w:r>
      <w:r w:rsidR="006D780F" w:rsidRPr="006D780F">
        <w:noBreakHyphen/>
      </w:r>
      <w:r w:rsidRPr="006D780F">
        <w:t>12</w:t>
      </w:r>
      <w:r w:rsidR="006D780F" w:rsidRPr="006D780F">
        <w:noBreakHyphen/>
      </w:r>
      <w:r w:rsidRPr="006D780F">
        <w:t>430, investments acquired by an insurer pursuant to this section must be aggregated with those acquired pursuant to Section 38</w:t>
      </w:r>
      <w:r w:rsidR="006D780F" w:rsidRPr="006D780F">
        <w:noBreakHyphen/>
      </w:r>
      <w:r w:rsidRPr="006D780F">
        <w:t>12</w:t>
      </w:r>
      <w:r w:rsidR="006D780F" w:rsidRPr="006D780F">
        <w:noBreakHyphen/>
      </w:r>
      <w:r w:rsidRPr="006D780F">
        <w:t>440, and each lessee of the property pursuant to a lease referred to in this section is considered the issuer of an obligation in the amount of the investment of the insurer in the property determined as provided in subsection (B).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Nothing in this section applies to tangible personal property lease arrangements between an insurer and its subsidiaries and affiliates pursuant to a cost sharing arrangement or agreement permitted pursuant to Chapter 21 of this title.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480.</w:t>
      </w:r>
      <w:r w:rsidR="00D37298" w:rsidRPr="006D780F">
        <w:t xml:space="preserve"> Mortgage loans;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(A)(1) In connection with mortgage loans, an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may acquire obligations secured by mortgages on real estate situated within a domestic jurisdiction, subject to the limitations of Section 38</w:t>
      </w:r>
      <w:r w:rsidR="006D780F" w:rsidRPr="006D780F">
        <w:noBreakHyphen/>
      </w:r>
      <w:r w:rsidRPr="006D780F">
        <w:t>12</w:t>
      </w:r>
      <w:r w:rsidR="006D780F" w:rsidRPr="006D780F">
        <w:noBreakHyphen/>
      </w:r>
      <w:r w:rsidRPr="006D780F">
        <w:t>430,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(vi) other similar instruments;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ninety percent of the fair market value of the real estate, if the mortgage loan is secured by a purchase money mortgage or like security received by the insurer upon disposition of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6D780F" w:rsidRPr="006D780F">
        <w:noBreakHyphen/>
      </w:r>
      <w:r w:rsidRPr="006D780F">
        <w:t>seven percent if acceptable private mortgage insurance has been obtained;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seventy</w:t>
      </w:r>
      <w:r w:rsidR="006D780F" w:rsidRPr="006D780F">
        <w:noBreakHyphen/>
      </w:r>
      <w:r w:rsidRPr="006D780F">
        <w:t>five percent of the fair market value of the real estate for mortgage loans that do not meet the requirements of subsubitem (i) or (ii).</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For purposes of item (1), the amount of an obligation required to be included in the calculation of the loan</w:t>
      </w:r>
      <w:r w:rsidR="006D780F" w:rsidRPr="006D780F">
        <w:noBreakHyphen/>
      </w:r>
      <w:r w:rsidRPr="006D780F">
        <w:t>to</w:t>
      </w:r>
      <w:r w:rsidR="006D780F" w:rsidRPr="006D780F">
        <w:noBreakHyphen/>
      </w:r>
      <w:r w:rsidRPr="006D780F">
        <w:t>value ratio may be reduced to the extent the obligation is insured by the Federal Housing Administration or guaranteed by the Administrator of Veterans Affairs, or their successors.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(3)(a) Subject to the limitations of Section 38</w:t>
      </w:r>
      <w:r w:rsidR="006D780F" w:rsidRPr="006D780F">
        <w:noBreakHyphen/>
      </w:r>
      <w:r w:rsidRPr="006D780F">
        <w:t>12</w:t>
      </w:r>
      <w:r w:rsidR="006D780F" w:rsidRPr="006D780F">
        <w:noBreakHyphen/>
      </w:r>
      <w:r w:rsidRPr="006D780F">
        <w:t>430, an insurer may acquire obligations secured by a second mortgage on real estate situated within a domestic jurisdiction, in addition to that which is authorized under item (1),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(vi)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A mortgage loan that is held by an insurer pursuant to Section 38</w:t>
      </w:r>
      <w:r w:rsidR="006D780F" w:rsidRPr="006D780F">
        <w:noBreakHyphen/>
      </w:r>
      <w:r w:rsidRPr="006D780F">
        <w:t>12</w:t>
      </w:r>
      <w:r w:rsidR="006D780F" w:rsidRPr="006D780F">
        <w:noBreakHyphen/>
      </w:r>
      <w:r w:rsidRPr="006D780F">
        <w:t>40(F) or acquired pursuant to this section and is restructured in a manner that meets the requirements of a restructured mortgage loan in accordance with the NAIC accounting manual continues to qualify as a mortgage loan pursuant to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Subject to the limitations of Section 38</w:t>
      </w:r>
      <w:r w:rsidR="006D780F" w:rsidRPr="006D780F">
        <w:noBreakHyphen/>
      </w:r>
      <w:r w:rsidRPr="006D780F">
        <w:t>12</w:t>
      </w:r>
      <w:r w:rsidR="006D780F" w:rsidRPr="006D780F">
        <w:noBreakHyphen/>
      </w:r>
      <w:r w:rsidRPr="006D780F">
        <w:t>430, a credit lease transaction that does not qualify for investment pursuant to Section 38</w:t>
      </w:r>
      <w:r w:rsidR="006D780F" w:rsidRPr="006D780F">
        <w:noBreakHyphen/>
      </w:r>
      <w:r w:rsidRPr="006D780F">
        <w:t>12</w:t>
      </w:r>
      <w:r w:rsidR="006D780F" w:rsidRPr="006D780F">
        <w:noBreakHyphen/>
      </w:r>
      <w:r w:rsidRPr="006D780F">
        <w:t>440 is exempt from the provisions of item (1)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loan amortizes over the initial fixed lease term in an amount at least sufficient so that the loan balance at the end of the lease term does not exceed the original appraised value of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lease payments cover or exceed the total debt service over the life of the loan;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the insurer holds or is the beneficial holder of a first lien mortgage on the real estate;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there is a perfected assignment of the rents due pursuant to the lease to or for the benefit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(B)(1) Subject to the limitations of Section 38</w:t>
      </w:r>
      <w:r w:rsidR="006D780F" w:rsidRPr="006D780F">
        <w:noBreakHyphen/>
      </w:r>
      <w:r w:rsidRPr="006D780F">
        <w:t>12</w:t>
      </w:r>
      <w:r w:rsidR="006D780F" w:rsidRPr="006D780F">
        <w:noBreakHyphen/>
      </w:r>
      <w:r w:rsidRPr="006D780F">
        <w:t>430, an insurer may acquire, manage, and dispose of real estate situated in a domestic jurisdiction, either directly or indirectly, through:</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limited partnership interests and general partnership interests not otherwise prohibited by Section 38</w:t>
      </w:r>
      <w:r w:rsidR="006D780F" w:rsidRPr="006D780F">
        <w:noBreakHyphen/>
      </w:r>
      <w:r w:rsidRPr="006D780F">
        <w:t>12</w:t>
      </w:r>
      <w:r w:rsidR="006D780F" w:rsidRPr="006D780F">
        <w:noBreakHyphen/>
      </w:r>
      <w:r w:rsidRPr="006D780F">
        <w:t>60(A)(4);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joint ventures;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stock of an investment affiliate;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membership interests in a limited liability company;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trust certificates;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(f) other similar instruments.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An insurer may acquire, manage, and dispose of real estate for the convenient accommodation of the business operations, including home office, branch office, and field office operations of the insurer or its affiliates.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6D780F" w:rsidRPr="006D780F">
        <w:noBreakHyphen/>
      </w:r>
      <w:r w:rsidRPr="006D780F">
        <w:t>five percent of total premium consideration or total statutory required reserves, respectively. An insurer may acquire real estate used for these purposes pursuant to subsection (B).</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An insurer may not acquire: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an investment pursuant to subsection (A) if as a result of and after giving effect to the investment the aggregate amount of all investments then held by the insurer pursuant to subsection (A)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one percent of its admitted assets in mortgage loans covering any one secured location;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one quarter of one percent of its admitted assets in construction loans covering any one secured location;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one percent of its admitted assets in construction loans in the aggregate;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6D780F" w:rsidRPr="006D780F">
        <w:noBreakHyphen/>
      </w:r>
      <w:r w:rsidRPr="006D780F">
        <w:t>five percent of total premium consideration or total statutory required reserves, respectively, such as hospitals, medical clinics, medical professional buildings, or other health facilities used for the purpose of providing health services;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6D780F" w:rsidRPr="006D780F">
        <w:noBreakHyphen/>
      </w:r>
      <w:r w:rsidRPr="006D780F">
        <w:t>five percent of total premium consideration or total statutory required reserves, respectively, this limitation must be increased to fifteen percent of its admitted assets in the aggregate;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6D780F" w:rsidRPr="006D780F">
        <w:noBreakHyphen/>
      </w:r>
      <w:r w:rsidRPr="006D780F">
        <w:t>five percent of its admitted assets;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6D780F" w:rsidRPr="006D780F">
        <w:noBreakHyphen/>
      </w:r>
      <w:r w:rsidRPr="006D780F">
        <w:t>12</w:t>
      </w:r>
      <w:r w:rsidR="006D780F" w:rsidRPr="006D780F">
        <w:noBreakHyphen/>
      </w:r>
      <w:r w:rsidRPr="006D780F">
        <w:t>430 do not apply to an insurer</w:t>
      </w:r>
      <w:r w:rsidR="006D780F" w:rsidRPr="006D780F">
        <w:t>’</w:t>
      </w:r>
      <w:r w:rsidRPr="006D780F">
        <w:t>s acquisition of real estate pursuant to subsection (C).</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490.</w:t>
      </w:r>
      <w:r w:rsidR="00D37298" w:rsidRPr="006D780F">
        <w:t xml:space="preserve"> Securities lending, repurchase, reverse repurchase, and dollar roll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(1) the insurer</w:t>
      </w:r>
      <w:r w:rsidR="006D780F" w:rsidRPr="006D780F">
        <w:t>’</w:t>
      </w:r>
      <w:r w:rsidRPr="006D780F">
        <w:t>s board of directors must adopt a written plan that specifies guidelines and objectives regarding such transactions,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a description of how cash may be invested or used for general corporate purposes of the insurer;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the extent to which the insurer may engage in these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(2) the insurer must enter into a written agreement for all transactions authorized in this subsection other than dollar roll transactions. The written agreement must: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require each transaction to terminate no more than one year from its inception;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be made with the counterparty, except that for securities lending transactions, the agreement may be: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 through a custodian bank that is a qualified bank;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(ii) with an agent acting on behalf of the insurer if the: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(A) agent or the guarantor of the agent</w:t>
      </w:r>
      <w:r w:rsidR="006D780F" w:rsidRPr="006D780F">
        <w:t>’</w:t>
      </w:r>
      <w:r w:rsidRPr="006D780F">
        <w:t>s obligations pursuant to the agreement is a qualified bank or a qualified business entity;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possession of acceptable collateral for the transaction in at least the amount required pursuant to the provisions of the SVO procedures manual;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 perfected security interest in the acceptable collateral;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(c) in the case of a foreign jurisdiction, title to or rights of a secured creditor to the acceptable collateral;</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(4) the limitations of Sections 38</w:t>
      </w:r>
      <w:r w:rsidR="006D780F" w:rsidRPr="006D780F">
        <w:noBreakHyphen/>
      </w:r>
      <w:r w:rsidRPr="006D780F">
        <w:t>12</w:t>
      </w:r>
      <w:r w:rsidR="006D780F" w:rsidRPr="006D780F">
        <w:noBreakHyphen/>
      </w:r>
      <w:r w:rsidRPr="006D780F">
        <w:t>430 and 38</w:t>
      </w:r>
      <w:r w:rsidR="006D780F" w:rsidRPr="006D780F">
        <w:noBreakHyphen/>
      </w:r>
      <w:r w:rsidRPr="006D780F">
        <w:t>12</w:t>
      </w:r>
      <w:r w:rsidR="006D780F" w:rsidRPr="006D780F">
        <w:noBreakHyphen/>
      </w:r>
      <w:r w:rsidRPr="006D780F">
        <w:t>500 do not apply to the counterparty exposure created by transactions pursuant to this section. For purposes of calculations made to determine compliance with this item, the insurer</w:t>
      </w:r>
      <w:r w:rsidR="006D780F" w:rsidRPr="006D780F">
        <w:t>’</w:t>
      </w:r>
      <w:r w:rsidRPr="006D780F">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(5) in a dollar roll transaction, the insurer must receive cash in an amount at least equal to the market value of the securities transferred by the insurer in the transaction as of the transaction date.</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500.</w:t>
      </w:r>
      <w:r w:rsidR="00D37298" w:rsidRPr="006D780F">
        <w:t xml:space="preserve"> Foreign investments.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Subject to the limitations of Section 38</w:t>
      </w:r>
      <w:r w:rsidR="006D780F" w:rsidRPr="006D780F">
        <w:noBreakHyphen/>
      </w:r>
      <w:r w:rsidRPr="006D780F">
        <w:t>12</w:t>
      </w:r>
      <w:r w:rsidR="006D780F" w:rsidRPr="006D780F">
        <w:noBreakHyphen/>
      </w:r>
      <w:r w:rsidRPr="006D780F">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6D780F" w:rsidRPr="006D780F">
        <w:noBreakHyphen/>
      </w:r>
      <w:r w:rsidRPr="006D780F">
        <w:t>12</w:t>
      </w:r>
      <w:r w:rsidR="006D780F" w:rsidRPr="006D780F">
        <w:noBreakHyphen/>
      </w:r>
      <w:r w:rsidRPr="006D780F">
        <w:t>450, if as a result and after giving effect to the investment the aggregate amount of foreign investments then held and foreign investment practices then engaged in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does not exceed twenty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Subject to the limitations of Section 38</w:t>
      </w:r>
      <w:r w:rsidR="006D780F" w:rsidRPr="006D780F">
        <w:noBreakHyphen/>
      </w:r>
      <w:r w:rsidRPr="006D780F">
        <w:t>12</w:t>
      </w:r>
      <w:r w:rsidR="006D780F" w:rsidRPr="006D780F">
        <w:noBreakHyphen/>
      </w:r>
      <w:r w:rsidRPr="006D780F">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denominated in foreign currencies does not exceed fifteen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An investment is not considered denominated in a foreign currency if the acquiring insurer enters into one or more hedging transactions permitted pursuant to Section 38</w:t>
      </w:r>
      <w:r w:rsidR="006D780F" w:rsidRPr="006D780F">
        <w:noBreakHyphen/>
      </w:r>
      <w:r w:rsidRPr="006D780F">
        <w:t>12</w:t>
      </w:r>
      <w:r w:rsidR="006D780F" w:rsidRPr="006D780F">
        <w:noBreakHyphen/>
      </w:r>
      <w:r w:rsidRPr="006D780F">
        <w:t>510 to hedge the foreign currency exchange rate risk associated with the investment or investment practice.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6D780F" w:rsidRPr="006D780F">
        <w:noBreakHyphen/>
      </w:r>
      <w:r w:rsidRPr="006D780F">
        <w:t>12</w:t>
      </w:r>
      <w:r w:rsidR="006D780F" w:rsidRPr="006D780F">
        <w:noBreakHyphen/>
      </w:r>
      <w:r w:rsidRPr="006D780F">
        <w:t>430. Investments made pursuant to this subsection in obligations of foreign governments, their political subdivisions, and government sponsored enterprises are not subject to the limitations of Section 38</w:t>
      </w:r>
      <w:r w:rsidR="006D780F" w:rsidRPr="006D780F">
        <w:noBreakHyphen/>
      </w:r>
      <w:r w:rsidRPr="006D780F">
        <w:t>12</w:t>
      </w:r>
      <w:r w:rsidR="006D780F" w:rsidRPr="006D780F">
        <w:noBreakHyphen/>
      </w:r>
      <w:r w:rsidRPr="006D780F">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amount the insurer is required by the law of the foreign jurisdiction to invest in the foreign jurisdiction;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one hundred twenty</w:t>
      </w:r>
      <w:r w:rsidR="006D780F" w:rsidRPr="006D780F">
        <w:noBreakHyphen/>
      </w:r>
      <w:r w:rsidRPr="006D780F">
        <w:t>five percent of the amount of its reserves, net of reinsurance, and other obligations under the contracts on lives or risks resident or located in the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6D780F" w:rsidRPr="006D780F">
        <w:noBreakHyphen/>
      </w:r>
      <w:r w:rsidRPr="006D780F">
        <w:t>12</w:t>
      </w:r>
      <w:r w:rsidR="006D780F" w:rsidRPr="006D780F">
        <w:noBreakHyphen/>
      </w:r>
      <w:r w:rsidRPr="006D780F">
        <w:t>430. Investments made and investment practices engaged in pursuant to this subsection in obligations of foreign governments, their political subdivisions, and government sponsored enterprises are not subject to the limitations of Section 38</w:t>
      </w:r>
      <w:r w:rsidR="006D780F" w:rsidRPr="006D780F">
        <w:noBreakHyphen/>
      </w:r>
      <w:r w:rsidRPr="006D780F">
        <w:t>12</w:t>
      </w:r>
      <w:r w:rsidR="006D780F" w:rsidRPr="006D780F">
        <w:noBreakHyphen/>
      </w:r>
      <w:r w:rsidRPr="006D780F">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6D780F" w:rsidRPr="006D780F">
        <w:noBreakHyphen/>
      </w:r>
      <w:r w:rsidRPr="006D780F">
        <w:t>12</w:t>
      </w:r>
      <w:r w:rsidR="006D780F" w:rsidRPr="006D780F">
        <w:noBreakHyphen/>
      </w:r>
      <w:r w:rsidRPr="006D780F">
        <w:t>430.</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510.</w:t>
      </w:r>
      <w:r w:rsidR="00D37298" w:rsidRPr="006D780F">
        <w:t xml:space="preserve"> Derivative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describes investment objectives and risk constraints, such as counterparty exposure amounts;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defines permissible transactions including identification of the risks that may be hedged, the assets or liabilities that may be replicated, and permissible types of income generation transactions;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requires compliance with internal control procedures;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insurer must establish written internal control procedures that provide for: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a quarterly report to the board of directors, reviewing: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all derivative transactions entered into, outstanding, or closed out;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results and effectiveness of the insurer</w:t>
      </w:r>
      <w:r w:rsidR="006D780F" w:rsidRPr="006D780F">
        <w:t>’</w:t>
      </w:r>
      <w:r w:rsidRPr="006D780F">
        <w:t>s implementation of its derivative instruments use plan;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the credit risk exposure to each counterparty for over</w:t>
      </w:r>
      <w:r w:rsidR="006D780F" w:rsidRPr="006D780F">
        <w:noBreakHyphen/>
      </w:r>
      <w:r w:rsidRPr="006D780F">
        <w:t>the</w:t>
      </w:r>
      <w:r w:rsidR="006D780F" w:rsidRPr="006D780F">
        <w:noBreakHyphen/>
      </w:r>
      <w:r w:rsidRPr="006D780F">
        <w:t>counter derivative transactions based upon the counterparty exposure amount;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a system for determining whether hedging, income generation, or replication strategies used by the insurer have been effective;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 system of regular, but at least monthly, reports to management that include: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a description of all derivative transactions entered into, outstanding, or closed out during the period since the last report;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purpose of each outstanding derivative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a performance review of the derivative instruments program;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the counterparty exposure amounts for over</w:t>
      </w:r>
      <w:r w:rsidR="006D780F" w:rsidRPr="006D780F">
        <w:noBreakHyphen/>
      </w:r>
      <w:r w:rsidRPr="006D780F">
        <w:t>the</w:t>
      </w:r>
      <w:r w:rsidR="006D780F" w:rsidRPr="006D780F">
        <w:noBreakHyphen/>
      </w:r>
      <w:r w:rsidRPr="006D780F">
        <w:t>counter derivative transactions;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written authorizations identifying the responsibilities and limitations of authority of persons authorized to effect and maintain derivative transactions;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(e) documentation for each transaction including: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the purpose of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the assets or liabilities to which the transaction relates;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the specific derivative instrument used in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for over</w:t>
      </w:r>
      <w:r w:rsidR="006D780F" w:rsidRPr="006D780F">
        <w:noBreakHyphen/>
      </w:r>
      <w:r w:rsidRPr="006D780F">
        <w:t>the</w:t>
      </w:r>
      <w:r w:rsidR="006D780F" w:rsidRPr="006D780F">
        <w:noBreakHyphen/>
      </w:r>
      <w:r w:rsidRPr="006D780F">
        <w:t>counter derivative instrument transactions, the name of the counterparty and the counterparty exposure amount;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(v) for exchange</w:t>
      </w:r>
      <w:r w:rsidR="006D780F" w:rsidRPr="006D780F">
        <w:noBreakHyphen/>
      </w:r>
      <w:r w:rsidRPr="006D780F">
        <w:t>traded derivative instruments, the name of the exchange and the name of the firm that handled the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with respect to hedging transactions, an insurer shall demonstrate to the director, upon request, the intended hedging characteristics and effectiveness of the hedging transaction or combination of hedging transactions through cash</w:t>
      </w:r>
      <w:r w:rsidR="006D780F" w:rsidRPr="006D780F">
        <w:noBreakHyphen/>
      </w:r>
      <w:r w:rsidRPr="006D780F">
        <w:t>flow testing, duration analysis, or other appropriate analysis. An insurer may enter into hedging transactions pursuant to this item if as a result of and after giving effect to each hedging transaction, the aggregate: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statutory financial statement value of all outstanding caps, floors, warrants not attached to another financial instrument, and options other than collars purchased by the insurer pursuant to this item does not exceed seven and one</w:t>
      </w:r>
      <w:r w:rsidR="006D780F" w:rsidRPr="006D780F">
        <w:noBreakHyphen/>
      </w:r>
      <w:r w:rsidRPr="006D780F">
        <w:t>half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statutory financial statement value of all outstanding warrants, caps, floors, and options other than collars written by the insurer pursuant to this item does not exceed three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potential exposure of all outstanding collars, swaps, forwards, and futures entered into or acquired by the insurer pursuant to this item does not exceed six and one</w:t>
      </w:r>
      <w:r w:rsidR="006D780F" w:rsidRPr="006D780F">
        <w:noBreakHyphen/>
      </w:r>
      <w:r w:rsidRPr="006D780F">
        <w:t>half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(5) an insurer may enter into an income generation transaction if: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transaction is one of the following types and meets the other requirements specified in this subitem that are applicable to that type of transaction: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 sales of call options on assets, if the insurer holds or has a currently exercisable right to acquire the underlying assets during the entire period that the option is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 sales of put options on assets, if the insurer holds sufficient cash, cash equivalents, or interests in a short</w:t>
      </w:r>
      <w:r w:rsidR="006D780F" w:rsidRPr="006D780F">
        <w:noBreakHyphen/>
      </w:r>
      <w:r w:rsidRPr="006D780F">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6D780F" w:rsidRPr="006D780F">
        <w:t>’</w:t>
      </w:r>
      <w:r w:rsidRPr="006D780F">
        <w:t>s admitted assets, the insurer shall set aside, pursuant to a custodial or escrow agreement, cash or cash equivalents having a market value equal to the amount of its put option obligations in excess of two percent of the insurer</w:t>
      </w:r>
      <w:r w:rsidR="006D780F" w:rsidRPr="006D780F">
        <w:t>’</w:t>
      </w:r>
      <w:r w:rsidRPr="006D780F">
        <w:t>s admitted assets during the entire period the option is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r>
      <w:r w:rsidRPr="006D780F">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(6) an insurer may enter into a replication transaction that complies with the requirements of the SVO procedures manual concerning replication transactions, provided that:</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the insurer would be authorized to invest its funds pursuant to this chapter in the asset being replicated;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as a result of and after giving effect to the replication transaction, the aggregate statement value of all assets being replicated does not exceed ten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(8) each derivative instrument must be: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(a) traded on a qualified exchange;</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(b) entered into with or guaranteed by a qualified bank or a qualified business entity;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(c) issued or written by or entered into with the issuer of the underlying interest on which the derivative instrument is based;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r>
      <w:r w:rsidRPr="006D780F">
        <w:tab/>
        <w:t>(d) in the case of futures, traded through a broker that is registered as a futures commission merchant under the federal Commodity Exchange Act or that has received exemptive relief from registration pursuant to rule 30.10 promulgated under that act; and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(9) an insurer must include all counterparty exposure amounts in determining compliance with the limitations of Section 38</w:t>
      </w:r>
      <w:r w:rsidR="006D780F" w:rsidRPr="006D780F">
        <w:noBreakHyphen/>
      </w:r>
      <w:r w:rsidRPr="006D780F">
        <w:t>12</w:t>
      </w:r>
      <w:r w:rsidR="006D780F" w:rsidRPr="006D780F">
        <w:noBreakHyphen/>
      </w:r>
      <w:r w:rsidRPr="006D780F">
        <w:t>430.</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Pursuant to regulations promulgated pursuant to Section 38</w:t>
      </w:r>
      <w:r w:rsidR="006D780F" w:rsidRPr="006D780F">
        <w:noBreakHyphen/>
      </w:r>
      <w:r w:rsidRPr="006D780F">
        <w:t>12</w:t>
      </w:r>
      <w:r w:rsidR="006D780F" w:rsidRPr="006D780F">
        <w:noBreakHyphen/>
      </w:r>
      <w:r w:rsidRPr="006D780F">
        <w:t>90, the director may approve additional transactions involving the use of derivative instruments in excess of the limits of items (4), (5), and (6) or for other risk management purposes.</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7298" w:rsidRPr="006D780F">
        <w:t xml:space="preserve">: 2002 Act No. 319, </w:t>
      </w:r>
      <w:r w:rsidR="006D780F" w:rsidRPr="006D780F">
        <w:t xml:space="preserve">Section </w:t>
      </w:r>
      <w:r w:rsidR="00D37298" w:rsidRPr="006D780F">
        <w:t>2, eff June 3, 2002.</w:t>
      </w:r>
    </w:p>
    <w:p w:rsidR="00E61AA3" w:rsidRP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AA3">
        <w:rPr>
          <w:b/>
        </w:rPr>
        <w:t>SECTION</w:t>
      </w:r>
      <w:r w:rsidR="006D780F" w:rsidRPr="006D780F">
        <w:rPr>
          <w:rFonts w:cs="Times New Roman"/>
          <w:b/>
        </w:rPr>
        <w:t xml:space="preserve"> </w:t>
      </w:r>
      <w:r w:rsidR="00D37298" w:rsidRPr="006D780F">
        <w:rPr>
          <w:rFonts w:cs="Times New Roman"/>
          <w:b/>
        </w:rPr>
        <w:t>38</w:t>
      </w:r>
      <w:r w:rsidR="006D780F" w:rsidRPr="006D780F">
        <w:rPr>
          <w:rFonts w:cs="Times New Roman"/>
          <w:b/>
        </w:rPr>
        <w:noBreakHyphen/>
      </w:r>
      <w:r w:rsidR="00D37298" w:rsidRPr="006D780F">
        <w:rPr>
          <w:rFonts w:cs="Times New Roman"/>
          <w:b/>
        </w:rPr>
        <w:t>12</w:t>
      </w:r>
      <w:r w:rsidR="006D780F" w:rsidRPr="006D780F">
        <w:rPr>
          <w:rFonts w:cs="Times New Roman"/>
          <w:b/>
        </w:rPr>
        <w:noBreakHyphen/>
      </w:r>
      <w:r w:rsidR="00D37298" w:rsidRPr="006D780F">
        <w:rPr>
          <w:rFonts w:cs="Times New Roman"/>
          <w:b/>
        </w:rPr>
        <w:t>520.</w:t>
      </w:r>
      <w:r w:rsidR="00D37298" w:rsidRPr="006D780F">
        <w:t xml:space="preserve"> Exceptions to investment restrictions; assets from dividends and distributions; mergers and consolidations; protection of previous investments; time for determining qualification.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6D780F" w:rsidRPr="006D780F">
        <w:noBreakHyphen/>
      </w:r>
      <w:r w:rsidRPr="006D780F">
        <w:t>12</w:t>
      </w:r>
      <w:r w:rsidR="006D780F" w:rsidRPr="006D780F">
        <w:noBreakHyphen/>
      </w:r>
      <w:r w:rsidRPr="006D780F">
        <w:t>430 through 38</w:t>
      </w:r>
      <w:r w:rsidR="006D780F" w:rsidRPr="006D780F">
        <w:noBreakHyphen/>
      </w:r>
      <w:r w:rsidRPr="006D780F">
        <w:t>12</w:t>
      </w:r>
      <w:r w:rsidR="006D780F" w:rsidRPr="006D780F">
        <w:noBreakHyphen/>
      </w:r>
      <w:r w:rsidRPr="006D780F">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its unrestricted surplus;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ten percent of its admitted assets or fifty percent of its surplus as regards policyholders, whichever is less.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6D780F" w:rsidRPr="006D780F">
        <w:t>’</w:t>
      </w:r>
      <w:r w:rsidRPr="006D780F">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6D780F" w:rsidRPr="006D780F">
        <w:noBreakHyphen/>
      </w:r>
      <w:r w:rsidRPr="006D780F">
        <w:t>year period:</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director authorizes the investment or transaction in the plan of merger or consolidation approved by the director;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upon request of the insurer, the director authorizes an extension of the five</w:t>
      </w:r>
      <w:r w:rsidR="006D780F" w:rsidRPr="006D780F">
        <w:noBreakHyphen/>
      </w:r>
      <w:r w:rsidRPr="006D780F">
        <w:t>year time period; or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(4) the director approves the investment or transaction pursuant to this subsection.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The aggregate amount of a domestic insurance company</w:t>
      </w:r>
      <w:r w:rsidR="006D780F" w:rsidRPr="006D780F">
        <w:t>’</w:t>
      </w:r>
      <w:r w:rsidRPr="006D780F">
        <w:t>s investments and transactions pursuant to this subsection, excluding investments and transactions authorized pursuant to items (1), (2), and (4), may not exceed twenty</w:t>
      </w:r>
      <w:r w:rsidR="006D780F" w:rsidRPr="006D780F">
        <w:noBreakHyphen/>
      </w:r>
      <w:r w:rsidRPr="006D780F">
        <w:t>five percent of the domestic insurance company</w:t>
      </w:r>
      <w:r w:rsidR="006D780F" w:rsidRPr="006D780F">
        <w:t>’</w:t>
      </w:r>
      <w:r w:rsidRPr="006D780F">
        <w:t>s capital and surplus after giving effect to such merger or consolidation.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(F) If a domestic insurance company, pursuant to a merger or consolidation, acquires a mortgage loan, or a participation in a mortgage loan, that would have been authorized pursuant to Section 38</w:t>
      </w:r>
      <w:r w:rsidR="006D780F" w:rsidRPr="006D780F">
        <w:noBreakHyphen/>
      </w:r>
      <w:r w:rsidRPr="006D780F">
        <w:t>12</w:t>
      </w:r>
      <w:r w:rsidR="006D780F" w:rsidRPr="006D780F">
        <w:noBreakHyphen/>
      </w:r>
      <w:r w:rsidRPr="006D780F">
        <w:t>480, and pursuant to subsection (C) of this section as to the portion that exceeded seventy</w:t>
      </w:r>
      <w:r w:rsidR="006D780F" w:rsidRPr="006D780F">
        <w:noBreakHyphen/>
      </w:r>
      <w:r w:rsidRPr="006D780F">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6D780F" w:rsidRPr="006D780F">
        <w:noBreakHyphen/>
      </w:r>
      <w:r w:rsidRPr="006D780F">
        <w:t>12</w:t>
      </w:r>
      <w:r w:rsidR="006D780F" w:rsidRPr="006D780F">
        <w:noBreakHyphen/>
      </w:r>
      <w:r w:rsidRPr="006D780F">
        <w:t>480, and pursuant to subsection (C) of this section as to the portion that exceeded seventy</w:t>
      </w:r>
      <w:r w:rsidR="006D780F" w:rsidRPr="006D780F">
        <w:noBreakHyphen/>
      </w:r>
      <w:r w:rsidRPr="006D780F">
        <w:t>five percent of the value of the property.</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6D780F" w:rsidRPr="006D780F">
        <w:t>’</w:t>
      </w:r>
      <w:r w:rsidRPr="006D780F">
        <w:t>s capital and surplus.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E61AA3" w:rsidRDefault="00D37298"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80F">
        <w:tab/>
      </w:r>
      <w:r w:rsidRPr="006D780F">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AA3" w:rsidRDefault="00E61AA3"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7298" w:rsidRPr="006D780F">
        <w:t xml:space="preserve">: 2002 Act No. 319, </w:t>
      </w:r>
      <w:r w:rsidR="006D780F" w:rsidRPr="006D780F">
        <w:t xml:space="preserve">Section </w:t>
      </w:r>
      <w:r w:rsidR="00D37298" w:rsidRPr="006D780F">
        <w:t>2, eff June 3, 2002.</w:t>
      </w:r>
    </w:p>
    <w:p w:rsidR="00184435" w:rsidRPr="006D780F" w:rsidRDefault="00184435" w:rsidP="006D7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780F" w:rsidSect="006D78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0F" w:rsidRDefault="006D780F" w:rsidP="006D780F">
      <w:r>
        <w:separator/>
      </w:r>
    </w:p>
  </w:endnote>
  <w:endnote w:type="continuationSeparator" w:id="0">
    <w:p w:rsidR="006D780F" w:rsidRDefault="006D780F" w:rsidP="006D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0F" w:rsidRDefault="006D780F" w:rsidP="006D780F">
      <w:r>
        <w:separator/>
      </w:r>
    </w:p>
  </w:footnote>
  <w:footnote w:type="continuationSeparator" w:id="0">
    <w:p w:rsidR="006D780F" w:rsidRDefault="006D780F" w:rsidP="006D7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F" w:rsidRPr="006D780F" w:rsidRDefault="006D780F" w:rsidP="006D7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780F"/>
    <w:rsid w:val="006E29E6"/>
    <w:rsid w:val="006E3F1E"/>
    <w:rsid w:val="00754A2B"/>
    <w:rsid w:val="00794AA9"/>
    <w:rsid w:val="007A5331"/>
    <w:rsid w:val="007A7050"/>
    <w:rsid w:val="007C45E7"/>
    <w:rsid w:val="007D112A"/>
    <w:rsid w:val="008026B8"/>
    <w:rsid w:val="008061A8"/>
    <w:rsid w:val="00814A87"/>
    <w:rsid w:val="00817EA2"/>
    <w:rsid w:val="008337AC"/>
    <w:rsid w:val="0086545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45FA"/>
    <w:rsid w:val="00CD00BB"/>
    <w:rsid w:val="00CD1F98"/>
    <w:rsid w:val="00CD21AE"/>
    <w:rsid w:val="00CD5B62"/>
    <w:rsid w:val="00CE38E6"/>
    <w:rsid w:val="00D349ED"/>
    <w:rsid w:val="00D37298"/>
    <w:rsid w:val="00D37A5C"/>
    <w:rsid w:val="00D43D7D"/>
    <w:rsid w:val="00D467E7"/>
    <w:rsid w:val="00D51829"/>
    <w:rsid w:val="00D567C4"/>
    <w:rsid w:val="00D62F3B"/>
    <w:rsid w:val="00D9055E"/>
    <w:rsid w:val="00DA7ECF"/>
    <w:rsid w:val="00DC0FB0"/>
    <w:rsid w:val="00E13E25"/>
    <w:rsid w:val="00E306FD"/>
    <w:rsid w:val="00E309DA"/>
    <w:rsid w:val="00E61AA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DBBE7-D0DF-46DA-B8BC-B06D3EAB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729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37298"/>
    <w:rPr>
      <w:rFonts w:ascii="Consolas" w:hAnsi="Consolas" w:cs="Consolas"/>
      <w:sz w:val="21"/>
      <w:szCs w:val="21"/>
    </w:rPr>
  </w:style>
  <w:style w:type="paragraph" w:styleId="Header">
    <w:name w:val="header"/>
    <w:basedOn w:val="Normal"/>
    <w:link w:val="HeaderChar"/>
    <w:uiPriority w:val="99"/>
    <w:unhideWhenUsed/>
    <w:rsid w:val="006D780F"/>
    <w:pPr>
      <w:tabs>
        <w:tab w:val="center" w:pos="4680"/>
        <w:tab w:val="right" w:pos="9360"/>
      </w:tabs>
    </w:pPr>
  </w:style>
  <w:style w:type="character" w:customStyle="1" w:styleId="HeaderChar">
    <w:name w:val="Header Char"/>
    <w:basedOn w:val="DefaultParagraphFont"/>
    <w:link w:val="Header"/>
    <w:uiPriority w:val="99"/>
    <w:rsid w:val="006D780F"/>
  </w:style>
  <w:style w:type="paragraph" w:styleId="Footer">
    <w:name w:val="footer"/>
    <w:basedOn w:val="Normal"/>
    <w:link w:val="FooterChar"/>
    <w:uiPriority w:val="99"/>
    <w:unhideWhenUsed/>
    <w:rsid w:val="006D780F"/>
    <w:pPr>
      <w:tabs>
        <w:tab w:val="center" w:pos="4680"/>
        <w:tab w:val="right" w:pos="9360"/>
      </w:tabs>
    </w:pPr>
  </w:style>
  <w:style w:type="character" w:customStyle="1" w:styleId="FooterChar">
    <w:name w:val="Footer Char"/>
    <w:basedOn w:val="DefaultParagraphFont"/>
    <w:link w:val="Footer"/>
    <w:uiPriority w:val="99"/>
    <w:rsid w:val="006D780F"/>
  </w:style>
  <w:style w:type="character" w:styleId="Hyperlink">
    <w:name w:val="Hyperlink"/>
    <w:basedOn w:val="DefaultParagraphFont"/>
    <w:semiHidden/>
    <w:rsid w:val="00865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27827</Words>
  <Characters>158617</Characters>
  <Application>Microsoft Office Word</Application>
  <DocSecurity>0</DocSecurity>
  <Lines>1321</Lines>
  <Paragraphs>372</Paragraphs>
  <ScaleCrop>false</ScaleCrop>
  <Company>Legislative Services Agency (LSA)</Company>
  <LinksUpToDate>false</LinksUpToDate>
  <CharactersWithSpaces>186072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