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8DE" w:rsidRPr="002974FF" w:rsidRDefault="001108DE">
      <w:pPr>
        <w:jc w:val="center"/>
      </w:pPr>
      <w:r w:rsidRPr="002974FF">
        <w:t>DISCLAIMER</w:t>
      </w:r>
    </w:p>
    <w:p w:rsidR="001108DE" w:rsidRPr="002974FF" w:rsidRDefault="001108DE"/>
    <w:p w:rsidR="001108DE" w:rsidRPr="002974FF" w:rsidRDefault="001108D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108DE" w:rsidRPr="002974FF" w:rsidRDefault="001108DE"/>
    <w:p w:rsidR="001108DE" w:rsidRPr="002974FF" w:rsidRDefault="001108D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08DE" w:rsidRPr="002974FF" w:rsidRDefault="001108DE"/>
    <w:p w:rsidR="001108DE" w:rsidRPr="002974FF" w:rsidRDefault="001108D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08DE" w:rsidRPr="002974FF" w:rsidRDefault="001108DE"/>
    <w:p w:rsidR="001108DE" w:rsidRPr="002974FF" w:rsidRDefault="001108D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108DE" w:rsidRDefault="001108DE">
      <w:r>
        <w:br w:type="page"/>
      </w:r>
    </w:p>
    <w:p w:rsidR="002E5837" w:rsidRDefault="00021882" w:rsidP="00E1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13139">
        <w:lastRenderedPageBreak/>
        <w:t>CHAPTER 11</w:t>
      </w:r>
    </w:p>
    <w:p w:rsidR="002E5837" w:rsidRDefault="00021882" w:rsidP="00E1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3139">
        <w:t>Payment of Wages [Repealed]</w:t>
      </w:r>
    </w:p>
    <w:p w:rsidR="002E5837" w:rsidRDefault="002E5837" w:rsidP="00E1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5837" w:rsidRDefault="002E5837" w:rsidP="00E1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1882" w:rsidRPr="00E13139">
        <w:t xml:space="preserve"> 1</w:t>
      </w:r>
    </w:p>
    <w:p w:rsidR="002E5837" w:rsidRPr="002E5837" w:rsidRDefault="00021882" w:rsidP="00E1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3139">
        <w:t>General Provisions [Repealed]</w:t>
      </w:r>
    </w:p>
    <w:p w:rsidR="002E5837" w:rsidRPr="002E5837" w:rsidRDefault="002E5837" w:rsidP="00E1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5837" w:rsidRDefault="002E5837" w:rsidP="00E1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837">
        <w:rPr>
          <w:b/>
        </w:rPr>
        <w:t>SECTION</w:t>
      </w:r>
      <w:r w:rsidR="00E13139" w:rsidRPr="00E13139">
        <w:rPr>
          <w:rFonts w:cs="Times New Roman"/>
          <w:b/>
        </w:rPr>
        <w:t xml:space="preserve">S </w:t>
      </w:r>
      <w:r w:rsidR="00021882" w:rsidRPr="00E13139">
        <w:rPr>
          <w:rFonts w:cs="Times New Roman"/>
          <w:b/>
        </w:rPr>
        <w:t>41</w:t>
      </w:r>
      <w:r w:rsidR="00E13139" w:rsidRPr="00E13139">
        <w:rPr>
          <w:rFonts w:cs="Times New Roman"/>
          <w:b/>
        </w:rPr>
        <w:noBreakHyphen/>
      </w:r>
      <w:r w:rsidR="00021882" w:rsidRPr="00E13139">
        <w:rPr>
          <w:rFonts w:cs="Times New Roman"/>
          <w:b/>
        </w:rPr>
        <w:t>11</w:t>
      </w:r>
      <w:r w:rsidR="00E13139" w:rsidRPr="00E13139">
        <w:rPr>
          <w:rFonts w:cs="Times New Roman"/>
          <w:b/>
        </w:rPr>
        <w:noBreakHyphen/>
      </w:r>
      <w:r w:rsidR="00021882" w:rsidRPr="00E13139">
        <w:rPr>
          <w:rFonts w:cs="Times New Roman"/>
          <w:b/>
        </w:rPr>
        <w:t>10 to 41</w:t>
      </w:r>
      <w:r w:rsidR="00E13139" w:rsidRPr="00E13139">
        <w:rPr>
          <w:rFonts w:cs="Times New Roman"/>
          <w:b/>
        </w:rPr>
        <w:noBreakHyphen/>
      </w:r>
      <w:r w:rsidR="00021882" w:rsidRPr="00E13139">
        <w:rPr>
          <w:rFonts w:cs="Times New Roman"/>
          <w:b/>
        </w:rPr>
        <w:t>11</w:t>
      </w:r>
      <w:r w:rsidR="00E13139" w:rsidRPr="00E13139">
        <w:rPr>
          <w:rFonts w:cs="Times New Roman"/>
          <w:b/>
        </w:rPr>
        <w:noBreakHyphen/>
      </w:r>
      <w:r w:rsidR="00021882" w:rsidRPr="00E13139">
        <w:rPr>
          <w:rFonts w:cs="Times New Roman"/>
          <w:b/>
        </w:rPr>
        <w:t>50.</w:t>
      </w:r>
      <w:r w:rsidR="00021882" w:rsidRPr="00E13139">
        <w:t xml:space="preserve"> Repealed by 1986 Act No. 380, </w:t>
      </w:r>
      <w:r w:rsidR="00E13139" w:rsidRPr="00E13139">
        <w:t xml:space="preserve">Section </w:t>
      </w:r>
      <w:r w:rsidR="00021882" w:rsidRPr="00E13139">
        <w:t>2, eff April 21, 1986.</w:t>
      </w:r>
    </w:p>
    <w:p w:rsidR="002E5837" w:rsidRDefault="002E5837" w:rsidP="00E1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5837" w:rsidRDefault="002E5837" w:rsidP="00E1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21882" w:rsidRPr="00E13139">
        <w:t xml:space="preserve"> 3</w:t>
      </w:r>
    </w:p>
    <w:p w:rsidR="002E5837" w:rsidRPr="002E5837" w:rsidRDefault="00021882" w:rsidP="00E1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3139">
        <w:t>When and Where Wages Payable [Repealed]</w:t>
      </w:r>
    </w:p>
    <w:p w:rsidR="002E5837" w:rsidRPr="002E5837" w:rsidRDefault="002E5837" w:rsidP="00E1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5837" w:rsidRPr="002E5837" w:rsidRDefault="002E5837" w:rsidP="00E1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5837">
        <w:rPr>
          <w:b/>
        </w:rPr>
        <w:t>SECTION</w:t>
      </w:r>
      <w:r w:rsidR="00E13139" w:rsidRPr="00E13139">
        <w:rPr>
          <w:rFonts w:cs="Times New Roman"/>
          <w:b/>
        </w:rPr>
        <w:t xml:space="preserve">S </w:t>
      </w:r>
      <w:r w:rsidR="00021882" w:rsidRPr="00E13139">
        <w:rPr>
          <w:rFonts w:cs="Times New Roman"/>
          <w:b/>
        </w:rPr>
        <w:t>41</w:t>
      </w:r>
      <w:r w:rsidR="00E13139" w:rsidRPr="00E13139">
        <w:rPr>
          <w:rFonts w:cs="Times New Roman"/>
          <w:b/>
        </w:rPr>
        <w:noBreakHyphen/>
      </w:r>
      <w:r w:rsidR="00021882" w:rsidRPr="00E13139">
        <w:rPr>
          <w:rFonts w:cs="Times New Roman"/>
          <w:b/>
        </w:rPr>
        <w:t>11</w:t>
      </w:r>
      <w:r w:rsidR="00E13139" w:rsidRPr="00E13139">
        <w:rPr>
          <w:rFonts w:cs="Times New Roman"/>
          <w:b/>
        </w:rPr>
        <w:noBreakHyphen/>
      </w:r>
      <w:r w:rsidR="00021882" w:rsidRPr="00E13139">
        <w:rPr>
          <w:rFonts w:cs="Times New Roman"/>
          <w:b/>
        </w:rPr>
        <w:t>110 to 41</w:t>
      </w:r>
      <w:r w:rsidR="00E13139" w:rsidRPr="00E13139">
        <w:rPr>
          <w:rFonts w:cs="Times New Roman"/>
          <w:b/>
        </w:rPr>
        <w:noBreakHyphen/>
      </w:r>
      <w:r w:rsidR="00021882" w:rsidRPr="00E13139">
        <w:rPr>
          <w:rFonts w:cs="Times New Roman"/>
          <w:b/>
        </w:rPr>
        <w:t>11</w:t>
      </w:r>
      <w:r w:rsidR="00E13139" w:rsidRPr="00E13139">
        <w:rPr>
          <w:rFonts w:cs="Times New Roman"/>
          <w:b/>
        </w:rPr>
        <w:noBreakHyphen/>
      </w:r>
      <w:r w:rsidR="00021882" w:rsidRPr="00E13139">
        <w:rPr>
          <w:rFonts w:cs="Times New Roman"/>
          <w:b/>
        </w:rPr>
        <w:t>140.</w:t>
      </w:r>
      <w:r w:rsidR="00021882" w:rsidRPr="00E13139">
        <w:t xml:space="preserve"> Repealed by 1986 Act No. 380, </w:t>
      </w:r>
      <w:r w:rsidR="00E13139" w:rsidRPr="00E13139">
        <w:t xml:space="preserve">Section </w:t>
      </w:r>
      <w:r w:rsidR="00021882" w:rsidRPr="00E13139">
        <w:t>2, eff April 21, 1986.</w:t>
      </w:r>
    </w:p>
    <w:p w:rsidR="002E5837" w:rsidRPr="002E5837" w:rsidRDefault="002E5837" w:rsidP="00E1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837" w:rsidRPr="002E5837" w:rsidRDefault="002E5837" w:rsidP="00E1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E5837">
        <w:rPr>
          <w:b/>
        </w:rPr>
        <w:t>SECTION</w:t>
      </w:r>
      <w:r w:rsidR="00E13139" w:rsidRPr="00E13139">
        <w:rPr>
          <w:rFonts w:cs="Times New Roman"/>
          <w:b/>
        </w:rPr>
        <w:t xml:space="preserve">S </w:t>
      </w:r>
      <w:r w:rsidR="00021882" w:rsidRPr="00E13139">
        <w:rPr>
          <w:rFonts w:cs="Times New Roman"/>
          <w:b/>
        </w:rPr>
        <w:t>41</w:t>
      </w:r>
      <w:r w:rsidR="00E13139" w:rsidRPr="00E13139">
        <w:rPr>
          <w:rFonts w:cs="Times New Roman"/>
          <w:b/>
        </w:rPr>
        <w:noBreakHyphen/>
      </w:r>
      <w:r w:rsidR="00021882" w:rsidRPr="00E13139">
        <w:rPr>
          <w:rFonts w:cs="Times New Roman"/>
          <w:b/>
        </w:rPr>
        <w:t>11</w:t>
      </w:r>
      <w:r w:rsidR="00E13139" w:rsidRPr="00E13139">
        <w:rPr>
          <w:rFonts w:cs="Times New Roman"/>
          <w:b/>
        </w:rPr>
        <w:noBreakHyphen/>
      </w:r>
      <w:r w:rsidR="00021882" w:rsidRPr="00E13139">
        <w:rPr>
          <w:rFonts w:cs="Times New Roman"/>
          <w:b/>
        </w:rPr>
        <w:t>170, 41</w:t>
      </w:r>
      <w:r w:rsidR="00E13139" w:rsidRPr="00E13139">
        <w:rPr>
          <w:rFonts w:cs="Times New Roman"/>
          <w:b/>
        </w:rPr>
        <w:noBreakHyphen/>
      </w:r>
      <w:r w:rsidR="00021882" w:rsidRPr="00E13139">
        <w:rPr>
          <w:rFonts w:cs="Times New Roman"/>
          <w:b/>
        </w:rPr>
        <w:t>11</w:t>
      </w:r>
      <w:r w:rsidR="00E13139" w:rsidRPr="00E13139">
        <w:rPr>
          <w:rFonts w:cs="Times New Roman"/>
          <w:b/>
        </w:rPr>
        <w:noBreakHyphen/>
      </w:r>
      <w:r w:rsidR="00021882" w:rsidRPr="00E13139">
        <w:rPr>
          <w:rFonts w:cs="Times New Roman"/>
          <w:b/>
        </w:rPr>
        <w:t>180.</w:t>
      </w:r>
      <w:r w:rsidR="00021882" w:rsidRPr="00E13139">
        <w:t xml:space="preserve"> Repealed by 1986 Act No. 380, </w:t>
      </w:r>
      <w:r w:rsidR="00E13139" w:rsidRPr="00E13139">
        <w:t xml:space="preserve">Section </w:t>
      </w:r>
      <w:r w:rsidR="00021882" w:rsidRPr="00E13139">
        <w:t>2, eff April 21, 1986.</w:t>
      </w:r>
    </w:p>
    <w:p w:rsidR="002E5837" w:rsidRPr="002E5837" w:rsidRDefault="002E5837" w:rsidP="00E1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5837" w:rsidRDefault="002E5837" w:rsidP="00E1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5837">
        <w:rPr>
          <w:b/>
        </w:rPr>
        <w:t>SECTION</w:t>
      </w:r>
      <w:r w:rsidR="00E13139" w:rsidRPr="00E13139">
        <w:rPr>
          <w:rFonts w:cs="Times New Roman"/>
          <w:b/>
        </w:rPr>
        <w:t xml:space="preserve">S </w:t>
      </w:r>
      <w:r w:rsidR="00021882" w:rsidRPr="00E13139">
        <w:rPr>
          <w:rFonts w:cs="Times New Roman"/>
          <w:b/>
        </w:rPr>
        <w:t>41</w:t>
      </w:r>
      <w:r w:rsidR="00E13139" w:rsidRPr="00E13139">
        <w:rPr>
          <w:rFonts w:cs="Times New Roman"/>
          <w:b/>
        </w:rPr>
        <w:noBreakHyphen/>
      </w:r>
      <w:r w:rsidR="00021882" w:rsidRPr="00E13139">
        <w:rPr>
          <w:rFonts w:cs="Times New Roman"/>
          <w:b/>
        </w:rPr>
        <w:t>11</w:t>
      </w:r>
      <w:r w:rsidR="00E13139" w:rsidRPr="00E13139">
        <w:rPr>
          <w:rFonts w:cs="Times New Roman"/>
          <w:b/>
        </w:rPr>
        <w:noBreakHyphen/>
      </w:r>
      <w:r w:rsidR="00021882" w:rsidRPr="00E13139">
        <w:rPr>
          <w:rFonts w:cs="Times New Roman"/>
          <w:b/>
        </w:rPr>
        <w:t>200 to 41</w:t>
      </w:r>
      <w:r w:rsidR="00E13139" w:rsidRPr="00E13139">
        <w:rPr>
          <w:rFonts w:cs="Times New Roman"/>
          <w:b/>
        </w:rPr>
        <w:noBreakHyphen/>
      </w:r>
      <w:r w:rsidR="00021882" w:rsidRPr="00E13139">
        <w:rPr>
          <w:rFonts w:cs="Times New Roman"/>
          <w:b/>
        </w:rPr>
        <w:t>11</w:t>
      </w:r>
      <w:r w:rsidR="00E13139" w:rsidRPr="00E13139">
        <w:rPr>
          <w:rFonts w:cs="Times New Roman"/>
          <w:b/>
        </w:rPr>
        <w:noBreakHyphen/>
      </w:r>
      <w:r w:rsidR="00021882" w:rsidRPr="00E13139">
        <w:rPr>
          <w:rFonts w:cs="Times New Roman"/>
          <w:b/>
        </w:rPr>
        <w:t>240.</w:t>
      </w:r>
      <w:r w:rsidR="00021882" w:rsidRPr="00E13139">
        <w:t xml:space="preserve"> Repealed by 1986 Act No. 380, </w:t>
      </w:r>
      <w:r w:rsidR="00E13139" w:rsidRPr="00E13139">
        <w:t xml:space="preserve">Section </w:t>
      </w:r>
      <w:r w:rsidR="00021882" w:rsidRPr="00E13139">
        <w:t>2, eff April 21, 1986.</w:t>
      </w:r>
    </w:p>
    <w:p w:rsidR="00184435" w:rsidRPr="00E13139" w:rsidRDefault="00184435" w:rsidP="00E131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13139" w:rsidSect="00E131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139" w:rsidRDefault="00E13139" w:rsidP="00E13139">
      <w:r>
        <w:separator/>
      </w:r>
    </w:p>
  </w:endnote>
  <w:endnote w:type="continuationSeparator" w:id="0">
    <w:p w:rsidR="00E13139" w:rsidRDefault="00E13139" w:rsidP="00E1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139" w:rsidRPr="00E13139" w:rsidRDefault="00E13139" w:rsidP="00E131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139" w:rsidRPr="00E13139" w:rsidRDefault="00E13139" w:rsidP="00E131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139" w:rsidRPr="00E13139" w:rsidRDefault="00E13139" w:rsidP="00E13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139" w:rsidRDefault="00E13139" w:rsidP="00E13139">
      <w:r>
        <w:separator/>
      </w:r>
    </w:p>
  </w:footnote>
  <w:footnote w:type="continuationSeparator" w:id="0">
    <w:p w:rsidR="00E13139" w:rsidRDefault="00E13139" w:rsidP="00E131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139" w:rsidRPr="00E13139" w:rsidRDefault="00E13139" w:rsidP="00E131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139" w:rsidRPr="00E13139" w:rsidRDefault="00E13139" w:rsidP="00E131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139" w:rsidRPr="00E13139" w:rsidRDefault="00E13139" w:rsidP="00E131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882"/>
    <w:rsid w:val="000065F4"/>
    <w:rsid w:val="00013F41"/>
    <w:rsid w:val="00021882"/>
    <w:rsid w:val="00025E41"/>
    <w:rsid w:val="00032BBE"/>
    <w:rsid w:val="0007300D"/>
    <w:rsid w:val="00093290"/>
    <w:rsid w:val="0009512B"/>
    <w:rsid w:val="000B3C22"/>
    <w:rsid w:val="000C162E"/>
    <w:rsid w:val="000D09A6"/>
    <w:rsid w:val="000E046A"/>
    <w:rsid w:val="00105482"/>
    <w:rsid w:val="0010793D"/>
    <w:rsid w:val="001108DE"/>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5837"/>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91D41"/>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139"/>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58336-44E2-48D3-8023-5E0EE2EBA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2188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21882"/>
    <w:rPr>
      <w:rFonts w:ascii="Consolas" w:hAnsi="Consolas" w:cs="Consolas"/>
      <w:sz w:val="21"/>
      <w:szCs w:val="21"/>
    </w:rPr>
  </w:style>
  <w:style w:type="paragraph" w:styleId="Header">
    <w:name w:val="header"/>
    <w:basedOn w:val="Normal"/>
    <w:link w:val="HeaderChar"/>
    <w:uiPriority w:val="99"/>
    <w:unhideWhenUsed/>
    <w:rsid w:val="00E13139"/>
    <w:pPr>
      <w:tabs>
        <w:tab w:val="center" w:pos="4680"/>
        <w:tab w:val="right" w:pos="9360"/>
      </w:tabs>
    </w:pPr>
  </w:style>
  <w:style w:type="character" w:customStyle="1" w:styleId="HeaderChar">
    <w:name w:val="Header Char"/>
    <w:basedOn w:val="DefaultParagraphFont"/>
    <w:link w:val="Header"/>
    <w:uiPriority w:val="99"/>
    <w:rsid w:val="00E13139"/>
  </w:style>
  <w:style w:type="paragraph" w:styleId="Footer">
    <w:name w:val="footer"/>
    <w:basedOn w:val="Normal"/>
    <w:link w:val="FooterChar"/>
    <w:uiPriority w:val="99"/>
    <w:unhideWhenUsed/>
    <w:rsid w:val="00E13139"/>
    <w:pPr>
      <w:tabs>
        <w:tab w:val="center" w:pos="4680"/>
        <w:tab w:val="right" w:pos="9360"/>
      </w:tabs>
    </w:pPr>
  </w:style>
  <w:style w:type="character" w:customStyle="1" w:styleId="FooterChar">
    <w:name w:val="Footer Char"/>
    <w:basedOn w:val="DefaultParagraphFont"/>
    <w:link w:val="Footer"/>
    <w:uiPriority w:val="99"/>
    <w:rsid w:val="00E13139"/>
  </w:style>
  <w:style w:type="character" w:styleId="Hyperlink">
    <w:name w:val="Hyperlink"/>
    <w:basedOn w:val="DefaultParagraphFont"/>
    <w:semiHidden/>
    <w:rsid w:val="001108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349</Words>
  <Characters>1990</Characters>
  <Application>Microsoft Office Word</Application>
  <DocSecurity>0</DocSecurity>
  <Lines>16</Lines>
  <Paragraphs>4</Paragraphs>
  <ScaleCrop>false</ScaleCrop>
  <Company>Legislative Services Agency (LSA)</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