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BE" w:rsidRPr="002974FF" w:rsidRDefault="00F32DBE">
      <w:pPr>
        <w:jc w:val="center"/>
      </w:pPr>
      <w:r w:rsidRPr="002974FF">
        <w:t>DISCLAIMER</w:t>
      </w:r>
    </w:p>
    <w:p w:rsidR="00F32DBE" w:rsidRPr="002974FF" w:rsidRDefault="00F32DBE"/>
    <w:p w:rsidR="00F32DBE" w:rsidRPr="002974FF" w:rsidRDefault="00F32DB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32DBE" w:rsidRPr="002974FF" w:rsidRDefault="00F32DBE"/>
    <w:p w:rsidR="00F32DBE" w:rsidRPr="002974FF" w:rsidRDefault="00F32DB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2DBE" w:rsidRPr="002974FF" w:rsidRDefault="00F32DBE"/>
    <w:p w:rsidR="00F32DBE" w:rsidRPr="002974FF" w:rsidRDefault="00F32DB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2DBE" w:rsidRPr="002974FF" w:rsidRDefault="00F32DBE"/>
    <w:p w:rsidR="00F32DBE" w:rsidRPr="002974FF" w:rsidRDefault="00F32DB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32DBE" w:rsidRDefault="00F32DBE">
      <w:r>
        <w:br w:type="page"/>
      </w:r>
    </w:p>
    <w:p w:rsidR="00C970A6" w:rsidRDefault="00B30036" w:rsidP="0005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2484">
        <w:lastRenderedPageBreak/>
        <w:t>CHAPTER 5</w:t>
      </w:r>
    </w:p>
    <w:p w:rsidR="00C970A6" w:rsidRDefault="00B30036" w:rsidP="0005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2484">
        <w:t>Regulation of Transportation, Possession, Consumption and Sale of Alcoholic Beverages [Repealed]</w:t>
      </w:r>
    </w:p>
    <w:p w:rsidR="00184435" w:rsidRPr="00052484" w:rsidRDefault="00184435" w:rsidP="00052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2484" w:rsidSect="000524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484" w:rsidRDefault="00052484" w:rsidP="00052484">
      <w:r>
        <w:separator/>
      </w:r>
    </w:p>
  </w:endnote>
  <w:endnote w:type="continuationSeparator" w:id="0">
    <w:p w:rsidR="00052484" w:rsidRDefault="00052484" w:rsidP="0005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484" w:rsidRPr="00052484" w:rsidRDefault="00052484" w:rsidP="000524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484" w:rsidRPr="00052484" w:rsidRDefault="00052484" w:rsidP="000524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484" w:rsidRPr="00052484" w:rsidRDefault="00052484" w:rsidP="00052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484" w:rsidRDefault="00052484" w:rsidP="00052484">
      <w:r>
        <w:separator/>
      </w:r>
    </w:p>
  </w:footnote>
  <w:footnote w:type="continuationSeparator" w:id="0">
    <w:p w:rsidR="00052484" w:rsidRDefault="00052484" w:rsidP="0005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484" w:rsidRPr="00052484" w:rsidRDefault="00052484" w:rsidP="000524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484" w:rsidRPr="00052484" w:rsidRDefault="00052484" w:rsidP="000524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484" w:rsidRPr="00052484" w:rsidRDefault="00052484" w:rsidP="000524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36"/>
    <w:rsid w:val="000065F4"/>
    <w:rsid w:val="00013F41"/>
    <w:rsid w:val="00025E41"/>
    <w:rsid w:val="00032BBE"/>
    <w:rsid w:val="0005248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003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70A6"/>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4A71"/>
    <w:rsid w:val="00F32DB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012D8-F26D-43A0-8EF5-90DCF823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003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30036"/>
    <w:rPr>
      <w:rFonts w:ascii="Consolas" w:hAnsi="Consolas" w:cs="Consolas"/>
      <w:sz w:val="21"/>
      <w:szCs w:val="21"/>
    </w:rPr>
  </w:style>
  <w:style w:type="paragraph" w:styleId="Header">
    <w:name w:val="header"/>
    <w:basedOn w:val="Normal"/>
    <w:link w:val="HeaderChar"/>
    <w:uiPriority w:val="99"/>
    <w:unhideWhenUsed/>
    <w:rsid w:val="00052484"/>
    <w:pPr>
      <w:tabs>
        <w:tab w:val="center" w:pos="4680"/>
        <w:tab w:val="right" w:pos="9360"/>
      </w:tabs>
    </w:pPr>
  </w:style>
  <w:style w:type="character" w:customStyle="1" w:styleId="HeaderChar">
    <w:name w:val="Header Char"/>
    <w:basedOn w:val="DefaultParagraphFont"/>
    <w:link w:val="Header"/>
    <w:uiPriority w:val="99"/>
    <w:rsid w:val="00052484"/>
  </w:style>
  <w:style w:type="paragraph" w:styleId="Footer">
    <w:name w:val="footer"/>
    <w:basedOn w:val="Normal"/>
    <w:link w:val="FooterChar"/>
    <w:uiPriority w:val="99"/>
    <w:unhideWhenUsed/>
    <w:rsid w:val="00052484"/>
    <w:pPr>
      <w:tabs>
        <w:tab w:val="center" w:pos="4680"/>
        <w:tab w:val="right" w:pos="9360"/>
      </w:tabs>
    </w:pPr>
  </w:style>
  <w:style w:type="character" w:customStyle="1" w:styleId="FooterChar">
    <w:name w:val="Footer Char"/>
    <w:basedOn w:val="DefaultParagraphFont"/>
    <w:link w:val="Footer"/>
    <w:uiPriority w:val="99"/>
    <w:rsid w:val="00052484"/>
  </w:style>
  <w:style w:type="character" w:styleId="Hyperlink">
    <w:name w:val="Hyperlink"/>
    <w:basedOn w:val="DefaultParagraphFont"/>
    <w:semiHidden/>
    <w:rsid w:val="00F32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289</Words>
  <Characters>1650</Characters>
  <Application>Microsoft Office Word</Application>
  <DocSecurity>0</DocSecurity>
  <Lines>13</Lines>
  <Paragraphs>3</Paragraphs>
  <ScaleCrop>false</ScaleCrop>
  <Company>Legislative Services Agency (LSA)</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