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28A" w:rsidRPr="002974FF" w:rsidRDefault="0076628A">
      <w:pPr>
        <w:jc w:val="center"/>
      </w:pPr>
      <w:r w:rsidRPr="002974FF">
        <w:t>DISCLAIMER</w:t>
      </w:r>
    </w:p>
    <w:p w:rsidR="0076628A" w:rsidRPr="002974FF" w:rsidRDefault="0076628A"/>
    <w:p w:rsidR="0076628A" w:rsidRDefault="0076628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6628A" w:rsidRDefault="0076628A" w:rsidP="00D86E37"/>
    <w:p w:rsidR="0076628A" w:rsidRDefault="0076628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628A" w:rsidRDefault="0076628A" w:rsidP="00D86E37"/>
    <w:p w:rsidR="0076628A" w:rsidRDefault="0076628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628A" w:rsidRDefault="0076628A" w:rsidP="00D86E37"/>
    <w:p w:rsidR="0076628A" w:rsidRDefault="0076628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6628A" w:rsidRDefault="0076628A">
      <w:pPr>
        <w:widowControl/>
        <w:tabs>
          <w:tab w:val="clear" w:pos="720"/>
        </w:tabs>
      </w:pPr>
      <w:r>
        <w:br w:type="page"/>
      </w:r>
    </w:p>
    <w:p w:rsidR="00207AE1" w:rsidRDefault="003B2117" w:rsidP="00207A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07AE1">
        <w:t>CHAPTER 19</w:t>
      </w:r>
    </w:p>
    <w:p w:rsidR="00207AE1" w:rsidRPr="00207AE1" w:rsidRDefault="003B2117" w:rsidP="00207A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7AE1">
        <w:t>Fees of Clerks and Registers of Mesne Conveyances [Repealed]</w:t>
      </w:r>
    </w:p>
    <w:p w:rsidR="00207AE1" w:rsidRPr="00207AE1" w:rsidRDefault="00207AE1" w:rsidP="00207A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7AE1" w:rsidRDefault="00207AE1" w:rsidP="00207A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AE1">
        <w:rPr>
          <w:b/>
        </w:rPr>
        <w:t xml:space="preserve">SECTIONS </w:t>
      </w:r>
      <w:r w:rsidR="003B2117" w:rsidRPr="00207AE1">
        <w:rPr>
          <w:b/>
        </w:rPr>
        <w:t>14</w:t>
      </w:r>
      <w:r w:rsidRPr="00207AE1">
        <w:rPr>
          <w:b/>
        </w:rPr>
        <w:noBreakHyphen/>
      </w:r>
      <w:r w:rsidR="003B2117" w:rsidRPr="00207AE1">
        <w:rPr>
          <w:b/>
        </w:rPr>
        <w:t>19</w:t>
      </w:r>
      <w:r w:rsidRPr="00207AE1">
        <w:rPr>
          <w:b/>
        </w:rPr>
        <w:noBreakHyphen/>
      </w:r>
      <w:r w:rsidR="003B2117" w:rsidRPr="00207AE1">
        <w:rPr>
          <w:b/>
        </w:rPr>
        <w:t>10 to 14</w:t>
      </w:r>
      <w:r w:rsidRPr="00207AE1">
        <w:rPr>
          <w:b/>
        </w:rPr>
        <w:noBreakHyphen/>
      </w:r>
      <w:r w:rsidR="003B2117" w:rsidRPr="00207AE1">
        <w:rPr>
          <w:b/>
        </w:rPr>
        <w:t>19</w:t>
      </w:r>
      <w:r w:rsidRPr="00207AE1">
        <w:rPr>
          <w:b/>
        </w:rPr>
        <w:noBreakHyphen/>
      </w:r>
      <w:r w:rsidR="003B2117" w:rsidRPr="00207AE1">
        <w:rPr>
          <w:b/>
        </w:rPr>
        <w:t>110.</w:t>
      </w:r>
      <w:r w:rsidR="003B2117" w:rsidRPr="00207AE1">
        <w:t xml:space="preserve"> Repealed by 1979 Act No. 164 Part V, </w:t>
      </w:r>
      <w:r w:rsidRPr="00207AE1">
        <w:t xml:space="preserve">Section </w:t>
      </w:r>
      <w:r w:rsidR="003B2117" w:rsidRPr="00207AE1">
        <w:t>1 eff July 1, 1979.</w:t>
      </w:r>
    </w:p>
    <w:p w:rsidR="00207AE1" w:rsidRDefault="003B2117" w:rsidP="00207A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AE1">
        <w:t>Editor</w:t>
      </w:r>
      <w:r w:rsidR="00207AE1" w:rsidRPr="00207AE1">
        <w:t>’</w:t>
      </w:r>
      <w:r w:rsidRPr="00207AE1">
        <w:t>s Note</w:t>
      </w:r>
    </w:p>
    <w:p w:rsidR="00207AE1" w:rsidRDefault="003B2117" w:rsidP="00207A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AE1">
        <w:t xml:space="preserve">Present provisions for salaries of clerks of court and registers of mesne conveyances and disposition of costs and fees received, see </w:t>
      </w:r>
      <w:r w:rsidR="00207AE1" w:rsidRPr="00207AE1">
        <w:t xml:space="preserve">Sections </w:t>
      </w:r>
      <w:r w:rsidRPr="00207AE1">
        <w:t xml:space="preserve"> 8</w:t>
      </w:r>
      <w:r w:rsidR="00207AE1" w:rsidRPr="00207AE1">
        <w:noBreakHyphen/>
      </w:r>
      <w:r w:rsidRPr="00207AE1">
        <w:t>21</w:t>
      </w:r>
      <w:r w:rsidR="00207AE1" w:rsidRPr="00207AE1">
        <w:noBreakHyphen/>
      </w:r>
      <w:r w:rsidRPr="00207AE1">
        <w:t>300 and 8</w:t>
      </w:r>
      <w:r w:rsidR="00207AE1" w:rsidRPr="00207AE1">
        <w:noBreakHyphen/>
      </w:r>
      <w:r w:rsidRPr="00207AE1">
        <w:t>21</w:t>
      </w:r>
      <w:r w:rsidR="00207AE1" w:rsidRPr="00207AE1">
        <w:noBreakHyphen/>
      </w:r>
      <w:r w:rsidRPr="00207AE1">
        <w:t>310.</w:t>
      </w:r>
    </w:p>
    <w:p w:rsidR="00207AE1" w:rsidRDefault="003B2117" w:rsidP="00207A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AE1">
        <w:t xml:space="preserve">Former </w:t>
      </w:r>
      <w:r w:rsidR="00207AE1" w:rsidRPr="00207AE1">
        <w:t xml:space="preserve">Section </w:t>
      </w:r>
      <w:r w:rsidRPr="00207AE1">
        <w:t>14</w:t>
      </w:r>
      <w:r w:rsidR="00207AE1" w:rsidRPr="00207AE1">
        <w:noBreakHyphen/>
      </w:r>
      <w:r w:rsidRPr="00207AE1">
        <w:t>19</w:t>
      </w:r>
      <w:r w:rsidR="00207AE1" w:rsidRPr="00207AE1">
        <w:noBreakHyphen/>
      </w:r>
      <w:r w:rsidRPr="00207AE1">
        <w:t xml:space="preserve">10 was entitled </w:t>
      </w:r>
      <w:r w:rsidR="00207AE1" w:rsidRPr="00207AE1">
        <w:t>“</w:t>
      </w:r>
      <w:r w:rsidRPr="00207AE1">
        <w:t>Fees of clerks of court generally</w:t>
      </w:r>
      <w:r w:rsidR="00207AE1" w:rsidRPr="00207AE1">
        <w:t>”</w:t>
      </w:r>
      <w:r w:rsidRPr="00207AE1">
        <w:t xml:space="preserve"> and was derived from 1962 Code </w:t>
      </w:r>
      <w:r w:rsidR="00207AE1" w:rsidRPr="00207AE1">
        <w:t xml:space="preserve">Section </w:t>
      </w:r>
      <w:r w:rsidRPr="00207AE1">
        <w:t>27</w:t>
      </w:r>
      <w:r w:rsidR="00207AE1" w:rsidRPr="00207AE1">
        <w:noBreakHyphen/>
      </w:r>
      <w:r w:rsidRPr="00207AE1">
        <w:t xml:space="preserve">51; 1952 Code </w:t>
      </w:r>
      <w:r w:rsidR="00207AE1" w:rsidRPr="00207AE1">
        <w:t xml:space="preserve">Section </w:t>
      </w:r>
      <w:r w:rsidRPr="00207AE1">
        <w:t>27</w:t>
      </w:r>
      <w:r w:rsidR="00207AE1" w:rsidRPr="00207AE1">
        <w:noBreakHyphen/>
      </w:r>
      <w:r w:rsidRPr="00207AE1">
        <w:t xml:space="preserve">51; 1942 Code </w:t>
      </w:r>
      <w:r w:rsidR="00207AE1" w:rsidRPr="00207AE1">
        <w:t xml:space="preserve">Sections </w:t>
      </w:r>
      <w:r w:rsidRPr="00207AE1">
        <w:t xml:space="preserve"> 4923, 4924, 8702; 1932 Code </w:t>
      </w:r>
      <w:r w:rsidR="00207AE1" w:rsidRPr="00207AE1">
        <w:t xml:space="preserve">Sections </w:t>
      </w:r>
      <w:r w:rsidRPr="00207AE1">
        <w:t xml:space="preserve"> 4923, 4924, 8702; Civ. C. </w:t>
      </w:r>
      <w:r w:rsidR="00207AE1" w:rsidRPr="00207AE1">
        <w:t>‘</w:t>
      </w:r>
      <w:r w:rsidRPr="00207AE1">
        <w:t xml:space="preserve">22 </w:t>
      </w:r>
      <w:r w:rsidR="00207AE1" w:rsidRPr="00207AE1">
        <w:t xml:space="preserve">Sections </w:t>
      </w:r>
      <w:r w:rsidRPr="00207AE1">
        <w:t xml:space="preserve"> 5728, 5736; Civ. C. </w:t>
      </w:r>
      <w:r w:rsidR="00207AE1" w:rsidRPr="00207AE1">
        <w:t>‘</w:t>
      </w:r>
      <w:r w:rsidRPr="00207AE1">
        <w:t xml:space="preserve">12 </w:t>
      </w:r>
      <w:r w:rsidR="00207AE1" w:rsidRPr="00207AE1">
        <w:t xml:space="preserve">Sections </w:t>
      </w:r>
      <w:r w:rsidRPr="00207AE1">
        <w:t xml:space="preserve"> 4211, 4217; Civ. C. </w:t>
      </w:r>
      <w:r w:rsidR="00207AE1" w:rsidRPr="00207AE1">
        <w:t>‘</w:t>
      </w:r>
      <w:r w:rsidRPr="00207AE1">
        <w:t xml:space="preserve">02 </w:t>
      </w:r>
      <w:r w:rsidR="00207AE1" w:rsidRPr="00207AE1">
        <w:t xml:space="preserve">Sections </w:t>
      </w:r>
      <w:r w:rsidRPr="00207AE1">
        <w:t xml:space="preserve"> 3102, 3107; G. S. 2431; R. S. 2555; 1880 (17) 298; 1899 (23) 46; 1900 (23) 302; 1901 (23) 673; 1909 (26) 79; 1911 (27) 63; 1916 (29) 801; 1920 (31) 741; 1924 (33) 929; 1925 (34) 83, 234; 1930 (36) 1283; 1939 (41) 408; 1940 (41) 1844.</w:t>
      </w:r>
    </w:p>
    <w:p w:rsidR="00207AE1" w:rsidRDefault="003B2117" w:rsidP="00207A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AE1">
        <w:t xml:space="preserve">Former </w:t>
      </w:r>
      <w:r w:rsidR="00207AE1" w:rsidRPr="00207AE1">
        <w:t xml:space="preserve">Section </w:t>
      </w:r>
      <w:r w:rsidRPr="00207AE1">
        <w:t>14</w:t>
      </w:r>
      <w:r w:rsidR="00207AE1" w:rsidRPr="00207AE1">
        <w:noBreakHyphen/>
      </w:r>
      <w:r w:rsidRPr="00207AE1">
        <w:t>19</w:t>
      </w:r>
      <w:r w:rsidR="00207AE1" w:rsidRPr="00207AE1">
        <w:noBreakHyphen/>
      </w:r>
      <w:r w:rsidRPr="00207AE1">
        <w:t xml:space="preserve">20 was entitled </w:t>
      </w:r>
      <w:r w:rsidR="00207AE1" w:rsidRPr="00207AE1">
        <w:t>“</w:t>
      </w:r>
      <w:r w:rsidRPr="00207AE1">
        <w:t>Other fees and commissions of clerks of court</w:t>
      </w:r>
      <w:r w:rsidR="00207AE1" w:rsidRPr="00207AE1">
        <w:t>”</w:t>
      </w:r>
      <w:r w:rsidRPr="00207AE1">
        <w:t xml:space="preserve"> and was derived from 1962 Code </w:t>
      </w:r>
      <w:r w:rsidR="00207AE1" w:rsidRPr="00207AE1">
        <w:t xml:space="preserve">Section </w:t>
      </w:r>
      <w:r w:rsidRPr="00207AE1">
        <w:t>27</w:t>
      </w:r>
      <w:r w:rsidR="00207AE1" w:rsidRPr="00207AE1">
        <w:noBreakHyphen/>
      </w:r>
      <w:r w:rsidRPr="00207AE1">
        <w:t xml:space="preserve">53; 1952 Code </w:t>
      </w:r>
      <w:r w:rsidR="00207AE1" w:rsidRPr="00207AE1">
        <w:t xml:space="preserve">Section </w:t>
      </w:r>
      <w:r w:rsidRPr="00207AE1">
        <w:t>27</w:t>
      </w:r>
      <w:r w:rsidR="00207AE1" w:rsidRPr="00207AE1">
        <w:noBreakHyphen/>
      </w:r>
      <w:r w:rsidRPr="00207AE1">
        <w:t xml:space="preserve">53; 1942 Code </w:t>
      </w:r>
      <w:r w:rsidR="00207AE1" w:rsidRPr="00207AE1">
        <w:t xml:space="preserve">Section </w:t>
      </w:r>
      <w:r w:rsidRPr="00207AE1">
        <w:t xml:space="preserve">4924; 1932 Code </w:t>
      </w:r>
      <w:r w:rsidR="00207AE1" w:rsidRPr="00207AE1">
        <w:t xml:space="preserve">Section </w:t>
      </w:r>
      <w:r w:rsidRPr="00207AE1">
        <w:t xml:space="preserve">4924; Civ. C. </w:t>
      </w:r>
      <w:r w:rsidR="00207AE1" w:rsidRPr="00207AE1">
        <w:t>‘</w:t>
      </w:r>
      <w:r w:rsidRPr="00207AE1">
        <w:t xml:space="preserve">22 </w:t>
      </w:r>
      <w:r w:rsidR="00207AE1" w:rsidRPr="00207AE1">
        <w:t xml:space="preserve">Section </w:t>
      </w:r>
      <w:r w:rsidRPr="00207AE1">
        <w:t xml:space="preserve">5736; Civ. C. </w:t>
      </w:r>
      <w:r w:rsidR="00207AE1" w:rsidRPr="00207AE1">
        <w:t>‘</w:t>
      </w:r>
      <w:r w:rsidRPr="00207AE1">
        <w:t xml:space="preserve">12 </w:t>
      </w:r>
      <w:r w:rsidR="00207AE1" w:rsidRPr="00207AE1">
        <w:t xml:space="preserve">Section </w:t>
      </w:r>
      <w:r w:rsidRPr="00207AE1">
        <w:t xml:space="preserve">4217; Civ. C. </w:t>
      </w:r>
      <w:r w:rsidR="00207AE1" w:rsidRPr="00207AE1">
        <w:t>‘</w:t>
      </w:r>
      <w:r w:rsidRPr="00207AE1">
        <w:t xml:space="preserve">02 </w:t>
      </w:r>
      <w:r w:rsidR="00207AE1" w:rsidRPr="00207AE1">
        <w:t xml:space="preserve">Section </w:t>
      </w:r>
      <w:r w:rsidRPr="00207AE1">
        <w:t>3107; G. S. 2431; R. S. 2555; 1880 (17) 298; 1899 (23) 46; 1900 (23) 302; 1901 (23) 673; 1911 (27) 63; 1916 (29) 801.</w:t>
      </w:r>
    </w:p>
    <w:p w:rsidR="00207AE1" w:rsidRDefault="003B2117" w:rsidP="00207A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AE1">
        <w:t xml:space="preserve">Former </w:t>
      </w:r>
      <w:r w:rsidR="00207AE1" w:rsidRPr="00207AE1">
        <w:t xml:space="preserve">Section </w:t>
      </w:r>
      <w:r w:rsidRPr="00207AE1">
        <w:t>14</w:t>
      </w:r>
      <w:r w:rsidR="00207AE1" w:rsidRPr="00207AE1">
        <w:noBreakHyphen/>
      </w:r>
      <w:r w:rsidRPr="00207AE1">
        <w:t>19</w:t>
      </w:r>
      <w:r w:rsidR="00207AE1" w:rsidRPr="00207AE1">
        <w:noBreakHyphen/>
      </w:r>
      <w:r w:rsidRPr="00207AE1">
        <w:t xml:space="preserve">30 was entitled </w:t>
      </w:r>
      <w:r w:rsidR="00207AE1" w:rsidRPr="00207AE1">
        <w:t>“</w:t>
      </w:r>
      <w:r w:rsidRPr="00207AE1">
        <w:t>Fee for filing, recording and indexing certain plats</w:t>
      </w:r>
      <w:r w:rsidR="00207AE1" w:rsidRPr="00207AE1">
        <w:t>”</w:t>
      </w:r>
      <w:r w:rsidRPr="00207AE1">
        <w:t xml:space="preserve"> and was derived from 1962 Code </w:t>
      </w:r>
      <w:r w:rsidR="00207AE1" w:rsidRPr="00207AE1">
        <w:t xml:space="preserve">Section </w:t>
      </w:r>
      <w:r w:rsidRPr="00207AE1">
        <w:t>27</w:t>
      </w:r>
      <w:r w:rsidR="00207AE1" w:rsidRPr="00207AE1">
        <w:noBreakHyphen/>
      </w:r>
      <w:r w:rsidRPr="00207AE1">
        <w:t xml:space="preserve">54; 1952 Code </w:t>
      </w:r>
      <w:r w:rsidR="00207AE1" w:rsidRPr="00207AE1">
        <w:t xml:space="preserve">Section </w:t>
      </w:r>
      <w:r w:rsidRPr="00207AE1">
        <w:t>27</w:t>
      </w:r>
      <w:r w:rsidR="00207AE1" w:rsidRPr="00207AE1">
        <w:noBreakHyphen/>
      </w:r>
      <w:r w:rsidRPr="00207AE1">
        <w:t xml:space="preserve">54; 1942 Code </w:t>
      </w:r>
      <w:r w:rsidR="00207AE1" w:rsidRPr="00207AE1">
        <w:t xml:space="preserve">Section </w:t>
      </w:r>
      <w:r w:rsidRPr="00207AE1">
        <w:t>8875</w:t>
      </w:r>
      <w:r w:rsidR="00207AE1" w:rsidRPr="00207AE1">
        <w:noBreakHyphen/>
      </w:r>
      <w:r w:rsidRPr="00207AE1">
        <w:t>3; 1934 (38) 1503; 1936 (39) 1345, 1589.</w:t>
      </w:r>
    </w:p>
    <w:p w:rsidR="00207AE1" w:rsidRDefault="003B2117" w:rsidP="00207A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AE1">
        <w:t xml:space="preserve">Former </w:t>
      </w:r>
      <w:r w:rsidR="00207AE1" w:rsidRPr="00207AE1">
        <w:t xml:space="preserve">Section </w:t>
      </w:r>
      <w:r w:rsidRPr="00207AE1">
        <w:t>14</w:t>
      </w:r>
      <w:r w:rsidR="00207AE1" w:rsidRPr="00207AE1">
        <w:noBreakHyphen/>
      </w:r>
      <w:r w:rsidRPr="00207AE1">
        <w:t>19</w:t>
      </w:r>
      <w:r w:rsidR="00207AE1" w:rsidRPr="00207AE1">
        <w:noBreakHyphen/>
      </w:r>
      <w:r w:rsidRPr="00207AE1">
        <w:t xml:space="preserve">40 was entitled </w:t>
      </w:r>
      <w:r w:rsidR="00207AE1" w:rsidRPr="00207AE1">
        <w:t>“</w:t>
      </w:r>
      <w:r w:rsidRPr="00207AE1">
        <w:t>Fee for entry in chattel mortgage indexes of mortgages on real and personal property</w:t>
      </w:r>
      <w:r w:rsidR="00207AE1" w:rsidRPr="00207AE1">
        <w:t>”</w:t>
      </w:r>
      <w:r w:rsidRPr="00207AE1">
        <w:t xml:space="preserve"> and was derived from 1962 Code </w:t>
      </w:r>
      <w:r w:rsidR="00207AE1" w:rsidRPr="00207AE1">
        <w:t xml:space="preserve">Section </w:t>
      </w:r>
      <w:r w:rsidRPr="00207AE1">
        <w:t>27</w:t>
      </w:r>
      <w:r w:rsidR="00207AE1" w:rsidRPr="00207AE1">
        <w:noBreakHyphen/>
      </w:r>
      <w:r w:rsidRPr="00207AE1">
        <w:t xml:space="preserve">56; 1952 Code </w:t>
      </w:r>
      <w:r w:rsidR="00207AE1" w:rsidRPr="00207AE1">
        <w:t xml:space="preserve">Section </w:t>
      </w:r>
      <w:r w:rsidRPr="00207AE1">
        <w:t>27</w:t>
      </w:r>
      <w:r w:rsidR="00207AE1" w:rsidRPr="00207AE1">
        <w:noBreakHyphen/>
      </w:r>
      <w:r w:rsidRPr="00207AE1">
        <w:t xml:space="preserve">56; 1942 Code </w:t>
      </w:r>
      <w:r w:rsidR="00207AE1" w:rsidRPr="00207AE1">
        <w:t xml:space="preserve">Section </w:t>
      </w:r>
      <w:r w:rsidRPr="00207AE1">
        <w:t xml:space="preserve">3635; 1932 Code </w:t>
      </w:r>
      <w:r w:rsidR="00207AE1" w:rsidRPr="00207AE1">
        <w:t xml:space="preserve">Section </w:t>
      </w:r>
      <w:r w:rsidRPr="00207AE1">
        <w:t xml:space="preserve">3635; Civ. C. </w:t>
      </w:r>
      <w:r w:rsidR="00207AE1" w:rsidRPr="00207AE1">
        <w:t>‘</w:t>
      </w:r>
      <w:r w:rsidRPr="00207AE1">
        <w:t xml:space="preserve">22 </w:t>
      </w:r>
      <w:r w:rsidR="00207AE1" w:rsidRPr="00207AE1">
        <w:t xml:space="preserve">Section </w:t>
      </w:r>
      <w:r w:rsidRPr="00207AE1">
        <w:t xml:space="preserve">2179; Civ. C. </w:t>
      </w:r>
      <w:r w:rsidR="00207AE1" w:rsidRPr="00207AE1">
        <w:t>‘</w:t>
      </w:r>
      <w:r w:rsidRPr="00207AE1">
        <w:t xml:space="preserve">12 </w:t>
      </w:r>
      <w:r w:rsidR="00207AE1" w:rsidRPr="00207AE1">
        <w:t xml:space="preserve">Section </w:t>
      </w:r>
      <w:r w:rsidRPr="00207AE1">
        <w:t xml:space="preserve">1355; Civ. C. </w:t>
      </w:r>
      <w:r w:rsidR="00207AE1" w:rsidRPr="00207AE1">
        <w:t>‘</w:t>
      </w:r>
      <w:r w:rsidRPr="00207AE1">
        <w:t xml:space="preserve">02 </w:t>
      </w:r>
      <w:r w:rsidR="00207AE1" w:rsidRPr="00207AE1">
        <w:t xml:space="preserve">Section </w:t>
      </w:r>
      <w:r w:rsidRPr="00207AE1">
        <w:t>950; G. S. 769; R. S. 820; 1839 (11) 115; 1928 (35) 1185.</w:t>
      </w:r>
    </w:p>
    <w:p w:rsidR="00207AE1" w:rsidRDefault="003B2117" w:rsidP="00207A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AE1">
        <w:t xml:space="preserve">Former </w:t>
      </w:r>
      <w:r w:rsidR="00207AE1" w:rsidRPr="00207AE1">
        <w:t xml:space="preserve">Section </w:t>
      </w:r>
      <w:r w:rsidRPr="00207AE1">
        <w:t>14</w:t>
      </w:r>
      <w:r w:rsidR="00207AE1" w:rsidRPr="00207AE1">
        <w:noBreakHyphen/>
      </w:r>
      <w:r w:rsidRPr="00207AE1">
        <w:t>19</w:t>
      </w:r>
      <w:r w:rsidR="00207AE1" w:rsidRPr="00207AE1">
        <w:noBreakHyphen/>
      </w:r>
      <w:r w:rsidRPr="00207AE1">
        <w:t xml:space="preserve">50 was entitled </w:t>
      </w:r>
      <w:r w:rsidR="00207AE1" w:rsidRPr="00207AE1">
        <w:t>“</w:t>
      </w:r>
      <w:r w:rsidRPr="00207AE1">
        <w:t>Fee for recording assignment of mortgages</w:t>
      </w:r>
      <w:r w:rsidR="00207AE1" w:rsidRPr="00207AE1">
        <w:t>”</w:t>
      </w:r>
      <w:r w:rsidRPr="00207AE1">
        <w:t xml:space="preserve"> and was derived from 1962 Code </w:t>
      </w:r>
      <w:r w:rsidR="00207AE1" w:rsidRPr="00207AE1">
        <w:t xml:space="preserve">Section </w:t>
      </w:r>
      <w:r w:rsidRPr="00207AE1">
        <w:t>27</w:t>
      </w:r>
      <w:r w:rsidR="00207AE1" w:rsidRPr="00207AE1">
        <w:noBreakHyphen/>
      </w:r>
      <w:r w:rsidRPr="00207AE1">
        <w:t xml:space="preserve">57; 1952 Code </w:t>
      </w:r>
      <w:r w:rsidR="00207AE1" w:rsidRPr="00207AE1">
        <w:t xml:space="preserve">Section </w:t>
      </w:r>
      <w:r w:rsidRPr="00207AE1">
        <w:t>27</w:t>
      </w:r>
      <w:r w:rsidR="00207AE1" w:rsidRPr="00207AE1">
        <w:noBreakHyphen/>
      </w:r>
      <w:r w:rsidRPr="00207AE1">
        <w:t xml:space="preserve">57; 1942 Code </w:t>
      </w:r>
      <w:r w:rsidR="00207AE1" w:rsidRPr="00207AE1">
        <w:t xml:space="preserve">Section </w:t>
      </w:r>
      <w:r w:rsidRPr="00207AE1">
        <w:t xml:space="preserve">8881; 1932 Code </w:t>
      </w:r>
      <w:r w:rsidR="00207AE1" w:rsidRPr="00207AE1">
        <w:t xml:space="preserve">Section </w:t>
      </w:r>
      <w:r w:rsidRPr="00207AE1">
        <w:t>8881; 1924 (33) 928; 1926 (34) 982; 1933 (38) 525.</w:t>
      </w:r>
    </w:p>
    <w:p w:rsidR="00207AE1" w:rsidRDefault="003B2117" w:rsidP="00207A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AE1">
        <w:t xml:space="preserve">Former </w:t>
      </w:r>
      <w:r w:rsidR="00207AE1" w:rsidRPr="00207AE1">
        <w:t xml:space="preserve">Section </w:t>
      </w:r>
      <w:r w:rsidRPr="00207AE1">
        <w:t>14</w:t>
      </w:r>
      <w:r w:rsidR="00207AE1" w:rsidRPr="00207AE1">
        <w:noBreakHyphen/>
      </w:r>
      <w:r w:rsidRPr="00207AE1">
        <w:t>19</w:t>
      </w:r>
      <w:r w:rsidR="00207AE1" w:rsidRPr="00207AE1">
        <w:noBreakHyphen/>
      </w:r>
      <w:r w:rsidRPr="00207AE1">
        <w:t xml:space="preserve">60 was entitled </w:t>
      </w:r>
      <w:r w:rsidR="00207AE1" w:rsidRPr="00207AE1">
        <w:t>“</w:t>
      </w:r>
      <w:r w:rsidRPr="00207AE1">
        <w:t>Fee for recording certain other assignments, waivers, extensions and the like</w:t>
      </w:r>
      <w:r w:rsidR="00207AE1" w:rsidRPr="00207AE1">
        <w:t>”</w:t>
      </w:r>
      <w:r w:rsidRPr="00207AE1">
        <w:t xml:space="preserve"> and was derived from 1962 Code </w:t>
      </w:r>
      <w:r w:rsidR="00207AE1" w:rsidRPr="00207AE1">
        <w:t xml:space="preserve">Section </w:t>
      </w:r>
      <w:r w:rsidRPr="00207AE1">
        <w:t>27</w:t>
      </w:r>
      <w:r w:rsidR="00207AE1" w:rsidRPr="00207AE1">
        <w:noBreakHyphen/>
      </w:r>
      <w:r w:rsidRPr="00207AE1">
        <w:t xml:space="preserve">58; 1952 Code </w:t>
      </w:r>
      <w:r w:rsidR="00207AE1" w:rsidRPr="00207AE1">
        <w:t xml:space="preserve">Section </w:t>
      </w:r>
      <w:r w:rsidRPr="00207AE1">
        <w:t>27</w:t>
      </w:r>
      <w:r w:rsidR="00207AE1" w:rsidRPr="00207AE1">
        <w:noBreakHyphen/>
      </w:r>
      <w:r w:rsidRPr="00207AE1">
        <w:t xml:space="preserve">58; 1942 Code </w:t>
      </w:r>
      <w:r w:rsidR="00207AE1" w:rsidRPr="00207AE1">
        <w:t xml:space="preserve">Section </w:t>
      </w:r>
      <w:r w:rsidRPr="00207AE1">
        <w:t>8875</w:t>
      </w:r>
      <w:r w:rsidR="00207AE1" w:rsidRPr="00207AE1">
        <w:noBreakHyphen/>
      </w:r>
      <w:r w:rsidRPr="00207AE1">
        <w:t>1; 1934 (38) 1518.</w:t>
      </w:r>
    </w:p>
    <w:p w:rsidR="00207AE1" w:rsidRDefault="003B2117" w:rsidP="00207A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AE1">
        <w:t xml:space="preserve">Former </w:t>
      </w:r>
      <w:r w:rsidR="00207AE1" w:rsidRPr="00207AE1">
        <w:t xml:space="preserve">Section </w:t>
      </w:r>
      <w:r w:rsidRPr="00207AE1">
        <w:t>14</w:t>
      </w:r>
      <w:r w:rsidR="00207AE1" w:rsidRPr="00207AE1">
        <w:noBreakHyphen/>
      </w:r>
      <w:r w:rsidRPr="00207AE1">
        <w:t>19</w:t>
      </w:r>
      <w:r w:rsidR="00207AE1" w:rsidRPr="00207AE1">
        <w:noBreakHyphen/>
      </w:r>
      <w:r w:rsidRPr="00207AE1">
        <w:t xml:space="preserve">70 was entitled </w:t>
      </w:r>
      <w:r w:rsidR="00207AE1" w:rsidRPr="00207AE1">
        <w:t>“</w:t>
      </w:r>
      <w:r w:rsidRPr="00207AE1">
        <w:t>Fee for recording marketing contracts and lists of members</w:t>
      </w:r>
      <w:r w:rsidR="00207AE1" w:rsidRPr="00207AE1">
        <w:t>”</w:t>
      </w:r>
      <w:r w:rsidRPr="00207AE1">
        <w:t xml:space="preserve"> and was derived from 1962 Code </w:t>
      </w:r>
      <w:r w:rsidR="00207AE1" w:rsidRPr="00207AE1">
        <w:t xml:space="preserve">Section </w:t>
      </w:r>
      <w:r w:rsidRPr="00207AE1">
        <w:t>27</w:t>
      </w:r>
      <w:r w:rsidR="00207AE1" w:rsidRPr="00207AE1">
        <w:noBreakHyphen/>
      </w:r>
      <w:r w:rsidRPr="00207AE1">
        <w:t xml:space="preserve">59; 1952 Code </w:t>
      </w:r>
      <w:r w:rsidR="00207AE1" w:rsidRPr="00207AE1">
        <w:t xml:space="preserve">Section </w:t>
      </w:r>
      <w:r w:rsidRPr="00207AE1">
        <w:t>27</w:t>
      </w:r>
      <w:r w:rsidR="00207AE1" w:rsidRPr="00207AE1">
        <w:noBreakHyphen/>
      </w:r>
      <w:r w:rsidRPr="00207AE1">
        <w:t xml:space="preserve">59; 1942 Code </w:t>
      </w:r>
      <w:r w:rsidR="00207AE1" w:rsidRPr="00207AE1">
        <w:t xml:space="preserve">Section </w:t>
      </w:r>
      <w:r w:rsidRPr="00207AE1">
        <w:t xml:space="preserve">8890; 1932 Code </w:t>
      </w:r>
      <w:r w:rsidR="00207AE1" w:rsidRPr="00207AE1">
        <w:t xml:space="preserve">Section </w:t>
      </w:r>
      <w:r w:rsidRPr="00207AE1">
        <w:t>8890; 1924 (33) 1072.</w:t>
      </w:r>
    </w:p>
    <w:p w:rsidR="00207AE1" w:rsidRDefault="003B2117" w:rsidP="00207A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AE1">
        <w:t xml:space="preserve">Former </w:t>
      </w:r>
      <w:r w:rsidR="00207AE1" w:rsidRPr="00207AE1">
        <w:t xml:space="preserve">Section </w:t>
      </w:r>
      <w:r w:rsidRPr="00207AE1">
        <w:t>14</w:t>
      </w:r>
      <w:r w:rsidR="00207AE1" w:rsidRPr="00207AE1">
        <w:noBreakHyphen/>
      </w:r>
      <w:r w:rsidRPr="00207AE1">
        <w:t>19</w:t>
      </w:r>
      <w:r w:rsidR="00207AE1" w:rsidRPr="00207AE1">
        <w:noBreakHyphen/>
      </w:r>
      <w:r w:rsidRPr="00207AE1">
        <w:t xml:space="preserve">80 was entitled </w:t>
      </w:r>
      <w:r w:rsidR="00207AE1" w:rsidRPr="00207AE1">
        <w:t>“</w:t>
      </w:r>
      <w:r w:rsidRPr="00207AE1">
        <w:t>Fees for recordation of mortgages of personalty to Federal agencies</w:t>
      </w:r>
      <w:r w:rsidR="00207AE1" w:rsidRPr="00207AE1">
        <w:t>”</w:t>
      </w:r>
      <w:r w:rsidRPr="00207AE1">
        <w:t xml:space="preserve"> and was derived from 1962 Code </w:t>
      </w:r>
      <w:r w:rsidR="00207AE1" w:rsidRPr="00207AE1">
        <w:t xml:space="preserve">Section </w:t>
      </w:r>
      <w:r w:rsidRPr="00207AE1">
        <w:t>27</w:t>
      </w:r>
      <w:r w:rsidR="00207AE1" w:rsidRPr="00207AE1">
        <w:noBreakHyphen/>
      </w:r>
      <w:r w:rsidRPr="00207AE1">
        <w:t xml:space="preserve">61; 1952 Code </w:t>
      </w:r>
      <w:r w:rsidR="00207AE1" w:rsidRPr="00207AE1">
        <w:t xml:space="preserve">Section </w:t>
      </w:r>
      <w:r w:rsidRPr="00207AE1">
        <w:t>27</w:t>
      </w:r>
      <w:r w:rsidR="00207AE1" w:rsidRPr="00207AE1">
        <w:noBreakHyphen/>
      </w:r>
      <w:r w:rsidRPr="00207AE1">
        <w:t xml:space="preserve">61; 1942 Code </w:t>
      </w:r>
      <w:r w:rsidR="00207AE1" w:rsidRPr="00207AE1">
        <w:t xml:space="preserve">Section </w:t>
      </w:r>
      <w:r w:rsidRPr="00207AE1">
        <w:t>3638; 1934 (38) 1492; 1935 (39) 367, 443.</w:t>
      </w:r>
    </w:p>
    <w:p w:rsidR="00207AE1" w:rsidRDefault="003B2117" w:rsidP="00207A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AE1">
        <w:t xml:space="preserve">Former </w:t>
      </w:r>
      <w:r w:rsidR="00207AE1" w:rsidRPr="00207AE1">
        <w:t xml:space="preserve">Section </w:t>
      </w:r>
      <w:r w:rsidRPr="00207AE1">
        <w:t>14</w:t>
      </w:r>
      <w:r w:rsidR="00207AE1" w:rsidRPr="00207AE1">
        <w:noBreakHyphen/>
      </w:r>
      <w:r w:rsidRPr="00207AE1">
        <w:t>19</w:t>
      </w:r>
      <w:r w:rsidR="00207AE1" w:rsidRPr="00207AE1">
        <w:noBreakHyphen/>
      </w:r>
      <w:r w:rsidRPr="00207AE1">
        <w:t xml:space="preserve">90 was entitled </w:t>
      </w:r>
      <w:r w:rsidR="00207AE1" w:rsidRPr="00207AE1">
        <w:t>“</w:t>
      </w:r>
      <w:r w:rsidRPr="00207AE1">
        <w:t>Fee for search for crop liens for Secretary of Agriculture</w:t>
      </w:r>
      <w:r w:rsidR="00207AE1" w:rsidRPr="00207AE1">
        <w:t>”</w:t>
      </w:r>
      <w:r w:rsidRPr="00207AE1">
        <w:t xml:space="preserve"> and was derived from 1962 Code </w:t>
      </w:r>
      <w:r w:rsidR="00207AE1" w:rsidRPr="00207AE1">
        <w:t xml:space="preserve">Section </w:t>
      </w:r>
      <w:r w:rsidRPr="00207AE1">
        <w:t>27</w:t>
      </w:r>
      <w:r w:rsidR="00207AE1" w:rsidRPr="00207AE1">
        <w:noBreakHyphen/>
      </w:r>
      <w:r w:rsidRPr="00207AE1">
        <w:t xml:space="preserve">66; 1952 Code </w:t>
      </w:r>
      <w:r w:rsidR="00207AE1" w:rsidRPr="00207AE1">
        <w:t xml:space="preserve">Section </w:t>
      </w:r>
      <w:r w:rsidRPr="00207AE1">
        <w:t>27</w:t>
      </w:r>
      <w:r w:rsidR="00207AE1" w:rsidRPr="00207AE1">
        <w:noBreakHyphen/>
      </w:r>
      <w:r w:rsidRPr="00207AE1">
        <w:t xml:space="preserve">66; 1942 Code </w:t>
      </w:r>
      <w:r w:rsidR="00207AE1" w:rsidRPr="00207AE1">
        <w:t xml:space="preserve">Section </w:t>
      </w:r>
      <w:r w:rsidRPr="00207AE1">
        <w:t>3639; 1933 (38) 237.</w:t>
      </w:r>
    </w:p>
    <w:p w:rsidR="00207AE1" w:rsidRDefault="003B2117" w:rsidP="00207A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AE1">
        <w:t xml:space="preserve">Former </w:t>
      </w:r>
      <w:r w:rsidR="00207AE1" w:rsidRPr="00207AE1">
        <w:t xml:space="preserve">Section </w:t>
      </w:r>
      <w:r w:rsidRPr="00207AE1">
        <w:t>14</w:t>
      </w:r>
      <w:r w:rsidR="00207AE1" w:rsidRPr="00207AE1">
        <w:noBreakHyphen/>
      </w:r>
      <w:r w:rsidRPr="00207AE1">
        <w:t>19</w:t>
      </w:r>
      <w:r w:rsidR="00207AE1" w:rsidRPr="00207AE1">
        <w:noBreakHyphen/>
      </w:r>
      <w:r w:rsidRPr="00207AE1">
        <w:t xml:space="preserve">100 was entitled </w:t>
      </w:r>
      <w:r w:rsidR="00207AE1" w:rsidRPr="00207AE1">
        <w:t>“</w:t>
      </w:r>
      <w:r w:rsidRPr="00207AE1">
        <w:t>Fees for filing, enrolling and satisfying State and Federal tax liens</w:t>
      </w:r>
      <w:r w:rsidR="00207AE1" w:rsidRPr="00207AE1">
        <w:t>”</w:t>
      </w:r>
      <w:r w:rsidRPr="00207AE1">
        <w:t xml:space="preserve"> and was derived from 1962 Code </w:t>
      </w:r>
      <w:r w:rsidR="00207AE1" w:rsidRPr="00207AE1">
        <w:t xml:space="preserve">Section </w:t>
      </w:r>
      <w:r w:rsidRPr="00207AE1">
        <w:t>27</w:t>
      </w:r>
      <w:r w:rsidR="00207AE1" w:rsidRPr="00207AE1">
        <w:noBreakHyphen/>
      </w:r>
      <w:r w:rsidRPr="00207AE1">
        <w:t>66.2; 1955 (49) 104, 133, 174, 306, 519.</w:t>
      </w:r>
    </w:p>
    <w:p w:rsidR="00207AE1" w:rsidRDefault="003B2117" w:rsidP="00207A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AE1">
        <w:t xml:space="preserve">Former </w:t>
      </w:r>
      <w:r w:rsidR="00207AE1" w:rsidRPr="00207AE1">
        <w:t xml:space="preserve">Section </w:t>
      </w:r>
      <w:r w:rsidRPr="00207AE1">
        <w:t>14</w:t>
      </w:r>
      <w:r w:rsidR="00207AE1" w:rsidRPr="00207AE1">
        <w:noBreakHyphen/>
      </w:r>
      <w:r w:rsidRPr="00207AE1">
        <w:t>19</w:t>
      </w:r>
      <w:r w:rsidR="00207AE1" w:rsidRPr="00207AE1">
        <w:noBreakHyphen/>
      </w:r>
      <w:r w:rsidRPr="00207AE1">
        <w:t xml:space="preserve">110 was entitled </w:t>
      </w:r>
      <w:r w:rsidR="00207AE1" w:rsidRPr="00207AE1">
        <w:t>“</w:t>
      </w:r>
      <w:r w:rsidRPr="00207AE1">
        <w:t>Salaries in lieu of fees and costs in criminal cases</w:t>
      </w:r>
      <w:r w:rsidR="00207AE1" w:rsidRPr="00207AE1">
        <w:t>”</w:t>
      </w:r>
      <w:r w:rsidRPr="00207AE1">
        <w:t xml:space="preserve"> and was derived from 1962 Code </w:t>
      </w:r>
      <w:r w:rsidR="00207AE1" w:rsidRPr="00207AE1">
        <w:t xml:space="preserve">Section </w:t>
      </w:r>
      <w:r w:rsidRPr="00207AE1">
        <w:t>27</w:t>
      </w:r>
      <w:r w:rsidR="00207AE1" w:rsidRPr="00207AE1">
        <w:noBreakHyphen/>
      </w:r>
      <w:r w:rsidRPr="00207AE1">
        <w:t xml:space="preserve">67; 1952 Code </w:t>
      </w:r>
      <w:r w:rsidR="00207AE1" w:rsidRPr="00207AE1">
        <w:t xml:space="preserve">Section </w:t>
      </w:r>
      <w:r w:rsidRPr="00207AE1">
        <w:t>27</w:t>
      </w:r>
      <w:r w:rsidR="00207AE1" w:rsidRPr="00207AE1">
        <w:noBreakHyphen/>
      </w:r>
      <w:r w:rsidRPr="00207AE1">
        <w:t xml:space="preserve">67; 1942 Code </w:t>
      </w:r>
      <w:r w:rsidR="00207AE1" w:rsidRPr="00207AE1">
        <w:t xml:space="preserve">Section </w:t>
      </w:r>
      <w:r w:rsidRPr="00207AE1">
        <w:t xml:space="preserve">4924; 1932 Code </w:t>
      </w:r>
      <w:r w:rsidR="00207AE1" w:rsidRPr="00207AE1">
        <w:t xml:space="preserve">Section </w:t>
      </w:r>
      <w:r w:rsidRPr="00207AE1">
        <w:t xml:space="preserve">4924; Civ. C. </w:t>
      </w:r>
      <w:r w:rsidR="00207AE1" w:rsidRPr="00207AE1">
        <w:t>‘</w:t>
      </w:r>
      <w:r w:rsidRPr="00207AE1">
        <w:t xml:space="preserve">22 </w:t>
      </w:r>
      <w:r w:rsidR="00207AE1" w:rsidRPr="00207AE1">
        <w:t xml:space="preserve">Section </w:t>
      </w:r>
      <w:r w:rsidRPr="00207AE1">
        <w:t xml:space="preserve">5736; Civ. C. </w:t>
      </w:r>
      <w:r w:rsidR="00207AE1" w:rsidRPr="00207AE1">
        <w:t>‘</w:t>
      </w:r>
      <w:r w:rsidRPr="00207AE1">
        <w:t xml:space="preserve">12 </w:t>
      </w:r>
      <w:r w:rsidR="00207AE1" w:rsidRPr="00207AE1">
        <w:t xml:space="preserve">Section </w:t>
      </w:r>
      <w:r w:rsidRPr="00207AE1">
        <w:t xml:space="preserve">4217; Civ. C. </w:t>
      </w:r>
      <w:r w:rsidR="00207AE1" w:rsidRPr="00207AE1">
        <w:t>‘</w:t>
      </w:r>
      <w:r w:rsidRPr="00207AE1">
        <w:t xml:space="preserve">02 </w:t>
      </w:r>
      <w:r w:rsidR="00207AE1" w:rsidRPr="00207AE1">
        <w:t xml:space="preserve">Section </w:t>
      </w:r>
      <w:r w:rsidRPr="00207AE1">
        <w:t>3107; G. S. 2431; R. S. 2555; 1880 (17) 298; 1899 (23) 46; 1900 (23) 293; 1901 (23) 673; 1911 (27) 63; 1916 (29) 801.</w:t>
      </w:r>
    </w:p>
    <w:p w:rsidR="00184435" w:rsidRPr="00207AE1" w:rsidRDefault="00184435" w:rsidP="00207A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07AE1" w:rsidSect="00207A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AE1" w:rsidRDefault="00207AE1" w:rsidP="00207AE1">
      <w:r>
        <w:separator/>
      </w:r>
    </w:p>
  </w:endnote>
  <w:endnote w:type="continuationSeparator" w:id="0">
    <w:p w:rsidR="00207AE1" w:rsidRDefault="00207AE1" w:rsidP="0020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AE1" w:rsidRPr="00207AE1" w:rsidRDefault="00207AE1" w:rsidP="00207A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AE1" w:rsidRPr="00207AE1" w:rsidRDefault="00207AE1" w:rsidP="00207A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AE1" w:rsidRPr="00207AE1" w:rsidRDefault="00207AE1" w:rsidP="00207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AE1" w:rsidRDefault="00207AE1" w:rsidP="00207AE1">
      <w:r>
        <w:separator/>
      </w:r>
    </w:p>
  </w:footnote>
  <w:footnote w:type="continuationSeparator" w:id="0">
    <w:p w:rsidR="00207AE1" w:rsidRDefault="00207AE1" w:rsidP="00207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AE1" w:rsidRPr="00207AE1" w:rsidRDefault="00207AE1" w:rsidP="00207A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AE1" w:rsidRPr="00207AE1" w:rsidRDefault="00207AE1" w:rsidP="00207A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AE1" w:rsidRPr="00207AE1" w:rsidRDefault="00207AE1" w:rsidP="00207A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1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AE1"/>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117"/>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628A"/>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05EEB-990B-4BBB-8979-B8B2DE91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AE1"/>
    <w:pPr>
      <w:tabs>
        <w:tab w:val="clear" w:pos="720"/>
        <w:tab w:val="center" w:pos="4680"/>
        <w:tab w:val="right" w:pos="9360"/>
      </w:tabs>
    </w:pPr>
  </w:style>
  <w:style w:type="character" w:customStyle="1" w:styleId="HeaderChar">
    <w:name w:val="Header Char"/>
    <w:basedOn w:val="DefaultParagraphFont"/>
    <w:link w:val="Header"/>
    <w:uiPriority w:val="99"/>
    <w:rsid w:val="00207AE1"/>
    <w:rPr>
      <w:rFonts w:cs="Times New Roman"/>
    </w:rPr>
  </w:style>
  <w:style w:type="paragraph" w:styleId="Footer">
    <w:name w:val="footer"/>
    <w:basedOn w:val="Normal"/>
    <w:link w:val="FooterChar"/>
    <w:uiPriority w:val="99"/>
    <w:unhideWhenUsed/>
    <w:rsid w:val="00207AE1"/>
    <w:pPr>
      <w:tabs>
        <w:tab w:val="clear" w:pos="720"/>
        <w:tab w:val="center" w:pos="4680"/>
        <w:tab w:val="right" w:pos="9360"/>
      </w:tabs>
    </w:pPr>
  </w:style>
  <w:style w:type="character" w:customStyle="1" w:styleId="FooterChar">
    <w:name w:val="Footer Char"/>
    <w:basedOn w:val="DefaultParagraphFont"/>
    <w:link w:val="Footer"/>
    <w:uiPriority w:val="99"/>
    <w:rsid w:val="00207AE1"/>
    <w:rPr>
      <w:rFonts w:cs="Times New Roman"/>
    </w:rPr>
  </w:style>
  <w:style w:type="character" w:styleId="Hyperlink">
    <w:name w:val="Hyperlink"/>
    <w:basedOn w:val="DefaultParagraphFont"/>
    <w:uiPriority w:val="99"/>
    <w:semiHidden/>
    <w:rsid w:val="007662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819</Words>
  <Characters>4669</Characters>
  <Application>Microsoft Office Word</Application>
  <DocSecurity>0</DocSecurity>
  <Lines>38</Lines>
  <Paragraphs>10</Paragraphs>
  <ScaleCrop>false</ScaleCrop>
  <Company>Legislative Services Agency (LSA)</Company>
  <LinksUpToDate>false</LinksUpToDate>
  <CharactersWithSpaces>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