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D1" w:rsidRPr="002974FF" w:rsidRDefault="00E66ED1">
      <w:pPr>
        <w:jc w:val="center"/>
      </w:pPr>
      <w:r w:rsidRPr="002974FF">
        <w:t>DISCLAIMER</w:t>
      </w:r>
    </w:p>
    <w:p w:rsidR="00E66ED1" w:rsidRPr="002974FF" w:rsidRDefault="00E66ED1"/>
    <w:p w:rsidR="00E66ED1" w:rsidRDefault="00E66ED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6ED1" w:rsidRDefault="00E66ED1" w:rsidP="00D86E37"/>
    <w:p w:rsidR="00E66ED1" w:rsidRDefault="00E66ED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ED1" w:rsidRDefault="00E66ED1" w:rsidP="00D86E37"/>
    <w:p w:rsidR="00E66ED1" w:rsidRDefault="00E66ED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ED1" w:rsidRDefault="00E66ED1" w:rsidP="00D86E37"/>
    <w:p w:rsidR="00E66ED1" w:rsidRDefault="00E66ED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6ED1" w:rsidRDefault="00E66ED1">
      <w:pPr>
        <w:widowControl/>
        <w:tabs>
          <w:tab w:val="clear" w:pos="720"/>
        </w:tabs>
      </w:pPr>
      <w:r>
        <w:br w:type="page"/>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610F">
        <w:t>CHAPTER 25</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10F">
        <w:t>Municipal Courts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1</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General Provisions</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5.</w:t>
      </w:r>
      <w:r w:rsidR="0098468C" w:rsidRPr="0013610F">
        <w:t xml:space="preserve"> Establishment of municipal courts by ordinance; facilities for courts; use of magistrate court by municipality.</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13610F" w:rsidRPr="0013610F">
        <w:noBreakHyphen/>
      </w:r>
      <w:r w:rsidRPr="0013610F">
        <w:t>time or part</w:t>
      </w:r>
      <w:r w:rsidR="0013610F" w:rsidRPr="0013610F">
        <w:noBreakHyphen/>
      </w:r>
      <w:r w:rsidRPr="0013610F">
        <w:t>time judges and the appointment of a clerk.</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(c) Any municipality may prosecute any of its cases in any magistrate court in the county in which such municipality is situate upon approval by the governing body of the county.</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910.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10 was entitled </w:t>
      </w:r>
      <w:r w:rsidR="0013610F" w:rsidRPr="0013610F">
        <w:t>“</w:t>
      </w:r>
      <w:r w:rsidRPr="0013610F">
        <w:t>Mayor or intendant has powers of magistrate in criminal cases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901; 1952 Code </w:t>
      </w:r>
      <w:r w:rsidR="0013610F" w:rsidRPr="0013610F">
        <w:t xml:space="preserve">Section </w:t>
      </w:r>
      <w:r w:rsidRPr="0013610F">
        <w:t>15</w:t>
      </w:r>
      <w:r w:rsidR="0013610F" w:rsidRPr="0013610F">
        <w:noBreakHyphen/>
      </w:r>
      <w:r w:rsidRPr="0013610F">
        <w:t xml:space="preserve">901;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15.</w:t>
      </w:r>
      <w:r w:rsidR="0098468C" w:rsidRPr="0013610F">
        <w:t xml:space="preserve"> Appointment of municipal judge; training program, certification examination and continuing education requirements.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 Each municipal judge must be appointed by the council to serve for a term set by the council of not less than two years but not more than four years and until his successor is appointed and qualified. His compensation must be fixed by the council.</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(B) The council shall notify South Carolina Court Administration of any persons appointed or reappointed as municipal judges.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(C) Before entering upon the discharge of the duties of his office, each judge shall take and subscribe the oath of office prescribed by Article VI, Section 5 of the South Carolina Constitution.</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(D) Notwithstanding any other provision of law relating to the terms and qualifications of municipal judges: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lastRenderedPageBreak/>
        <w:tab/>
      </w:r>
      <w:r w:rsidRPr="0013610F">
        <w:tab/>
      </w:r>
      <w:r w:rsidRPr="0013610F">
        <w:tab/>
        <w:t>(a) Municipal judges appointed for the first time on or after the effective date of this act shall complete the training program and pass the certification examination within one year after taking office, or before April 30, 2001, whichever is later.</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r>
      <w:r w:rsidRPr="0013610F">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r>
      <w:r w:rsidRPr="0013610F">
        <w:tab/>
        <w:t>(c)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r>
      <w:r w:rsidRPr="0013610F">
        <w:tab/>
        <w:t>(d) Every municipal judge shall pass a recertification examination within eight years after passing the initial certification examination and at least once every eight years thereafter.</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(2) If any municipal judge does not comply with these training or examination requirements, his office is declared vacant on the date the time expires or when he is notified, as provided in subsection (E), whichever is earlier.</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13610F" w:rsidRPr="0013610F">
        <w:t>’</w:t>
      </w:r>
      <w:r w:rsidRPr="0013610F">
        <w:t>s office is declared vacant, the municipal judge does not hold over, and the council shall appoint a successor, as provided in Section 14</w:t>
      </w:r>
      <w:r w:rsidR="0013610F" w:rsidRPr="0013610F">
        <w:noBreakHyphen/>
      </w:r>
      <w:r w:rsidRPr="0013610F">
        <w:t>25</w:t>
      </w:r>
      <w:r w:rsidR="0013610F" w:rsidRPr="0013610F">
        <w:noBreakHyphen/>
      </w:r>
      <w:r w:rsidRPr="0013610F">
        <w:t>25; however, the council shall not reappoint the current municipal judge who failed to complete the training program or pass the certification examination required pursuant to subsection (D) to a new term or to fill the vacancy in the existing term.</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(F) No municipal judge who is admitted to practice in the courts of this State shall practice law in the municipal court for which he is appointed.</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(G) All municipal judges shall attend annually the number of approved continuing education hours in criminal law and subject areas related to municipal judges</w:t>
      </w:r>
      <w:r w:rsidR="0013610F" w:rsidRPr="0013610F">
        <w:t>’</w:t>
      </w:r>
      <w:r w:rsidRPr="0013610F">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2000 Act No. 394, </w:t>
      </w:r>
      <w:r w:rsidRPr="0013610F">
        <w:t xml:space="preserve">Section </w:t>
      </w:r>
      <w:r w:rsidR="0098468C" w:rsidRPr="0013610F">
        <w:t xml:space="preserve">2, eff August 4, 2000; 2004 Act No. 238, </w:t>
      </w:r>
      <w:r w:rsidRPr="0013610F">
        <w:t xml:space="preserve">Section </w:t>
      </w:r>
      <w:r w:rsidR="0098468C" w:rsidRPr="0013610F">
        <w:t>2, eff May 24, 2004.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920.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2004 Act No. 238, </w:t>
      </w:r>
      <w:r w:rsidR="0013610F" w:rsidRPr="0013610F">
        <w:t xml:space="preserve">Section </w:t>
      </w:r>
      <w:r w:rsidRPr="0013610F">
        <w:t>3, provides as follows: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w:t>
      </w:r>
      <w:r w:rsidR="0098468C" w:rsidRPr="0013610F">
        <w:t>This act takes effect upon approval by the Governor and applies to municipal judges appointed on or after this act</w:t>
      </w:r>
      <w:r w:rsidRPr="0013610F">
        <w:t>’</w:t>
      </w:r>
      <w:r w:rsidR="0098468C" w:rsidRPr="0013610F">
        <w:t>s effective date.</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The 2000 amendment designated the first two sentences of the existing section as subsection (A) and the third and fourth sentences thereof as subsection (C), and added subsections (B), (D), (E), (F) and (G).</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The 2004 amendment, in subsection (A), substituted </w:t>
      </w:r>
      <w:r w:rsidR="0013610F" w:rsidRPr="0013610F">
        <w:t>“</w:t>
      </w:r>
      <w:r w:rsidRPr="0013610F">
        <w:t>of not less than two years but not more than four years</w:t>
      </w:r>
      <w:r w:rsidR="0013610F" w:rsidRPr="0013610F">
        <w:t>”</w:t>
      </w:r>
      <w:r w:rsidRPr="0013610F">
        <w:t xml:space="preserve"> for </w:t>
      </w:r>
      <w:r w:rsidR="0013610F" w:rsidRPr="0013610F">
        <w:t>“</w:t>
      </w:r>
      <w:r w:rsidRPr="0013610F">
        <w:t>not to exceed four years</w:t>
      </w:r>
      <w:r w:rsidR="0013610F" w:rsidRPr="0013610F">
        <w:t>”</w:t>
      </w:r>
      <w:r w:rsidRPr="0013610F">
        <w:t xml:space="preserve"> and substituted </w:t>
      </w:r>
      <w:r w:rsidR="0013610F" w:rsidRPr="0013610F">
        <w:t>“</w:t>
      </w:r>
      <w:r w:rsidRPr="0013610F">
        <w:t>must</w:t>
      </w:r>
      <w:r w:rsidR="0013610F" w:rsidRPr="0013610F">
        <w:t>”</w:t>
      </w:r>
      <w:r w:rsidRPr="0013610F">
        <w:t xml:space="preserve"> for </w:t>
      </w:r>
      <w:r w:rsidR="0013610F" w:rsidRPr="0013610F">
        <w:t>“</w:t>
      </w:r>
      <w:r w:rsidRPr="0013610F">
        <w:t>shall</w:t>
      </w:r>
      <w:r w:rsidR="0013610F" w:rsidRPr="0013610F">
        <w:t>”</w:t>
      </w:r>
      <w:r w:rsidRPr="0013610F">
        <w:t xml:space="preserve"> in both sentences.</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20.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20 was entitled </w:t>
      </w:r>
      <w:r w:rsidR="0013610F" w:rsidRPr="0013610F">
        <w:t>“</w:t>
      </w:r>
      <w:r w:rsidRPr="0013610F">
        <w:t>Power to compel attendance of witnesses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903; 1952 Code </w:t>
      </w:r>
      <w:r w:rsidR="0013610F" w:rsidRPr="0013610F">
        <w:t xml:space="preserve">Section </w:t>
      </w:r>
      <w:r w:rsidRPr="0013610F">
        <w:t>15</w:t>
      </w:r>
      <w:r w:rsidR="0013610F" w:rsidRPr="0013610F">
        <w:noBreakHyphen/>
      </w:r>
      <w:r w:rsidRPr="0013610F">
        <w:t xml:space="preserve">903;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25.</w:t>
      </w:r>
      <w:r w:rsidR="0098468C" w:rsidRPr="0013610F">
        <w:t xml:space="preserve"> Eligibility for judgeship; vacancy in office and temporary absence.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930 and 14</w:t>
      </w:r>
      <w:r w:rsidR="0013610F" w:rsidRPr="0013610F">
        <w:noBreakHyphen/>
      </w:r>
      <w:r w:rsidRPr="0013610F">
        <w:t>25</w:t>
      </w:r>
      <w:r w:rsidR="0013610F" w:rsidRPr="0013610F">
        <w:noBreakHyphen/>
      </w:r>
      <w:r w:rsidRPr="0013610F">
        <w:t>940.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30.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30 was entitled </w:t>
      </w:r>
      <w:r w:rsidR="0013610F" w:rsidRPr="0013610F">
        <w:t>“</w:t>
      </w:r>
      <w:r w:rsidRPr="0013610F">
        <w:t>Election of charge against accused</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902; 1952 Code </w:t>
      </w:r>
      <w:r w:rsidR="0013610F" w:rsidRPr="0013610F">
        <w:t xml:space="preserve">Section </w:t>
      </w:r>
      <w:r w:rsidRPr="0013610F">
        <w:t>15</w:t>
      </w:r>
      <w:r w:rsidR="0013610F" w:rsidRPr="0013610F">
        <w:noBreakHyphen/>
      </w:r>
      <w:r w:rsidRPr="0013610F">
        <w:t xml:space="preserve">902; 1942 Code </w:t>
      </w:r>
      <w:r w:rsidR="0013610F" w:rsidRPr="0013610F">
        <w:t xml:space="preserve">Section </w:t>
      </w:r>
      <w:r w:rsidRPr="0013610F">
        <w:t xml:space="preserve">994; 1932 Code </w:t>
      </w:r>
      <w:r w:rsidR="0013610F" w:rsidRPr="0013610F">
        <w:t xml:space="preserve">Section </w:t>
      </w:r>
      <w:r w:rsidRPr="0013610F">
        <w:t>994; 1928 (35) 1317.</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35.</w:t>
      </w:r>
      <w:r w:rsidR="0098468C" w:rsidRPr="0013610F">
        <w:t xml:space="preserve"> Appointment and duties of clerk of court.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The municipal clerk or other municipal employee may be appointed to serve as clerk of the court. The clerk of the court shall keep such records and make such reports as may be determined by the State Court Administrator.</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68C" w:rsidRPr="0013610F">
        <w:t>: 1980 Act No. 480, eff January 1, 1981.</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40.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40 was entitled </w:t>
      </w:r>
      <w:r w:rsidR="0013610F" w:rsidRPr="0013610F">
        <w:t>“</w:t>
      </w:r>
      <w:r w:rsidRPr="0013610F">
        <w:t>Testimony of witnesses in recorder</w:t>
      </w:r>
      <w:r w:rsidR="0013610F" w:rsidRPr="0013610F">
        <w:t>’</w:t>
      </w:r>
      <w:r w:rsidRPr="0013610F">
        <w:t>s courts shall me taken in writing</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904; 1952 Code </w:t>
      </w:r>
      <w:r w:rsidR="0013610F" w:rsidRPr="0013610F">
        <w:t xml:space="preserve">Section </w:t>
      </w:r>
      <w:r w:rsidRPr="0013610F">
        <w:t>15</w:t>
      </w:r>
      <w:r w:rsidR="0013610F" w:rsidRPr="0013610F">
        <w:noBreakHyphen/>
      </w:r>
      <w:r w:rsidRPr="0013610F">
        <w:t xml:space="preserve">904; 1942 Code </w:t>
      </w:r>
      <w:r w:rsidR="0013610F" w:rsidRPr="0013610F">
        <w:t xml:space="preserve">Section </w:t>
      </w:r>
      <w:r w:rsidRPr="0013610F">
        <w:t>932; 1936 (39) 1435.</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45.</w:t>
      </w:r>
      <w:r w:rsidR="0098468C" w:rsidRPr="0013610F">
        <w:t xml:space="preserve"> Powers, duties and jurisdiction of municipal courts.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970.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50.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50 was entitled </w:t>
      </w:r>
      <w:r w:rsidR="0013610F" w:rsidRPr="0013610F">
        <w:t>“</w:t>
      </w:r>
      <w:r w:rsidRPr="0013610F">
        <w:t>Power to impose penalties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905; 1952 Code </w:t>
      </w:r>
      <w:r w:rsidR="0013610F" w:rsidRPr="0013610F">
        <w:t xml:space="preserve">Section </w:t>
      </w:r>
      <w:r w:rsidRPr="0013610F">
        <w:t>15</w:t>
      </w:r>
      <w:r w:rsidR="0013610F" w:rsidRPr="0013610F">
        <w:noBreakHyphen/>
      </w:r>
      <w:r w:rsidRPr="0013610F">
        <w:t xml:space="preserve">905;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w:t>
      </w:r>
      <w:r w:rsidRPr="0013610F">
        <w:lastRenderedPageBreak/>
        <w:t xml:space="preserve">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55.</w:t>
      </w:r>
      <w:r w:rsidR="0098468C" w:rsidRPr="0013610F">
        <w:t xml:space="preserve"> Powers and duties of chief of police and police officers.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13610F" w:rsidRPr="0013610F">
        <w:t>’</w:t>
      </w:r>
      <w:r w:rsidRPr="0013610F">
        <w:t xml:space="preserve"> constables.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950.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60.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60 was entitled </w:t>
      </w:r>
      <w:r w:rsidR="0013610F" w:rsidRPr="0013610F">
        <w:t>“</w:t>
      </w:r>
      <w:r w:rsidRPr="0013610F">
        <w:t>Execution to sheriff to collect fines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906; 1952 Code </w:t>
      </w:r>
      <w:r w:rsidR="0013610F" w:rsidRPr="0013610F">
        <w:t xml:space="preserve">Section </w:t>
      </w:r>
      <w:r w:rsidRPr="0013610F">
        <w:t>15</w:t>
      </w:r>
      <w:r w:rsidR="0013610F" w:rsidRPr="0013610F">
        <w:noBreakHyphen/>
      </w:r>
      <w:r w:rsidRPr="0013610F">
        <w:t xml:space="preserve">906;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65.</w:t>
      </w:r>
      <w:r w:rsidR="0098468C" w:rsidRPr="0013610F">
        <w:t xml:space="preserve"> Maximum penalties that court may impose; restitution; contempt.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13610F" w:rsidRPr="0013610F">
        <w:noBreakHyphen/>
      </w:r>
      <w:r w:rsidRPr="0013610F">
        <w:t>3</w:t>
      </w:r>
      <w:r w:rsidR="0013610F" w:rsidRPr="0013610F">
        <w:noBreakHyphen/>
      </w:r>
      <w:r w:rsidRPr="0013610F">
        <w:t>10(2). In determining the amount of restitution, the judge shall determine and itemize the actual amount of damage or loss in the order. In addition, the judge may set an appropriate payment schedule.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13610F" w:rsidRPr="0013610F">
        <w:noBreakHyphen/>
      </w:r>
      <w:r w:rsidRPr="0013610F">
        <w:t>25</w:t>
      </w:r>
      <w:r w:rsidR="0013610F" w:rsidRPr="0013610F">
        <w:noBreakHyphen/>
      </w:r>
      <w:r w:rsidRPr="0013610F">
        <w:t>323(C).</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1993 Act No. 171, </w:t>
      </w:r>
      <w:r w:rsidRPr="0013610F">
        <w:t xml:space="preserve">Section </w:t>
      </w:r>
      <w:r w:rsidR="0098468C" w:rsidRPr="0013610F">
        <w:t xml:space="preserve">2, eff July 1, 1993, and applicable to all offenses occurring after this date; 1999 Act No. 78, </w:t>
      </w:r>
      <w:r w:rsidRPr="0013610F">
        <w:t xml:space="preserve">Section </w:t>
      </w:r>
      <w:r w:rsidR="0098468C" w:rsidRPr="0013610F">
        <w:t xml:space="preserve">1, eff June 11, 1999; 2010 Act No. 273, </w:t>
      </w:r>
      <w:r w:rsidRPr="0013610F">
        <w:t xml:space="preserve">Section </w:t>
      </w:r>
      <w:r w:rsidR="0098468C" w:rsidRPr="0013610F">
        <w:t xml:space="preserve">23, eff June 2, 2010; 2013 Act No. 82, </w:t>
      </w:r>
      <w:r w:rsidRPr="0013610F">
        <w:t xml:space="preserve">Section </w:t>
      </w:r>
      <w:r w:rsidR="0098468C" w:rsidRPr="0013610F">
        <w:t>5, eff June 13, 2013.</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Code Commissioner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To correct a clerical error in 2013 Act No. 82, </w:t>
      </w:r>
      <w:r w:rsidR="0013610F" w:rsidRPr="0013610F">
        <w:t xml:space="preserve">Section </w:t>
      </w:r>
      <w:r w:rsidRPr="0013610F">
        <w:t xml:space="preserve">5, </w:t>
      </w:r>
      <w:r w:rsidR="0013610F" w:rsidRPr="0013610F">
        <w:t>“</w:t>
      </w:r>
      <w:r w:rsidRPr="0013610F">
        <w:t>a municipal judge may</w:t>
      </w:r>
      <w:r w:rsidR="0013610F" w:rsidRPr="0013610F">
        <w:t>”</w:t>
      </w:r>
      <w:r w:rsidRPr="0013610F">
        <w:t xml:space="preserve"> was substituted for </w:t>
      </w:r>
      <w:r w:rsidR="0013610F" w:rsidRPr="0013610F">
        <w:t>“</w:t>
      </w:r>
      <w:r w:rsidRPr="0013610F">
        <w:t>a magistrate may</w:t>
      </w:r>
      <w:r w:rsidR="0013610F" w:rsidRPr="0013610F">
        <w:t>”</w:t>
      </w:r>
      <w:r w:rsidRPr="0013610F">
        <w:t xml:space="preserve"> in subsection (B).</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50.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The 1993 amendment substituted </w:t>
      </w:r>
      <w:r w:rsidR="0013610F" w:rsidRPr="0013610F">
        <w:t>“</w:t>
      </w:r>
      <w:r w:rsidRPr="0013610F">
        <w:t>a fine of not more than five hundred dollars or imprisonment for thirty days, or both</w:t>
      </w:r>
      <w:r w:rsidR="0013610F" w:rsidRPr="0013610F">
        <w:t>”</w:t>
      </w:r>
      <w:r w:rsidRPr="0013610F">
        <w:t xml:space="preserve"> for </w:t>
      </w:r>
      <w:r w:rsidR="0013610F" w:rsidRPr="0013610F">
        <w:t>“</w:t>
      </w:r>
      <w:r w:rsidRPr="0013610F">
        <w:t>a fine or imprisonment, or both, not to exceed two hundred dollars or thirty days</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The 1999 amendment added the provisions relating to restitution, a payment schedule, and contempt, and made minor language changes.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The 2010 amendment in the second sentence of the first paragraph substituted </w:t>
      </w:r>
      <w:r w:rsidR="0013610F" w:rsidRPr="0013610F">
        <w:t>“</w:t>
      </w:r>
      <w:r w:rsidRPr="0013610F">
        <w:t>the civil jurisdictional amount of magistrates court provided in Section 22</w:t>
      </w:r>
      <w:r w:rsidR="0013610F" w:rsidRPr="0013610F">
        <w:noBreakHyphen/>
      </w:r>
      <w:r w:rsidRPr="0013610F">
        <w:t>3</w:t>
      </w:r>
      <w:r w:rsidR="0013610F" w:rsidRPr="0013610F">
        <w:noBreakHyphen/>
      </w:r>
      <w:r w:rsidRPr="0013610F">
        <w:t>10(2)</w:t>
      </w:r>
      <w:r w:rsidR="0013610F" w:rsidRPr="0013610F">
        <w:t>”</w:t>
      </w:r>
      <w:r w:rsidRPr="0013610F">
        <w:t xml:space="preserve"> for </w:t>
      </w:r>
      <w:r w:rsidR="0013610F" w:rsidRPr="0013610F">
        <w:t>“</w:t>
      </w:r>
      <w:r w:rsidRPr="0013610F">
        <w:t>five thousand dollars</w:t>
      </w:r>
      <w:r w:rsidR="0013610F" w:rsidRPr="0013610F">
        <w:t>”</w:t>
      </w:r>
      <w:r w:rsidRPr="0013610F">
        <w:t>.</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The 2013 amendment inserted the subsection designators, and in subsection (B), added the second sentence, relating to Section 17</w:t>
      </w:r>
      <w:r w:rsidR="0013610F" w:rsidRPr="0013610F">
        <w:noBreakHyphen/>
      </w:r>
      <w:r w:rsidRPr="0013610F">
        <w:t>25</w:t>
      </w:r>
      <w:r w:rsidR="0013610F" w:rsidRPr="0013610F">
        <w:noBreakHyphen/>
      </w:r>
      <w:r w:rsidRPr="0013610F">
        <w:t>323.</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70.</w:t>
      </w:r>
      <w:r w:rsidR="0098468C" w:rsidRPr="0013610F">
        <w:t xml:space="preserve"> Repealed by 1980 Act No. 480, </w:t>
      </w:r>
      <w:r w:rsidRPr="0013610F">
        <w:t xml:space="preserve">Section </w:t>
      </w:r>
      <w:r w:rsidR="0098468C" w:rsidRPr="0013610F">
        <w:t>1, eff Jan.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70 was entitled </w:t>
      </w:r>
      <w:r w:rsidR="0013610F" w:rsidRPr="0013610F">
        <w:t>“</w:t>
      </w:r>
      <w:r w:rsidRPr="0013610F">
        <w:t>Fines shall go to municipality</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907; 1952 Code </w:t>
      </w:r>
      <w:r w:rsidR="0013610F" w:rsidRPr="0013610F">
        <w:t xml:space="preserve">Section </w:t>
      </w:r>
      <w:r w:rsidRPr="0013610F">
        <w:t>15</w:t>
      </w:r>
      <w:r w:rsidR="0013610F" w:rsidRPr="0013610F">
        <w:noBreakHyphen/>
      </w:r>
      <w:r w:rsidRPr="0013610F">
        <w:t xml:space="preserve">907;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75.</w:t>
      </w:r>
      <w:r w:rsidR="0098468C" w:rsidRPr="0013610F">
        <w:t xml:space="preserve"> Judge may suspend sentences.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Any municipal judge may suspend sentences imposed by him upon such terms and conditions as he deems proper including, without limitation, restitution or public service employment.</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810, 14</w:t>
      </w:r>
      <w:r w:rsidR="0013610F" w:rsidRPr="0013610F">
        <w:noBreakHyphen/>
      </w:r>
      <w:r w:rsidRPr="0013610F">
        <w:t>25</w:t>
      </w:r>
      <w:r w:rsidR="0013610F" w:rsidRPr="0013610F">
        <w:noBreakHyphen/>
      </w:r>
      <w:r w:rsidRPr="0013610F">
        <w:t>980 and 14</w:t>
      </w:r>
      <w:r w:rsidR="0013610F" w:rsidRPr="0013610F">
        <w:noBreakHyphen/>
      </w:r>
      <w:r w:rsidRPr="0013610F">
        <w:t>25</w:t>
      </w:r>
      <w:r w:rsidR="0013610F" w:rsidRPr="0013610F">
        <w:noBreakHyphen/>
      </w:r>
      <w:r w:rsidRPr="0013610F">
        <w:t>990.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80.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80 was entitled </w:t>
      </w:r>
      <w:r w:rsidR="0013610F" w:rsidRPr="0013610F">
        <w:t>“</w:t>
      </w:r>
      <w:r w:rsidRPr="0013610F">
        <w:t>Prisoners subject to work on roads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908; 1952 Code </w:t>
      </w:r>
      <w:r w:rsidR="0013610F" w:rsidRPr="0013610F">
        <w:t xml:space="preserve">Section </w:t>
      </w:r>
      <w:r w:rsidRPr="0013610F">
        <w:t>15</w:t>
      </w:r>
      <w:r w:rsidR="0013610F" w:rsidRPr="0013610F">
        <w:noBreakHyphen/>
      </w:r>
      <w:r w:rsidRPr="0013610F">
        <w:t xml:space="preserve">908;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85.</w:t>
      </w:r>
      <w:r w:rsidR="0098468C" w:rsidRPr="0013610F">
        <w:t xml:space="preserve"> Disposition of fines and penalties.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All fines and penalties collected by the municipal court shall be forthwith turned over by the clerk to the treasurer of the municipality for which such court is held.</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70.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90.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90 was entitled </w:t>
      </w:r>
      <w:r w:rsidR="0013610F" w:rsidRPr="0013610F">
        <w:t>“</w:t>
      </w:r>
      <w:r w:rsidRPr="0013610F">
        <w:t>Disorderly conduct and related offenses; arrests; penalties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909; 1952 Code </w:t>
      </w:r>
      <w:r w:rsidR="0013610F" w:rsidRPr="0013610F">
        <w:t xml:space="preserve">Section </w:t>
      </w:r>
      <w:r w:rsidRPr="0013610F">
        <w:t>15</w:t>
      </w:r>
      <w:r w:rsidR="0013610F" w:rsidRPr="0013610F">
        <w:noBreakHyphen/>
      </w:r>
      <w:r w:rsidRPr="0013610F">
        <w:t xml:space="preserve">909; 1942 Code </w:t>
      </w:r>
      <w:r w:rsidR="0013610F" w:rsidRPr="0013610F">
        <w:t xml:space="preserve">Section </w:t>
      </w:r>
      <w:r w:rsidRPr="0013610F">
        <w:t xml:space="preserve">958; 1932 Code </w:t>
      </w:r>
      <w:r w:rsidR="0013610F" w:rsidRPr="0013610F">
        <w:t xml:space="preserve">Section </w:t>
      </w:r>
      <w:r w:rsidRPr="0013610F">
        <w:t xml:space="preserve">958; Cr. P. </w:t>
      </w:r>
      <w:r w:rsidR="0013610F" w:rsidRPr="0013610F">
        <w:t>‘</w:t>
      </w:r>
      <w:r w:rsidRPr="0013610F">
        <w:t xml:space="preserve">22 </w:t>
      </w:r>
      <w:r w:rsidR="0013610F" w:rsidRPr="0013610F">
        <w:t xml:space="preserve">Section </w:t>
      </w:r>
      <w:r w:rsidRPr="0013610F">
        <w:t xml:space="preserve">62; Cr. C. </w:t>
      </w:r>
      <w:r w:rsidR="0013610F" w:rsidRPr="0013610F">
        <w:t>‘</w:t>
      </w:r>
      <w:r w:rsidRPr="0013610F">
        <w:t xml:space="preserve">12 </w:t>
      </w:r>
      <w:r w:rsidR="0013610F" w:rsidRPr="0013610F">
        <w:t xml:space="preserve">Section </w:t>
      </w:r>
      <w:r w:rsidRPr="0013610F">
        <w:t xml:space="preserve">61; Civ. C. </w:t>
      </w:r>
      <w:r w:rsidR="0013610F" w:rsidRPr="0013610F">
        <w:t>‘</w:t>
      </w:r>
      <w:r w:rsidRPr="0013610F">
        <w:t xml:space="preserve">02 </w:t>
      </w:r>
      <w:r w:rsidR="0013610F" w:rsidRPr="0013610F">
        <w:t xml:space="preserve">Sections </w:t>
      </w:r>
      <w:r w:rsidRPr="0013610F">
        <w:t xml:space="preserve"> 2908 and 2909; 1897 (22) 501.</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95.</w:t>
      </w:r>
      <w:r w:rsidR="0098468C" w:rsidRPr="0013610F">
        <w:t xml:space="preserve"> Appeals to Court of Common Pleas; procedures and time limits.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1994 Act No. 520, </w:t>
      </w:r>
      <w:r w:rsidRPr="0013610F">
        <w:t xml:space="preserve">Section </w:t>
      </w:r>
      <w:r w:rsidR="0098468C" w:rsidRPr="0013610F">
        <w:t>2, eff September 23, 1994.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150 and 14</w:t>
      </w:r>
      <w:r w:rsidR="0013610F" w:rsidRPr="0013610F">
        <w:noBreakHyphen/>
      </w:r>
      <w:r w:rsidRPr="0013610F">
        <w:t>25</w:t>
      </w:r>
      <w:r w:rsidR="0013610F" w:rsidRPr="0013610F">
        <w:noBreakHyphen/>
      </w:r>
      <w:r w:rsidRPr="0013610F">
        <w:t>1000.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The 1994 amendment substituted </w:t>
      </w:r>
      <w:r w:rsidR="0013610F" w:rsidRPr="0013610F">
        <w:t>“</w:t>
      </w:r>
      <w:r w:rsidRPr="0013610F">
        <w:t>Court of Common Pleas</w:t>
      </w:r>
      <w:r w:rsidR="0013610F" w:rsidRPr="0013610F">
        <w:t>”</w:t>
      </w:r>
      <w:r w:rsidRPr="0013610F">
        <w:t xml:space="preserve"> for </w:t>
      </w:r>
      <w:r w:rsidR="0013610F" w:rsidRPr="0013610F">
        <w:t>“</w:t>
      </w:r>
      <w:r w:rsidRPr="0013610F">
        <w:t>Court of General Sessions</w:t>
      </w:r>
      <w:r w:rsidR="0013610F" w:rsidRPr="0013610F">
        <w:t>”</w:t>
      </w:r>
      <w:r w:rsidRPr="0013610F">
        <w:t xml:space="preserve"> in two instances and made several grammatical changes.</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100.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100 was entitled </w:t>
      </w:r>
      <w:r w:rsidR="0013610F" w:rsidRPr="0013610F">
        <w:t>“</w:t>
      </w:r>
      <w:r w:rsidRPr="0013610F">
        <w:t>Arrest and expense of commitment to jail in cases of disorderly conduct and related offenses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910; 1952 Code </w:t>
      </w:r>
      <w:r w:rsidR="0013610F" w:rsidRPr="0013610F">
        <w:t xml:space="preserve">Section </w:t>
      </w:r>
      <w:r w:rsidRPr="0013610F">
        <w:t>15</w:t>
      </w:r>
      <w:r w:rsidR="0013610F" w:rsidRPr="0013610F">
        <w:noBreakHyphen/>
      </w:r>
      <w:r w:rsidRPr="0013610F">
        <w:t xml:space="preserve">910; 1942 Code </w:t>
      </w:r>
      <w:r w:rsidR="0013610F" w:rsidRPr="0013610F">
        <w:t xml:space="preserve">Sections </w:t>
      </w:r>
      <w:r w:rsidRPr="0013610F">
        <w:t xml:space="preserve"> 958, 1036; 1932 Code </w:t>
      </w:r>
      <w:r w:rsidR="0013610F" w:rsidRPr="0013610F">
        <w:t xml:space="preserve">Sections </w:t>
      </w:r>
      <w:r w:rsidRPr="0013610F">
        <w:t xml:space="preserve"> 958, 1036, 3831; Civ. C. </w:t>
      </w:r>
      <w:r w:rsidR="0013610F" w:rsidRPr="0013610F">
        <w:t>‘</w:t>
      </w:r>
      <w:r w:rsidRPr="0013610F">
        <w:t xml:space="preserve">22 </w:t>
      </w:r>
      <w:r w:rsidR="0013610F" w:rsidRPr="0013610F">
        <w:t xml:space="preserve">Section </w:t>
      </w:r>
      <w:r w:rsidRPr="0013610F">
        <w:t xml:space="preserve">723; Cr. P. </w:t>
      </w:r>
      <w:r w:rsidR="0013610F" w:rsidRPr="0013610F">
        <w:t>‘</w:t>
      </w:r>
      <w:r w:rsidRPr="0013610F">
        <w:t xml:space="preserve">22 </w:t>
      </w:r>
      <w:r w:rsidR="0013610F" w:rsidRPr="0013610F">
        <w:t xml:space="preserve">Sections </w:t>
      </w:r>
      <w:r w:rsidRPr="0013610F">
        <w:t xml:space="preserve"> 62, 126; Civ. C. </w:t>
      </w:r>
      <w:r w:rsidR="0013610F" w:rsidRPr="0013610F">
        <w:t>‘</w:t>
      </w:r>
      <w:r w:rsidRPr="0013610F">
        <w:t xml:space="preserve">12 </w:t>
      </w:r>
      <w:r w:rsidR="0013610F" w:rsidRPr="0013610F">
        <w:t xml:space="preserve">Section </w:t>
      </w:r>
      <w:r w:rsidRPr="0013610F">
        <w:t xml:space="preserve">639; Cr. C. </w:t>
      </w:r>
      <w:r w:rsidR="0013610F" w:rsidRPr="0013610F">
        <w:t>‘</w:t>
      </w:r>
      <w:r w:rsidRPr="0013610F">
        <w:t xml:space="preserve">12 </w:t>
      </w:r>
      <w:r w:rsidR="0013610F" w:rsidRPr="0013610F">
        <w:t xml:space="preserve">Sections </w:t>
      </w:r>
      <w:r w:rsidRPr="0013610F">
        <w:t xml:space="preserve"> 61, 943; Civ. C. </w:t>
      </w:r>
      <w:r w:rsidR="0013610F" w:rsidRPr="0013610F">
        <w:t>‘</w:t>
      </w:r>
      <w:r w:rsidRPr="0013610F">
        <w:t xml:space="preserve">02 </w:t>
      </w:r>
      <w:r w:rsidR="0013610F" w:rsidRPr="0013610F">
        <w:t xml:space="preserve">Sections </w:t>
      </w:r>
      <w:r w:rsidRPr="0013610F">
        <w:t xml:space="preserve"> 2908, 2909; Cr. C. </w:t>
      </w:r>
      <w:r w:rsidR="0013610F" w:rsidRPr="0013610F">
        <w:t>‘</w:t>
      </w:r>
      <w:r w:rsidRPr="0013610F">
        <w:t xml:space="preserve">02 </w:t>
      </w:r>
      <w:r w:rsidR="0013610F" w:rsidRPr="0013610F">
        <w:t xml:space="preserve">Section </w:t>
      </w:r>
      <w:r w:rsidRPr="0013610F">
        <w:t>657; R. S. 544; 1892 (21) 22; 1897 (22) 501; 1899 (23) 13; 1905 (24) 915; 1922 (32) 947.</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105.</w:t>
      </w:r>
      <w:r w:rsidR="0098468C" w:rsidRPr="0013610F">
        <w:t xml:space="preserve"> Municipal judge to make return to Court of Common Pleas in event of appeal; no appeal de novo.</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13610F" w:rsidRPr="0013610F">
        <w:t>’</w:t>
      </w:r>
      <w:r w:rsidRPr="0013610F">
        <w:t>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1994 Act No. 520, </w:t>
      </w:r>
      <w:r w:rsidRPr="0013610F">
        <w:t xml:space="preserve">Section </w:t>
      </w:r>
      <w:r w:rsidR="0098468C" w:rsidRPr="0013610F">
        <w:t>3, eff September 23, 1994.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1010.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The 1994 amendment substituted </w:t>
      </w:r>
      <w:r w:rsidR="0013610F" w:rsidRPr="0013610F">
        <w:t>“</w:t>
      </w:r>
      <w:r w:rsidRPr="0013610F">
        <w:t>Court of Common Pleas</w:t>
      </w:r>
      <w:r w:rsidR="0013610F" w:rsidRPr="0013610F">
        <w:t>”</w:t>
      </w:r>
      <w:r w:rsidRPr="0013610F">
        <w:t xml:space="preserve"> for </w:t>
      </w:r>
      <w:r w:rsidR="0013610F" w:rsidRPr="0013610F">
        <w:t>“</w:t>
      </w:r>
      <w:r w:rsidRPr="0013610F">
        <w:t>Court of General Sessions</w:t>
      </w:r>
      <w:r w:rsidR="0013610F" w:rsidRPr="0013610F">
        <w:t>”</w:t>
      </w:r>
      <w:r w:rsidRPr="0013610F">
        <w:t xml:space="preserve"> in two instances, substituted </w:t>
      </w:r>
      <w:r w:rsidR="0013610F" w:rsidRPr="0013610F">
        <w:t>“</w:t>
      </w:r>
      <w:r w:rsidRPr="0013610F">
        <w:t>the cause must be placed on the motion calendar for the Court of Common Pleas</w:t>
      </w:r>
      <w:r w:rsidR="0013610F" w:rsidRPr="0013610F">
        <w:t>”</w:t>
      </w:r>
      <w:r w:rsidRPr="0013610F">
        <w:t xml:space="preserve"> for </w:t>
      </w:r>
      <w:r w:rsidR="0013610F" w:rsidRPr="0013610F">
        <w:t>“</w:t>
      </w:r>
      <w:r w:rsidRPr="0013610F">
        <w:t>the cause shall be docketed for trial in the same manner as is now provided for appeals from magistrate</w:t>
      </w:r>
      <w:r w:rsidR="0013610F" w:rsidRPr="0013610F">
        <w:t>’</w:t>
      </w:r>
      <w:r w:rsidRPr="0013610F">
        <w:t>s courts</w:t>
      </w:r>
      <w:r w:rsidR="0013610F" w:rsidRPr="0013610F">
        <w:t>”</w:t>
      </w:r>
      <w:r w:rsidRPr="0013610F">
        <w:t>, and made other minor changes.</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110.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110 was entitled </w:t>
      </w:r>
      <w:r w:rsidR="0013610F" w:rsidRPr="0013610F">
        <w:t>“</w:t>
      </w:r>
      <w:r w:rsidRPr="0013610F">
        <w:t>Appeals to council</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912; 1952 Code </w:t>
      </w:r>
      <w:r w:rsidR="0013610F" w:rsidRPr="0013610F">
        <w:t xml:space="preserve">Section </w:t>
      </w:r>
      <w:r w:rsidRPr="0013610F">
        <w:t>15</w:t>
      </w:r>
      <w:r w:rsidR="0013610F" w:rsidRPr="0013610F">
        <w:noBreakHyphen/>
      </w:r>
      <w:r w:rsidRPr="0013610F">
        <w:t xml:space="preserve">912;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 1968 (55) 2395.</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115.</w:t>
      </w:r>
      <w:r w:rsidR="0098468C" w:rsidRPr="0013610F">
        <w:t xml:space="preserve"> Appointment of ministerial recorder; powers and duties.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The council of a municipality may establish the office of ministerial recorder and appoint one or more full</w:t>
      </w:r>
      <w:r w:rsidR="0013610F" w:rsidRPr="0013610F">
        <w:noBreakHyphen/>
      </w:r>
      <w:r w:rsidRPr="0013610F">
        <w:t>time or part</w:t>
      </w:r>
      <w:r w:rsidR="0013610F" w:rsidRPr="0013610F">
        <w:noBreakHyphen/>
      </w:r>
      <w:r w:rsidRPr="0013610F">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2000 Act No. 394, </w:t>
      </w:r>
      <w:r w:rsidRPr="0013610F">
        <w:t xml:space="preserve">Section </w:t>
      </w:r>
      <w:r w:rsidR="0098468C" w:rsidRPr="0013610F">
        <w:t>3, eff August 4, 2000.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310 and 14</w:t>
      </w:r>
      <w:r w:rsidR="0013610F" w:rsidRPr="0013610F">
        <w:noBreakHyphen/>
      </w:r>
      <w:r w:rsidRPr="0013610F">
        <w:t>25</w:t>
      </w:r>
      <w:r w:rsidR="0013610F" w:rsidRPr="0013610F">
        <w:noBreakHyphen/>
      </w:r>
      <w:r w:rsidRPr="0013610F">
        <w:t>320.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The 2000 amendment, in the first sentence, substituted </w:t>
      </w:r>
      <w:r w:rsidR="0013610F" w:rsidRPr="0013610F">
        <w:t>“</w:t>
      </w:r>
      <w:r w:rsidRPr="0013610F">
        <w:t>a</w:t>
      </w:r>
      <w:r w:rsidR="0013610F" w:rsidRPr="0013610F">
        <w:t>”</w:t>
      </w:r>
      <w:r w:rsidRPr="0013610F">
        <w:t xml:space="preserve"> for </w:t>
      </w:r>
      <w:r w:rsidR="0013610F" w:rsidRPr="0013610F">
        <w:t>“</w:t>
      </w:r>
      <w:r w:rsidRPr="0013610F">
        <w:t>any</w:t>
      </w:r>
      <w:r w:rsidR="0013610F" w:rsidRPr="0013610F">
        <w:t>”</w:t>
      </w:r>
      <w:r w:rsidRPr="0013610F">
        <w:t xml:space="preserve"> municipality, in the second sentence, added </w:t>
      </w:r>
      <w:r w:rsidR="0013610F" w:rsidRPr="0013610F">
        <w:t>“</w:t>
      </w:r>
      <w:r w:rsidRPr="0013610F">
        <w:t>and setting and accepting bonds and recognizances</w:t>
      </w:r>
      <w:r w:rsidR="0013610F" w:rsidRPr="0013610F">
        <w:t>”</w:t>
      </w:r>
      <w:r w:rsidRPr="0013610F">
        <w:t xml:space="preserve">, in the third sentence, added </w:t>
      </w:r>
      <w:r w:rsidR="0013610F" w:rsidRPr="0013610F">
        <w:t>“</w:t>
      </w:r>
      <w:r w:rsidRPr="0013610F">
        <w:t>set and accept bonds and recognizances and to</w:t>
      </w:r>
      <w:r w:rsidR="0013610F" w:rsidRPr="0013610F">
        <w:t>”</w:t>
      </w:r>
      <w:r w:rsidRPr="0013610F">
        <w:t xml:space="preserve"> and deleted from the end </w:t>
      </w:r>
      <w:r w:rsidR="0013610F" w:rsidRPr="0013610F">
        <w:t>“</w:t>
      </w:r>
      <w:r w:rsidRPr="0013610F">
        <w:t>, but shall have no other judicial power</w:t>
      </w:r>
      <w:r w:rsidR="0013610F" w:rsidRPr="0013610F">
        <w:t>”</w:t>
      </w:r>
      <w:r w:rsidRPr="0013610F">
        <w:t xml:space="preserve"> and added the fourth sentence.</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120.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120 was entitled </w:t>
      </w:r>
      <w:r w:rsidR="0013610F" w:rsidRPr="0013610F">
        <w:t>“</w:t>
      </w:r>
      <w:r w:rsidRPr="0013610F">
        <w:t>Appellant may pay fine in lieu of bond</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912.1; 1952 Code </w:t>
      </w:r>
      <w:r w:rsidR="0013610F" w:rsidRPr="0013610F">
        <w:t xml:space="preserve">Section </w:t>
      </w:r>
      <w:r w:rsidRPr="0013610F">
        <w:t>15</w:t>
      </w:r>
      <w:r w:rsidR="0013610F" w:rsidRPr="0013610F">
        <w:noBreakHyphen/>
      </w:r>
      <w:r w:rsidRPr="0013610F">
        <w:t xml:space="preserve">912.1;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 to 2939; 1896 (20) 77; 1897 (22) 498; 1901 (23) 651; 1908 (25) 1029; 1968 (55) 2395.</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125.</w:t>
      </w:r>
      <w:r w:rsidR="0098468C" w:rsidRPr="0013610F">
        <w:t xml:space="preserve"> Demand for jury trial; composition of jury.</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13610F" w:rsidRPr="0013610F">
        <w:noBreakHyphen/>
      </w:r>
      <w:r w:rsidRPr="0013610F">
        <w:t>25</w:t>
      </w:r>
      <w:r w:rsidR="0013610F" w:rsidRPr="0013610F">
        <w:noBreakHyphen/>
      </w:r>
      <w:r w:rsidRPr="0013610F">
        <w:t>130. The right to a jury trial shall be deemed to have been waived unless demand is made prior to trial.</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2008 Act No. 270, </w:t>
      </w:r>
      <w:r w:rsidRPr="0013610F">
        <w:t xml:space="preserve">Section </w:t>
      </w:r>
      <w:r w:rsidR="0098468C" w:rsidRPr="0013610F">
        <w:t>2, eff June 4, 2008.</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410.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The 2008 amendment rewrote the section to provide that the jury list to be used by the municipality is the list prepared by the jury commissioners from the latest official list provided by the State Election Commission.</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130.</w:t>
      </w:r>
      <w:r w:rsidR="0098468C" w:rsidRPr="0013610F">
        <w:t xml:space="preserve"> Preparation of jury list from electronic file of persons holding valid South Carolina driver</w:t>
      </w:r>
      <w:r w:rsidRPr="0013610F">
        <w:t>’</w:t>
      </w:r>
      <w:r w:rsidR="0098468C" w:rsidRPr="0013610F">
        <w:t>s license or identification card.</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13610F" w:rsidRPr="0013610F">
        <w:t>’</w:t>
      </w:r>
      <w:r w:rsidRPr="0013610F">
        <w:t>s license or an identification card issued pursuant to state law. The electronic file also must include persons who have obtained a valid South Carolina driver</w:t>
      </w:r>
      <w:r w:rsidR="0013610F" w:rsidRPr="0013610F">
        <w:t>’</w:t>
      </w:r>
      <w:r w:rsidRPr="0013610F">
        <w:t>s license or identification card during the previous year and exclude persons whose driver</w:t>
      </w:r>
      <w:r w:rsidR="0013610F" w:rsidRPr="0013610F">
        <w:t>’</w:t>
      </w:r>
      <w:r w:rsidRPr="0013610F">
        <w:t>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2008 Act No. 270, </w:t>
      </w:r>
      <w:r w:rsidRPr="0013610F">
        <w:t xml:space="preserve">Section </w:t>
      </w:r>
      <w:r w:rsidR="0098468C" w:rsidRPr="0013610F">
        <w:t>1, eff June 4, 2008.</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130, entitled </w:t>
      </w:r>
      <w:r w:rsidR="0013610F" w:rsidRPr="0013610F">
        <w:t>“</w:t>
      </w:r>
      <w:r w:rsidRPr="0013610F">
        <w:t>Procedure on trial of appeal</w:t>
      </w:r>
      <w:r w:rsidR="0013610F" w:rsidRPr="0013610F">
        <w:t>”</w:t>
      </w:r>
      <w:r w:rsidRPr="0013610F">
        <w:t xml:space="preserve">, was repealed by 1980 Act No. 480, </w:t>
      </w:r>
      <w:r w:rsidR="0013610F" w:rsidRPr="0013610F">
        <w:t xml:space="preserve">Section </w:t>
      </w:r>
      <w:r w:rsidRPr="0013610F">
        <w:t>1.</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135.</w:t>
      </w:r>
      <w:r w:rsidR="0098468C" w:rsidRPr="0013610F">
        <w:t xml:space="preserve"> Jury commissioners.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The council shall appoint not less than three nor more than five persons to serve as jury commissioners for the municipal court; provided, however, that the council may act as jury commissioners in lieu of appointing such commissioners.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510 and 14</w:t>
      </w:r>
      <w:r w:rsidR="0013610F" w:rsidRPr="0013610F">
        <w:noBreakHyphen/>
      </w:r>
      <w:r w:rsidRPr="0013610F">
        <w:t>25</w:t>
      </w:r>
      <w:r w:rsidR="0013610F" w:rsidRPr="0013610F">
        <w:noBreakHyphen/>
      </w:r>
      <w:r w:rsidRPr="0013610F">
        <w:t>620.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140.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140 was entitled </w:t>
      </w:r>
      <w:r w:rsidR="0013610F" w:rsidRPr="0013610F">
        <w:t>“</w:t>
      </w:r>
      <w:r w:rsidRPr="0013610F">
        <w:t>Powers of council on appeal</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914; 1952 Code </w:t>
      </w:r>
      <w:r w:rsidR="0013610F" w:rsidRPr="0013610F">
        <w:t xml:space="preserve">Section </w:t>
      </w:r>
      <w:r w:rsidRPr="0013610F">
        <w:t>15</w:t>
      </w:r>
      <w:r w:rsidR="0013610F" w:rsidRPr="0013610F">
        <w:noBreakHyphen/>
      </w:r>
      <w:r w:rsidRPr="0013610F">
        <w:t xml:space="preserve">914; 1942 Code </w:t>
      </w:r>
      <w:r w:rsidR="0013610F" w:rsidRPr="0013610F">
        <w:t xml:space="preserve">Section </w:t>
      </w:r>
      <w:r w:rsidRPr="0013610F">
        <w:t xml:space="preserve">952; 1932 Code </w:t>
      </w:r>
      <w:r w:rsidR="0013610F" w:rsidRPr="0013610F">
        <w:t xml:space="preserve">Sections </w:t>
      </w:r>
      <w:r w:rsidRPr="0013610F">
        <w:t xml:space="preserve"> 952, 7244, 7257, 7258; Civ. C. </w:t>
      </w:r>
      <w:r w:rsidR="0013610F" w:rsidRPr="0013610F">
        <w:t>‘</w:t>
      </w:r>
      <w:r w:rsidRPr="0013610F">
        <w:t xml:space="preserve">22 </w:t>
      </w:r>
      <w:r w:rsidR="0013610F" w:rsidRPr="0013610F">
        <w:t xml:space="preserve">Sections </w:t>
      </w:r>
      <w:r w:rsidRPr="0013610F">
        <w:t xml:space="preserve"> 4399, 4412, 4413;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12 </w:t>
      </w:r>
      <w:r w:rsidR="0013610F" w:rsidRPr="0013610F">
        <w:t xml:space="preserve">Sections </w:t>
      </w:r>
      <w:r w:rsidRPr="0013610F">
        <w:t xml:space="preserve"> 3000, 3009, 3010; Cr. P.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 to 2939; 1896 (20) 77; 1897 (22) 498; 1901 (23) 651; 1908 (25) 1029.</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145.</w:t>
      </w:r>
      <w:r w:rsidR="0098468C" w:rsidRPr="0013610F">
        <w:t xml:space="preserve"> Commissioners to prepare jury box.</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 xml:space="preserve">The jury commissioners shall, within the first thirty days of each year, prepare a box to be known as the jury box. Such box shall contain two compartments, designated as </w:t>
      </w:r>
      <w:r w:rsidR="0013610F" w:rsidRPr="0013610F">
        <w:t>“</w:t>
      </w:r>
      <w:r w:rsidRPr="0013610F">
        <w:t>A</w:t>
      </w:r>
      <w:r w:rsidR="0013610F" w:rsidRPr="0013610F">
        <w:t>”</w:t>
      </w:r>
      <w:r w:rsidRPr="0013610F">
        <w:t xml:space="preserve"> and </w:t>
      </w:r>
      <w:r w:rsidR="0013610F" w:rsidRPr="0013610F">
        <w:t>“</w:t>
      </w:r>
      <w:r w:rsidRPr="0013610F">
        <w:t>B</w:t>
      </w:r>
      <w:r w:rsidR="0013610F" w:rsidRPr="0013610F">
        <w:t>”</w:t>
      </w:r>
      <w:r w:rsidRPr="0013610F">
        <w:t>, respectively.</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510 and 14</w:t>
      </w:r>
      <w:r w:rsidR="0013610F" w:rsidRPr="0013610F">
        <w:noBreakHyphen/>
      </w:r>
      <w:r w:rsidRPr="0013610F">
        <w:t>25</w:t>
      </w:r>
      <w:r w:rsidR="0013610F" w:rsidRPr="0013610F">
        <w:noBreakHyphen/>
      </w:r>
      <w:r w:rsidRPr="0013610F">
        <w:t>630.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150.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150 was entitled </w:t>
      </w:r>
      <w:r w:rsidR="0013610F" w:rsidRPr="0013610F">
        <w:t>“</w:t>
      </w:r>
      <w:r w:rsidRPr="0013610F">
        <w:t>Appeals to court of general sessions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915; 1952 Code </w:t>
      </w:r>
      <w:r w:rsidR="0013610F" w:rsidRPr="0013610F">
        <w:t xml:space="preserve">Section </w:t>
      </w:r>
      <w:r w:rsidRPr="0013610F">
        <w:t>15</w:t>
      </w:r>
      <w:r w:rsidR="0013610F" w:rsidRPr="0013610F">
        <w:noBreakHyphen/>
      </w:r>
      <w:r w:rsidRPr="0013610F">
        <w:t xml:space="preserve">915;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w:t>
      </w:r>
      <w:r w:rsidR="0013610F" w:rsidRPr="0013610F">
        <w:noBreakHyphen/>
      </w:r>
      <w:r w:rsidRPr="0013610F">
        <w:t>2939; 1896 (20) 77; 1897 (22) 498; 1901 (23) 651; 1908 (25) 1029; 1968 (55) 2395.</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155.</w:t>
      </w:r>
      <w:r w:rsidR="0098468C" w:rsidRPr="0013610F">
        <w:t xml:space="preserve"> Composition of jury list.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13610F" w:rsidRPr="0013610F">
        <w:noBreakHyphen/>
      </w:r>
      <w:r w:rsidRPr="0013610F">
        <w:t>25</w:t>
      </w:r>
      <w:r w:rsidR="0013610F" w:rsidRPr="0013610F">
        <w:noBreakHyphen/>
      </w:r>
      <w:r w:rsidRPr="0013610F">
        <w:t>130.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 xml:space="preserve">(B) Compartment </w:t>
      </w:r>
      <w:r w:rsidR="0013610F" w:rsidRPr="0013610F">
        <w:t>“</w:t>
      </w:r>
      <w:r w:rsidRPr="0013610F">
        <w:t>A</w:t>
      </w:r>
      <w:r w:rsidR="0013610F" w:rsidRPr="0013610F">
        <w:t>”</w:t>
      </w:r>
      <w:r w:rsidRPr="0013610F">
        <w:t xml:space="preserve"> of the jury box shall contain a separate ballot or number for each name on the jury list.</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1980; 2008 Act No. 270, </w:t>
      </w:r>
      <w:r w:rsidRPr="0013610F">
        <w:t xml:space="preserve">Section </w:t>
      </w:r>
      <w:r w:rsidR="0098468C" w:rsidRPr="0013610F">
        <w:t>3, eff June 4, 2008.</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The 2008 amendment, designated subsections (A) and (B); and rewrote subsection (A) to provide that the jury list to be used by the municipality is the list prepared by the jury commissioners from the latest official list provided by the State Election Commission.</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160.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160 was entitled </w:t>
      </w:r>
      <w:r w:rsidR="0013610F" w:rsidRPr="0013610F">
        <w:t>“</w:t>
      </w:r>
      <w:r w:rsidRPr="0013610F">
        <w:t>Review of conviction by certiorari</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916; 1952 Code </w:t>
      </w:r>
      <w:r w:rsidR="0013610F" w:rsidRPr="0013610F">
        <w:t xml:space="preserve">Section </w:t>
      </w:r>
      <w:r w:rsidRPr="0013610F">
        <w:t>15</w:t>
      </w:r>
      <w:r w:rsidR="0013610F" w:rsidRPr="0013610F">
        <w:noBreakHyphen/>
      </w:r>
      <w:r w:rsidRPr="0013610F">
        <w:t xml:space="preserve">916; 1942 Code </w:t>
      </w:r>
      <w:r w:rsidR="0013610F" w:rsidRPr="0013610F">
        <w:t xml:space="preserve">Section </w:t>
      </w:r>
      <w:r w:rsidRPr="0013610F">
        <w:t xml:space="preserve">994; 1932 Code </w:t>
      </w:r>
      <w:r w:rsidR="0013610F" w:rsidRPr="0013610F">
        <w:t xml:space="preserve">Section </w:t>
      </w:r>
      <w:r w:rsidRPr="0013610F">
        <w:t>994; 1928 (35) 1317.</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165.</w:t>
      </w:r>
      <w:r w:rsidR="0098468C" w:rsidRPr="0013610F">
        <w:t xml:space="preserve"> Drawing and composing juries; single trials; trial terms; peremptory challenges.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 xml:space="preserve">(2) A person appointed by the municipal judge who is not connected with the trial of the case for either party must draw out of Compartment </w:t>
      </w:r>
      <w:r w:rsidR="0013610F" w:rsidRPr="0013610F">
        <w:t>“</w:t>
      </w:r>
      <w:r w:rsidRPr="0013610F">
        <w:t>A</w:t>
      </w:r>
      <w:r w:rsidR="0013610F" w:rsidRPr="0013610F">
        <w:t>”</w:t>
      </w:r>
      <w:r w:rsidRPr="0013610F">
        <w:t xml:space="preserve"> of the jury box at least thirty but not more than one hundred names, and the list of names drawn must be delivered to each party or to the attorney for each party.</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(b)(1) In addition to the procedure for drawing a jury list as provided for in subsection (a), in those courts which schedule terms for jury trials, the judge may select a jury list in the manner provided by this subsection.</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(2) At least ten but not more than forty</w:t>
      </w:r>
      <w:r w:rsidR="0013610F" w:rsidRPr="0013610F">
        <w:noBreakHyphen/>
      </w:r>
      <w:r w:rsidRPr="0013610F">
        <w:t>five days before a scheduled term of jury trials, a person selected by the presiding judge must draw at least forty but not more than one hundred jurors to serve one week only.</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r>
      <w:r w:rsidRPr="0013610F">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13610F" w:rsidRPr="0013610F">
        <w:t>“</w:t>
      </w:r>
      <w:r w:rsidRPr="0013610F">
        <w:t>A</w:t>
      </w:r>
      <w:r w:rsidR="0013610F" w:rsidRPr="0013610F">
        <w:t>”</w:t>
      </w:r>
      <w:r w:rsidRPr="0013610F">
        <w:t xml:space="preserve"> until sufficient jurors and alternates are selected.</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1980 Act No. 480, eff January 1, 1981; 2000 Act No. 257, </w:t>
      </w:r>
      <w:r w:rsidRPr="0013610F">
        <w:t xml:space="preserve">Section </w:t>
      </w:r>
      <w:r w:rsidR="0098468C" w:rsidRPr="0013610F">
        <w:t xml:space="preserve">4, eff May 1, 2000; 2004 Act No. 304, </w:t>
      </w:r>
      <w:r w:rsidRPr="0013610F">
        <w:t xml:space="preserve">Section </w:t>
      </w:r>
      <w:r w:rsidR="0098468C" w:rsidRPr="0013610F">
        <w:t>1, eff September 8, 2004.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520 and 14</w:t>
      </w:r>
      <w:r w:rsidR="0013610F" w:rsidRPr="0013610F">
        <w:noBreakHyphen/>
      </w:r>
      <w:r w:rsidRPr="0013610F">
        <w:t>25</w:t>
      </w:r>
      <w:r w:rsidR="0013610F" w:rsidRPr="0013610F">
        <w:noBreakHyphen/>
      </w:r>
      <w:r w:rsidRPr="0013610F">
        <w:t>660.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Effect of Amendment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The 2000 amendment, in subsections (a) and (b), added paragraph (3) and made other nonsubstantive changes.</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The 2004 amendment, in subsection (a), in paragraph (1) substituted </w:t>
      </w:r>
      <w:r w:rsidR="0013610F" w:rsidRPr="0013610F">
        <w:t>“</w:t>
      </w:r>
      <w:r w:rsidRPr="0013610F">
        <w:t>with necessary changes,</w:t>
      </w:r>
      <w:r w:rsidR="0013610F" w:rsidRPr="0013610F">
        <w:t>”</w:t>
      </w:r>
      <w:r w:rsidRPr="0013610F">
        <w:t xml:space="preserve"> for </w:t>
      </w:r>
      <w:r w:rsidR="0013610F" w:rsidRPr="0013610F">
        <w:t>“</w:t>
      </w:r>
      <w:r w:rsidRPr="0013610F">
        <w:t>mutatis mutandis</w:t>
      </w:r>
      <w:r w:rsidR="0013610F" w:rsidRPr="0013610F">
        <w:t>”</w:t>
      </w:r>
      <w:r w:rsidRPr="0013610F">
        <w:t xml:space="preserve">, in paragraph (2) substituted </w:t>
      </w:r>
      <w:r w:rsidR="0013610F" w:rsidRPr="0013610F">
        <w:t>“</w:t>
      </w:r>
      <w:r w:rsidRPr="0013610F">
        <w:t>at least thirty but not more than one hundred</w:t>
      </w:r>
      <w:r w:rsidR="0013610F" w:rsidRPr="0013610F">
        <w:t>”</w:t>
      </w:r>
      <w:r w:rsidRPr="0013610F">
        <w:t xml:space="preserve"> for </w:t>
      </w:r>
      <w:r w:rsidR="0013610F" w:rsidRPr="0013610F">
        <w:t>“</w:t>
      </w:r>
      <w:r w:rsidRPr="0013610F">
        <w:t>thirty</w:t>
      </w:r>
      <w:r w:rsidR="0013610F" w:rsidRPr="0013610F">
        <w:t>”</w:t>
      </w:r>
      <w:r w:rsidRPr="0013610F">
        <w:t xml:space="preserve">, in paragraph (3) substituted </w:t>
      </w:r>
      <w:r w:rsidR="0013610F" w:rsidRPr="0013610F">
        <w:t>“</w:t>
      </w:r>
      <w:r w:rsidRPr="0013610F">
        <w:t>at least one hundred names</w:t>
      </w:r>
      <w:r w:rsidR="0013610F" w:rsidRPr="0013610F">
        <w:t>”</w:t>
      </w:r>
      <w:r w:rsidRPr="0013610F">
        <w:t xml:space="preserve"> for </w:t>
      </w:r>
      <w:r w:rsidR="0013610F" w:rsidRPr="0013610F">
        <w:t>“</w:t>
      </w:r>
      <w:r w:rsidRPr="0013610F">
        <w:t>not less than thirty,</w:t>
      </w:r>
      <w:r w:rsidR="0013610F" w:rsidRPr="0013610F">
        <w:t>”</w:t>
      </w:r>
      <w:r w:rsidRPr="0013610F">
        <w:t xml:space="preserve">; in subsection (b), in paragraph (2) substituted </w:t>
      </w:r>
      <w:r w:rsidR="0013610F" w:rsidRPr="0013610F">
        <w:t>“</w:t>
      </w:r>
      <w:r w:rsidRPr="0013610F">
        <w:t>At least ten but not more than forty</w:t>
      </w:r>
      <w:r w:rsidR="0013610F" w:rsidRPr="0013610F">
        <w:noBreakHyphen/>
      </w:r>
      <w:r w:rsidRPr="0013610F">
        <w:t>five</w:t>
      </w:r>
      <w:r w:rsidR="0013610F" w:rsidRPr="0013610F">
        <w:t>”</w:t>
      </w:r>
      <w:r w:rsidRPr="0013610F">
        <w:t xml:space="preserve"> for </w:t>
      </w:r>
      <w:r w:rsidR="0013610F" w:rsidRPr="0013610F">
        <w:t>“</w:t>
      </w:r>
      <w:r w:rsidRPr="0013610F">
        <w:t>Not less than ten nor more than twenty</w:t>
      </w:r>
      <w:r w:rsidR="0013610F" w:rsidRPr="0013610F">
        <w:t>”</w:t>
      </w:r>
      <w:r w:rsidRPr="0013610F">
        <w:t xml:space="preserve"> and added </w:t>
      </w:r>
      <w:r w:rsidR="0013610F" w:rsidRPr="0013610F">
        <w:t>“</w:t>
      </w:r>
      <w:r w:rsidRPr="0013610F">
        <w:t>but not more than one hundred</w:t>
      </w:r>
      <w:r w:rsidR="0013610F" w:rsidRPr="0013610F">
        <w:t>”</w:t>
      </w:r>
      <w:r w:rsidRPr="0013610F">
        <w:t xml:space="preserve"> preceding </w:t>
      </w:r>
      <w:r w:rsidR="0013610F" w:rsidRPr="0013610F">
        <w:t>“</w:t>
      </w:r>
      <w:r w:rsidRPr="0013610F">
        <w:t>jurors</w:t>
      </w:r>
      <w:r w:rsidR="0013610F" w:rsidRPr="0013610F">
        <w:t>”</w:t>
      </w:r>
      <w:r w:rsidRPr="0013610F">
        <w:t xml:space="preserve">, in paragraph (3) substituted </w:t>
      </w:r>
      <w:r w:rsidR="0013610F" w:rsidRPr="0013610F">
        <w:t>“</w:t>
      </w:r>
      <w:r w:rsidRPr="0013610F">
        <w:t>at least one hundred names</w:t>
      </w:r>
      <w:r w:rsidR="0013610F" w:rsidRPr="0013610F">
        <w:t>”</w:t>
      </w:r>
      <w:r w:rsidRPr="0013610F">
        <w:t xml:space="preserve"> for </w:t>
      </w:r>
      <w:r w:rsidR="0013610F" w:rsidRPr="0013610F">
        <w:t>“</w:t>
      </w:r>
      <w:r w:rsidRPr="0013610F">
        <w:t>not less than forty,</w:t>
      </w:r>
      <w:r w:rsidR="0013610F" w:rsidRPr="0013610F">
        <w:t>”</w:t>
      </w:r>
      <w:r w:rsidRPr="0013610F">
        <w:t>; deleted subsection (d); and made nonsubstantive language changes throughout.</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170.</w:t>
      </w:r>
      <w:r w:rsidR="0098468C" w:rsidRPr="0013610F">
        <w:t xml:space="preserve"> Drawing and summoning jurors by computer.</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In lieu of the manner required by this chapter, jurors for municipal courts, at the discretion of the governing body of the municipality, may be drawn and summoned by computer in the manner the Supreme Court by order directs.</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68C" w:rsidRPr="0013610F">
        <w:t xml:space="preserve">: 1990 Act No. 495, </w:t>
      </w:r>
      <w:r w:rsidRPr="0013610F">
        <w:t xml:space="preserve">Section </w:t>
      </w:r>
      <w:r w:rsidR="0098468C" w:rsidRPr="0013610F">
        <w:t>1, eff May 29, 1990.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175.</w:t>
      </w:r>
      <w:r w:rsidR="0098468C" w:rsidRPr="0013610F">
        <w:t xml:space="preserve"> Disposition of names drawn.</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 xml:space="preserve">Upon the adjournment of the court, the clerk having the custody of the names drawn under any method in this chapter shall take the names or numbers of the jurors who appeared and shall return these ballots or numbers to Compartment </w:t>
      </w:r>
      <w:r w:rsidR="0013610F" w:rsidRPr="0013610F">
        <w:t>“</w:t>
      </w:r>
      <w:r w:rsidRPr="0013610F">
        <w:t>B</w:t>
      </w:r>
      <w:r w:rsidR="0013610F" w:rsidRPr="0013610F">
        <w:t>”</w:t>
      </w:r>
      <w:r w:rsidRPr="0013610F">
        <w:t xml:space="preserve"> of the jury box, and the ballots or numbers corresponding to the names of the jurors who were unable to appear or who were excused by the municipal judge shall be returned to Compartment </w:t>
      </w:r>
      <w:r w:rsidR="0013610F" w:rsidRPr="0013610F">
        <w:t>“</w:t>
      </w:r>
      <w:r w:rsidRPr="0013610F">
        <w:t>A</w:t>
      </w:r>
      <w:r w:rsidR="0013610F" w:rsidRPr="0013610F">
        <w:t>”</w:t>
      </w:r>
      <w:r w:rsidRPr="0013610F">
        <w:t xml:space="preserve"> of the jury box. When all names or numbers in Compartment </w:t>
      </w:r>
      <w:r w:rsidR="0013610F" w:rsidRPr="0013610F">
        <w:t>“</w:t>
      </w:r>
      <w:r w:rsidRPr="0013610F">
        <w:t>A</w:t>
      </w:r>
      <w:r w:rsidR="0013610F" w:rsidRPr="0013610F">
        <w:t>”</w:t>
      </w:r>
      <w:r w:rsidRPr="0013610F">
        <w:t xml:space="preserve"> have been exhausted, the names or numbers from Compartment </w:t>
      </w:r>
      <w:r w:rsidR="0013610F" w:rsidRPr="0013610F">
        <w:t>“</w:t>
      </w:r>
      <w:r w:rsidRPr="0013610F">
        <w:t>B</w:t>
      </w:r>
      <w:r w:rsidR="0013610F" w:rsidRPr="0013610F">
        <w:t>”</w:t>
      </w:r>
      <w:r w:rsidRPr="0013610F">
        <w:t xml:space="preserve"> shall be returned to Compartment </w:t>
      </w:r>
      <w:r w:rsidR="0013610F" w:rsidRPr="0013610F">
        <w:t>“</w:t>
      </w:r>
      <w:r w:rsidRPr="0013610F">
        <w:t>A</w:t>
      </w:r>
      <w:r w:rsidR="0013610F" w:rsidRPr="0013610F">
        <w:t>”</w:t>
      </w:r>
      <w:r w:rsidRPr="0013610F">
        <w:t xml:space="preserve"> and thereafter juries shall continue to be drawn therefrom in the manner provided herein.</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540 and 14</w:t>
      </w:r>
      <w:r w:rsidR="0013610F" w:rsidRPr="0013610F">
        <w:noBreakHyphen/>
      </w:r>
      <w:r w:rsidRPr="0013610F">
        <w:t>25</w:t>
      </w:r>
      <w:r w:rsidR="0013610F" w:rsidRPr="0013610F">
        <w:noBreakHyphen/>
      </w:r>
      <w:r w:rsidRPr="0013610F">
        <w:t>670.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180.</w:t>
      </w:r>
      <w:r w:rsidR="0098468C" w:rsidRPr="0013610F">
        <w:t xml:space="preserve"> Essential service to business excuse.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13610F" w:rsidRPr="0013610F">
        <w:t>’</w:t>
      </w:r>
      <w:r w:rsidRPr="0013610F">
        <w:t>s services are so essential to the operations of the business, commercial, or agricultural enterprise that the enterprise must close or cease to function if the person is required to perform jury duty.</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68C" w:rsidRPr="0013610F">
        <w:t xml:space="preserve">: 2000 Act No. 394, </w:t>
      </w:r>
      <w:r w:rsidRPr="0013610F">
        <w:t xml:space="preserve">Section </w:t>
      </w:r>
      <w:r w:rsidR="0098468C" w:rsidRPr="0013610F">
        <w:t>4, eff August 4, 2000.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185.</w:t>
      </w:r>
      <w:r w:rsidR="0098468C" w:rsidRPr="0013610F">
        <w:t xml:space="preserve"> Failure of juror to appear.</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Any juror who, being duly summoned, shall neglect or refuse to appear in obedience to any summons issued by any municipal court, and shall not within forty</w:t>
      </w:r>
      <w:r w:rsidR="0013610F" w:rsidRPr="0013610F">
        <w:noBreakHyphen/>
      </w:r>
      <w:r w:rsidRPr="0013610F">
        <w:t>eight hours render to the municipal judge a sufficient reason for his delinquency, may be punished for contempt.</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 </w:t>
      </w:r>
      <w:r w:rsidRPr="0013610F">
        <w:t>14</w:t>
      </w:r>
      <w:r w:rsidR="0013610F" w:rsidRPr="0013610F">
        <w:noBreakHyphen/>
      </w:r>
      <w:r w:rsidRPr="0013610F">
        <w:t>25</w:t>
      </w:r>
      <w:r w:rsidR="0013610F" w:rsidRPr="0013610F">
        <w:noBreakHyphen/>
      </w:r>
      <w:r w:rsidRPr="0013610F">
        <w:t>430.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195.</w:t>
      </w:r>
      <w:r w:rsidR="0098468C" w:rsidRPr="0013610F">
        <w:t xml:space="preserve"> Right to record proceedings.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10F">
        <w:t xml:space="preserve">This section contains provisions dealing with matters formerly dealt with by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40 and 14</w:t>
      </w:r>
      <w:r w:rsidR="0013610F" w:rsidRPr="0013610F">
        <w:noBreakHyphen/>
      </w:r>
      <w:r w:rsidRPr="0013610F">
        <w:t>25</w:t>
      </w:r>
      <w:r w:rsidR="0013610F" w:rsidRPr="0013610F">
        <w:noBreakHyphen/>
      </w:r>
      <w:r w:rsidRPr="0013610F">
        <w:t>960.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205.</w:t>
      </w:r>
      <w:r w:rsidR="0098468C" w:rsidRPr="0013610F">
        <w:t xml:space="preserve"> Consolidated political subdivisions.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In the event a consolidated political subdivision is created under the Constitution and laws of this State, the provisions of this chapter shall apply to the creation and operation of courts for such consolidated political subdivision mutatis mutandi.</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1980 Act No. 480, eff January 1, 1980.</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3</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Ministerial Recorders [Repealed]</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SECTIONS </w:t>
      </w:r>
      <w:r w:rsidR="0098468C" w:rsidRPr="0013610F">
        <w:rPr>
          <w:b/>
        </w:rPr>
        <w:t>14</w:t>
      </w:r>
      <w:r w:rsidRPr="0013610F">
        <w:rPr>
          <w:b/>
        </w:rPr>
        <w:noBreakHyphen/>
      </w:r>
      <w:r w:rsidR="0098468C" w:rsidRPr="0013610F">
        <w:rPr>
          <w:b/>
        </w:rPr>
        <w:t>25</w:t>
      </w:r>
      <w:r w:rsidRPr="0013610F">
        <w:rPr>
          <w:b/>
        </w:rPr>
        <w:noBreakHyphen/>
      </w:r>
      <w:r w:rsidR="0098468C" w:rsidRPr="0013610F">
        <w:rPr>
          <w:b/>
        </w:rPr>
        <w:t>310 to 14</w:t>
      </w:r>
      <w:r w:rsidRPr="0013610F">
        <w:rPr>
          <w:b/>
        </w:rPr>
        <w:noBreakHyphen/>
      </w:r>
      <w:r w:rsidR="0098468C" w:rsidRPr="0013610F">
        <w:rPr>
          <w:b/>
        </w:rPr>
        <w:t>25</w:t>
      </w:r>
      <w:r w:rsidRPr="0013610F">
        <w:rPr>
          <w:b/>
        </w:rPr>
        <w:noBreakHyphen/>
      </w:r>
      <w:r w:rsidR="0098468C" w:rsidRPr="0013610F">
        <w:rPr>
          <w:b/>
        </w:rPr>
        <w:t>330.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310 was entitled </w:t>
      </w:r>
      <w:r w:rsidR="0013610F" w:rsidRPr="0013610F">
        <w:t>“</w:t>
      </w:r>
      <w:r w:rsidRPr="0013610F">
        <w:t>Council may establish office ministerial recorder; salary; oath</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921; 1965 (54) 224.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320 was entitled </w:t>
      </w:r>
      <w:r w:rsidR="0013610F" w:rsidRPr="0013610F">
        <w:t>“</w:t>
      </w:r>
      <w:r w:rsidRPr="0013610F">
        <w:t>Powers of ministerial recorders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922; 1965 (54) 224.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330 was entitled </w:t>
      </w:r>
      <w:r w:rsidR="0013610F" w:rsidRPr="0013610F">
        <w:t>“</w:t>
      </w:r>
      <w:r w:rsidRPr="0013610F">
        <w:t>Appeals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923; 1968 (55) 2395.</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5</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Juries Generally [Repealed]</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SECTIONS </w:t>
      </w:r>
      <w:r w:rsidR="0098468C" w:rsidRPr="0013610F">
        <w:rPr>
          <w:b/>
        </w:rPr>
        <w:t>14</w:t>
      </w:r>
      <w:r w:rsidRPr="0013610F">
        <w:rPr>
          <w:b/>
        </w:rPr>
        <w:noBreakHyphen/>
      </w:r>
      <w:r w:rsidR="0098468C" w:rsidRPr="0013610F">
        <w:rPr>
          <w:b/>
        </w:rPr>
        <w:t>25</w:t>
      </w:r>
      <w:r w:rsidRPr="0013610F">
        <w:rPr>
          <w:b/>
        </w:rPr>
        <w:noBreakHyphen/>
      </w:r>
      <w:r w:rsidR="0098468C" w:rsidRPr="0013610F">
        <w:rPr>
          <w:b/>
        </w:rPr>
        <w:t>410 to 14</w:t>
      </w:r>
      <w:r w:rsidRPr="0013610F">
        <w:rPr>
          <w:b/>
        </w:rPr>
        <w:noBreakHyphen/>
      </w:r>
      <w:r w:rsidR="0098468C" w:rsidRPr="0013610F">
        <w:rPr>
          <w:b/>
        </w:rPr>
        <w:t>25</w:t>
      </w:r>
      <w:r w:rsidRPr="0013610F">
        <w:rPr>
          <w:b/>
        </w:rPr>
        <w:noBreakHyphen/>
      </w:r>
      <w:r w:rsidR="0098468C" w:rsidRPr="0013610F">
        <w:rPr>
          <w:b/>
        </w:rPr>
        <w:t>440.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410 was entitled </w:t>
      </w:r>
      <w:r w:rsidR="0013610F" w:rsidRPr="0013610F">
        <w:t>“</w:t>
      </w:r>
      <w:r w:rsidRPr="0013610F">
        <w:t>Procedure when jury demanded</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931; 1952 Code </w:t>
      </w:r>
      <w:r w:rsidR="0013610F" w:rsidRPr="0013610F">
        <w:t xml:space="preserve">Section </w:t>
      </w:r>
      <w:r w:rsidRPr="0013610F">
        <w:t>15</w:t>
      </w:r>
      <w:r w:rsidR="0013610F" w:rsidRPr="0013610F">
        <w:noBreakHyphen/>
      </w:r>
      <w:r w:rsidRPr="0013610F">
        <w:t xml:space="preserve">931; 1942 Code </w:t>
      </w:r>
      <w:r w:rsidR="0013610F" w:rsidRPr="0013610F">
        <w:t xml:space="preserve">Section </w:t>
      </w:r>
      <w:r w:rsidRPr="0013610F">
        <w:t xml:space="preserve">952; 1932 Code </w:t>
      </w:r>
      <w:r w:rsidR="0013610F" w:rsidRPr="0013610F">
        <w:t xml:space="preserve">Sections </w:t>
      </w:r>
      <w:r w:rsidRPr="0013610F">
        <w:t xml:space="preserve"> 952, 7244, 7257, 7258; Cr. P. </w:t>
      </w:r>
      <w:r w:rsidR="0013610F" w:rsidRPr="0013610F">
        <w:t>‘</w:t>
      </w:r>
      <w:r w:rsidRPr="0013610F">
        <w:t xml:space="preserve">22 </w:t>
      </w:r>
      <w:r w:rsidR="0013610F" w:rsidRPr="0013610F">
        <w:t xml:space="preserve">Section </w:t>
      </w:r>
      <w:r w:rsidRPr="0013610F">
        <w:t xml:space="preserve">60; Civ. C. </w:t>
      </w:r>
      <w:r w:rsidR="0013610F" w:rsidRPr="0013610F">
        <w:t>‘</w:t>
      </w:r>
      <w:r w:rsidRPr="0013610F">
        <w:t xml:space="preserve">22 </w:t>
      </w:r>
      <w:r w:rsidR="0013610F" w:rsidRPr="0013610F">
        <w:t xml:space="preserve">Sections </w:t>
      </w:r>
      <w:r w:rsidRPr="0013610F">
        <w:t xml:space="preserve"> 4399, 4412, 4413; Civ. C. </w:t>
      </w:r>
      <w:r w:rsidR="0013610F" w:rsidRPr="0013610F">
        <w:t>‘</w:t>
      </w:r>
      <w:r w:rsidRPr="0013610F">
        <w:t xml:space="preserve">12 </w:t>
      </w:r>
      <w:r w:rsidR="0013610F" w:rsidRPr="0013610F">
        <w:t xml:space="preserve">Sections </w:t>
      </w:r>
      <w:r w:rsidRPr="0013610F">
        <w:t xml:space="preserve"> 3000, 3009, 3010; Cr. C. </w:t>
      </w:r>
      <w:r w:rsidR="0013610F" w:rsidRPr="0013610F">
        <w:t>‘</w:t>
      </w:r>
      <w:r w:rsidRPr="0013610F">
        <w:t xml:space="preserve">12 </w:t>
      </w:r>
      <w:r w:rsidR="0013610F" w:rsidRPr="0013610F">
        <w:t xml:space="preserve">Section </w:t>
      </w:r>
      <w:r w:rsidRPr="0013610F">
        <w:t xml:space="preserve">59; Civ. C. </w:t>
      </w:r>
      <w:r w:rsidR="0013610F" w:rsidRPr="0013610F">
        <w:t>‘</w:t>
      </w:r>
      <w:r w:rsidRPr="0013610F">
        <w:t xml:space="preserve">02 </w:t>
      </w:r>
      <w:r w:rsidR="0013610F" w:rsidRPr="0013610F">
        <w:t xml:space="preserve">Sections </w:t>
      </w:r>
      <w:r w:rsidRPr="0013610F">
        <w:t xml:space="preserve"> 2003, 2004, 2005, 2924 to 2939; 1896 (20) 77; 1897 (22) 498; 1901 (23) 651; 1908 (25) 1029.</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420 was entitled </w:t>
      </w:r>
      <w:r w:rsidR="0013610F" w:rsidRPr="0013610F">
        <w:t>“</w:t>
      </w:r>
      <w:r w:rsidRPr="0013610F">
        <w:t>Jurors are not to serve more than once each month</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933; 1952 Code </w:t>
      </w:r>
      <w:r w:rsidR="0013610F" w:rsidRPr="0013610F">
        <w:t xml:space="preserve">Section </w:t>
      </w:r>
      <w:r w:rsidRPr="0013610F">
        <w:t>15</w:t>
      </w:r>
      <w:r w:rsidR="0013610F" w:rsidRPr="0013610F">
        <w:noBreakHyphen/>
      </w:r>
      <w:r w:rsidRPr="0013610F">
        <w:t xml:space="preserve">933; 1942 Code </w:t>
      </w:r>
      <w:r w:rsidR="0013610F" w:rsidRPr="0013610F">
        <w:t xml:space="preserve">Section </w:t>
      </w:r>
      <w:r w:rsidRPr="0013610F">
        <w:t xml:space="preserve">933; 1932 Code </w:t>
      </w:r>
      <w:r w:rsidR="0013610F" w:rsidRPr="0013610F">
        <w:t xml:space="preserve">Section </w:t>
      </w:r>
      <w:r w:rsidRPr="0013610F">
        <w:t xml:space="preserve">933; Cr. P. </w:t>
      </w:r>
      <w:r w:rsidR="0013610F" w:rsidRPr="0013610F">
        <w:t>‘</w:t>
      </w:r>
      <w:r w:rsidRPr="0013610F">
        <w:t xml:space="preserve">22 </w:t>
      </w:r>
      <w:r w:rsidR="0013610F" w:rsidRPr="0013610F">
        <w:t xml:space="preserve">Section </w:t>
      </w:r>
      <w:r w:rsidRPr="0013610F">
        <w:t xml:space="preserve">29; Cr. C. </w:t>
      </w:r>
      <w:r w:rsidR="0013610F" w:rsidRPr="0013610F">
        <w:t>‘</w:t>
      </w:r>
      <w:r w:rsidRPr="0013610F">
        <w:t xml:space="preserve">12 </w:t>
      </w:r>
      <w:r w:rsidR="0013610F" w:rsidRPr="0013610F">
        <w:t xml:space="preserve">Section </w:t>
      </w:r>
      <w:r w:rsidRPr="0013610F">
        <w:t>30; 1907 (25) 609; 1908 (25) 1087.</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430 was entitled </w:t>
      </w:r>
      <w:r w:rsidR="0013610F" w:rsidRPr="0013610F">
        <w:t>“</w:t>
      </w:r>
      <w:r w:rsidRPr="0013610F">
        <w:t>Penalty upon failure to obey jury summons in municipal courts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934; 1952 Code </w:t>
      </w:r>
      <w:r w:rsidR="0013610F" w:rsidRPr="0013610F">
        <w:t xml:space="preserve">Section </w:t>
      </w:r>
      <w:r w:rsidRPr="0013610F">
        <w:t>15</w:t>
      </w:r>
      <w:r w:rsidR="0013610F" w:rsidRPr="0013610F">
        <w:noBreakHyphen/>
      </w:r>
      <w:r w:rsidRPr="0013610F">
        <w:t xml:space="preserve">934; 1942 Code </w:t>
      </w:r>
      <w:r w:rsidR="0013610F" w:rsidRPr="0013610F">
        <w:t xml:space="preserve">Section </w:t>
      </w:r>
      <w:r w:rsidRPr="0013610F">
        <w:t xml:space="preserve">953; 1932 Code </w:t>
      </w:r>
      <w:r w:rsidR="0013610F" w:rsidRPr="0013610F">
        <w:t xml:space="preserve">Section </w:t>
      </w:r>
      <w:r w:rsidRPr="0013610F">
        <w:t xml:space="preserve">953; Cr. P. </w:t>
      </w:r>
      <w:r w:rsidR="0013610F" w:rsidRPr="0013610F">
        <w:t>‘</w:t>
      </w:r>
      <w:r w:rsidRPr="0013610F">
        <w:t xml:space="preserve">22 </w:t>
      </w:r>
      <w:r w:rsidR="0013610F" w:rsidRPr="0013610F">
        <w:t xml:space="preserve">Section </w:t>
      </w:r>
      <w:r w:rsidRPr="0013610F">
        <w:t xml:space="preserve">56; Cr. C. </w:t>
      </w:r>
      <w:r w:rsidR="0013610F" w:rsidRPr="0013610F">
        <w:t>‘</w:t>
      </w:r>
      <w:r w:rsidRPr="0013610F">
        <w:t xml:space="preserve">12 </w:t>
      </w:r>
      <w:r w:rsidR="0013610F" w:rsidRPr="0013610F">
        <w:t xml:space="preserve">Section </w:t>
      </w:r>
      <w:r w:rsidRPr="0013610F">
        <w:t>55; 1907 (25) 609.</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440 was entitled </w:t>
      </w:r>
      <w:r w:rsidR="0013610F" w:rsidRPr="0013610F">
        <w:t>“</w:t>
      </w:r>
      <w:r w:rsidRPr="0013610F">
        <w:t>Jurors in towns under 1,000 may be drawn from adjacent territory</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935; 1952 Code </w:t>
      </w:r>
      <w:r w:rsidR="0013610F" w:rsidRPr="0013610F">
        <w:t xml:space="preserve">Section </w:t>
      </w:r>
      <w:r w:rsidRPr="0013610F">
        <w:t>15</w:t>
      </w:r>
      <w:r w:rsidR="0013610F" w:rsidRPr="0013610F">
        <w:noBreakHyphen/>
      </w:r>
      <w:r w:rsidRPr="0013610F">
        <w:t xml:space="preserve">935; 1942 Code </w:t>
      </w:r>
      <w:r w:rsidR="0013610F" w:rsidRPr="0013610F">
        <w:t xml:space="preserve">Section </w:t>
      </w:r>
      <w:r w:rsidRPr="0013610F">
        <w:t xml:space="preserve">969; 1932 Code </w:t>
      </w:r>
      <w:r w:rsidR="0013610F" w:rsidRPr="0013610F">
        <w:t xml:space="preserve">Section </w:t>
      </w:r>
      <w:r w:rsidRPr="0013610F">
        <w:t xml:space="preserve">7245; Civ. C. </w:t>
      </w:r>
      <w:r w:rsidR="0013610F" w:rsidRPr="0013610F">
        <w:t>‘</w:t>
      </w:r>
      <w:r w:rsidRPr="0013610F">
        <w:t xml:space="preserve">22 </w:t>
      </w:r>
      <w:r w:rsidR="0013610F" w:rsidRPr="0013610F">
        <w:t xml:space="preserve">Section </w:t>
      </w:r>
      <w:r w:rsidRPr="0013610F">
        <w:t>4400; 1912 (27) 773.</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7</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Juries in Municipalities of Less Than 5,000 [Repealed]</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SECTIONS </w:t>
      </w:r>
      <w:r w:rsidR="0098468C" w:rsidRPr="0013610F">
        <w:rPr>
          <w:b/>
        </w:rPr>
        <w:t>14</w:t>
      </w:r>
      <w:r w:rsidRPr="0013610F">
        <w:rPr>
          <w:b/>
        </w:rPr>
        <w:noBreakHyphen/>
      </w:r>
      <w:r w:rsidR="0098468C" w:rsidRPr="0013610F">
        <w:rPr>
          <w:b/>
        </w:rPr>
        <w:t>25</w:t>
      </w:r>
      <w:r w:rsidRPr="0013610F">
        <w:rPr>
          <w:b/>
        </w:rPr>
        <w:noBreakHyphen/>
      </w:r>
      <w:r w:rsidR="0098468C" w:rsidRPr="0013610F">
        <w:rPr>
          <w:b/>
        </w:rPr>
        <w:t>510 to 14</w:t>
      </w:r>
      <w:r w:rsidRPr="0013610F">
        <w:rPr>
          <w:b/>
        </w:rPr>
        <w:noBreakHyphen/>
      </w:r>
      <w:r w:rsidR="0098468C" w:rsidRPr="0013610F">
        <w:rPr>
          <w:b/>
        </w:rPr>
        <w:t>25</w:t>
      </w:r>
      <w:r w:rsidRPr="0013610F">
        <w:rPr>
          <w:b/>
        </w:rPr>
        <w:noBreakHyphen/>
      </w:r>
      <w:r w:rsidR="0098468C" w:rsidRPr="0013610F">
        <w:rPr>
          <w:b/>
        </w:rPr>
        <w:t>540.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510 was entitled </w:t>
      </w:r>
      <w:r w:rsidR="0013610F" w:rsidRPr="0013610F">
        <w:t>“</w:t>
      </w:r>
      <w:r w:rsidRPr="0013610F">
        <w:t xml:space="preserve">Jury commissioners; preparation of </w:t>
      </w:r>
      <w:r w:rsidR="0013610F" w:rsidRPr="0013610F">
        <w:t>‘</w:t>
      </w:r>
      <w:r w:rsidRPr="0013610F">
        <w:t>jury box</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941; 1952 Code </w:t>
      </w:r>
      <w:r w:rsidR="0013610F" w:rsidRPr="0013610F">
        <w:t xml:space="preserve">Section </w:t>
      </w:r>
      <w:r w:rsidRPr="0013610F">
        <w:t>15</w:t>
      </w:r>
      <w:r w:rsidR="0013610F" w:rsidRPr="0013610F">
        <w:noBreakHyphen/>
      </w:r>
      <w:r w:rsidRPr="0013610F">
        <w:t xml:space="preserve">941; 1942 Code </w:t>
      </w:r>
      <w:r w:rsidR="0013610F" w:rsidRPr="0013610F">
        <w:t xml:space="preserve">Section </w:t>
      </w:r>
      <w:r w:rsidRPr="0013610F">
        <w:t xml:space="preserve">7452; 1932 Code </w:t>
      </w:r>
      <w:r w:rsidR="0013610F" w:rsidRPr="0013610F">
        <w:t xml:space="preserve">Section </w:t>
      </w:r>
      <w:r w:rsidRPr="0013610F">
        <w:t xml:space="preserve">7452; Civ. C. </w:t>
      </w:r>
      <w:r w:rsidR="0013610F" w:rsidRPr="0013610F">
        <w:t>‘</w:t>
      </w:r>
      <w:r w:rsidRPr="0013610F">
        <w:t xml:space="preserve">22 </w:t>
      </w:r>
      <w:r w:rsidR="0013610F" w:rsidRPr="0013610F">
        <w:t xml:space="preserve">Sections </w:t>
      </w:r>
      <w:r w:rsidRPr="0013610F">
        <w:t xml:space="preserve"> 4564 to 4567; 1918 (30) 794; 1923 (33) 175; 1927 (35) 165; 1931 (37) 263; 1937 (40) 89; 1938 (40) 1773.</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520 was entitled </w:t>
      </w:r>
      <w:r w:rsidR="0013610F" w:rsidRPr="0013610F">
        <w:t>“</w:t>
      </w:r>
      <w:r w:rsidRPr="0013610F">
        <w:t>Drawing jury list in criminal cases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943; 1952 Code </w:t>
      </w:r>
      <w:r w:rsidR="0013610F" w:rsidRPr="0013610F">
        <w:t xml:space="preserve">Section </w:t>
      </w:r>
      <w:r w:rsidRPr="0013610F">
        <w:t>15</w:t>
      </w:r>
      <w:r w:rsidR="0013610F" w:rsidRPr="0013610F">
        <w:noBreakHyphen/>
      </w:r>
      <w:r w:rsidRPr="0013610F">
        <w:t xml:space="preserve">943; 1942 Code </w:t>
      </w:r>
      <w:r w:rsidR="0013610F" w:rsidRPr="0013610F">
        <w:t xml:space="preserve">Section </w:t>
      </w:r>
      <w:r w:rsidRPr="0013610F">
        <w:t xml:space="preserve">7452; 1932 Code </w:t>
      </w:r>
      <w:r w:rsidR="0013610F" w:rsidRPr="0013610F">
        <w:t xml:space="preserve">Section </w:t>
      </w:r>
      <w:r w:rsidRPr="0013610F">
        <w:t xml:space="preserve">7452; Civ. C. </w:t>
      </w:r>
      <w:r w:rsidR="0013610F" w:rsidRPr="0013610F">
        <w:t>‘</w:t>
      </w:r>
      <w:r w:rsidRPr="0013610F">
        <w:t xml:space="preserve">22 </w:t>
      </w:r>
      <w:r w:rsidR="0013610F" w:rsidRPr="0013610F">
        <w:t xml:space="preserve">Sections </w:t>
      </w:r>
      <w:r w:rsidRPr="0013610F">
        <w:t xml:space="preserve"> 4564 to 4567; 1918 (30) 794; 1923 (33) 175; 1927 (35) 165; 1931 (37) 263; 1937 (40) 89; 1938 (40) 1773.</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530 was entitled </w:t>
      </w:r>
      <w:r w:rsidR="0013610F" w:rsidRPr="0013610F">
        <w:t>“</w:t>
      </w:r>
      <w:r w:rsidRPr="0013610F">
        <w:t>Selection of jury from list</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944; 1952 Code </w:t>
      </w:r>
      <w:r w:rsidR="0013610F" w:rsidRPr="0013610F">
        <w:t xml:space="preserve">Section </w:t>
      </w:r>
      <w:r w:rsidRPr="0013610F">
        <w:t>15</w:t>
      </w:r>
      <w:r w:rsidR="0013610F" w:rsidRPr="0013610F">
        <w:noBreakHyphen/>
      </w:r>
      <w:r w:rsidRPr="0013610F">
        <w:t xml:space="preserve">944; 1942 Code </w:t>
      </w:r>
      <w:r w:rsidR="0013610F" w:rsidRPr="0013610F">
        <w:t xml:space="preserve">Section </w:t>
      </w:r>
      <w:r w:rsidRPr="0013610F">
        <w:t xml:space="preserve">7452; 1932 Code </w:t>
      </w:r>
      <w:r w:rsidR="0013610F" w:rsidRPr="0013610F">
        <w:t xml:space="preserve">Section </w:t>
      </w:r>
      <w:r w:rsidRPr="0013610F">
        <w:t xml:space="preserve">7452; Civ. C. </w:t>
      </w:r>
      <w:r w:rsidR="0013610F" w:rsidRPr="0013610F">
        <w:t>‘</w:t>
      </w:r>
      <w:r w:rsidRPr="0013610F">
        <w:t xml:space="preserve">22 </w:t>
      </w:r>
      <w:r w:rsidR="0013610F" w:rsidRPr="0013610F">
        <w:t xml:space="preserve">Sections </w:t>
      </w:r>
      <w:r w:rsidRPr="0013610F">
        <w:t xml:space="preserve"> 4564 to 4567; 1918 (30) 794; 1923 (33) 175; 1927 (35) 165; 1931 (37) 263; 1937 (40) 89; 1938 (40) 1773.</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540 was entitled </w:t>
      </w:r>
      <w:r w:rsidR="0013610F" w:rsidRPr="0013610F">
        <w:t>“</w:t>
      </w:r>
      <w:r w:rsidRPr="0013610F">
        <w:t>Return of ballots to box and subsequent drawings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945; 1952 Code </w:t>
      </w:r>
      <w:r w:rsidR="0013610F" w:rsidRPr="0013610F">
        <w:t xml:space="preserve">Section </w:t>
      </w:r>
      <w:r w:rsidRPr="0013610F">
        <w:t>15</w:t>
      </w:r>
      <w:r w:rsidR="0013610F" w:rsidRPr="0013610F">
        <w:noBreakHyphen/>
      </w:r>
      <w:r w:rsidRPr="0013610F">
        <w:t xml:space="preserve">945; 1942 Code </w:t>
      </w:r>
      <w:r w:rsidR="0013610F" w:rsidRPr="0013610F">
        <w:t xml:space="preserve">Section </w:t>
      </w:r>
      <w:r w:rsidRPr="0013610F">
        <w:t xml:space="preserve">7452; 1932 Code </w:t>
      </w:r>
      <w:r w:rsidR="0013610F" w:rsidRPr="0013610F">
        <w:t xml:space="preserve">Section </w:t>
      </w:r>
      <w:r w:rsidRPr="0013610F">
        <w:t xml:space="preserve">7452; Civ. C. </w:t>
      </w:r>
      <w:r w:rsidR="0013610F" w:rsidRPr="0013610F">
        <w:t>‘</w:t>
      </w:r>
      <w:r w:rsidRPr="0013610F">
        <w:t xml:space="preserve">22 </w:t>
      </w:r>
      <w:r w:rsidR="0013610F" w:rsidRPr="0013610F">
        <w:t xml:space="preserve">Sections </w:t>
      </w:r>
      <w:r w:rsidRPr="0013610F">
        <w:t xml:space="preserve"> 4564 to 4567; 1918 (30) 794; 1923 (33) 175; 1927 (35) 165; 1931 (37) 263; 1937 (40) 89; 1938 (40) 1773.</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9</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Juries in Cities Over 5,000 [Repealed]</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SECTIONS </w:t>
      </w:r>
      <w:r w:rsidR="0098468C" w:rsidRPr="0013610F">
        <w:rPr>
          <w:b/>
        </w:rPr>
        <w:t>14</w:t>
      </w:r>
      <w:r w:rsidRPr="0013610F">
        <w:rPr>
          <w:b/>
        </w:rPr>
        <w:noBreakHyphen/>
      </w:r>
      <w:r w:rsidR="0098468C" w:rsidRPr="0013610F">
        <w:rPr>
          <w:b/>
        </w:rPr>
        <w:t>25</w:t>
      </w:r>
      <w:r w:rsidRPr="0013610F">
        <w:rPr>
          <w:b/>
        </w:rPr>
        <w:noBreakHyphen/>
      </w:r>
      <w:r w:rsidR="0098468C" w:rsidRPr="0013610F">
        <w:rPr>
          <w:b/>
        </w:rPr>
        <w:t>610 to 14</w:t>
      </w:r>
      <w:r w:rsidRPr="0013610F">
        <w:rPr>
          <w:b/>
        </w:rPr>
        <w:noBreakHyphen/>
      </w:r>
      <w:r w:rsidR="0098468C" w:rsidRPr="0013610F">
        <w:rPr>
          <w:b/>
        </w:rPr>
        <w:t>25</w:t>
      </w:r>
      <w:r w:rsidRPr="0013610F">
        <w:rPr>
          <w:b/>
        </w:rPr>
        <w:noBreakHyphen/>
      </w:r>
      <w:r w:rsidR="0098468C" w:rsidRPr="0013610F">
        <w:rPr>
          <w:b/>
        </w:rPr>
        <w:t>730.</w:t>
      </w:r>
      <w:r w:rsidR="0098468C" w:rsidRPr="0013610F">
        <w:t xml:space="preserve"> Repealed by 1980 Act No. 480, </w:t>
      </w:r>
      <w:r w:rsidRPr="0013610F">
        <w:t xml:space="preserve">Section </w:t>
      </w:r>
      <w:r w:rsidR="0098468C" w:rsidRPr="0013610F">
        <w:t>1, eff January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Sections </w:t>
      </w:r>
      <w:r w:rsidRPr="0013610F">
        <w:t xml:space="preserve"> 14</w:t>
      </w:r>
      <w:r w:rsidR="0013610F" w:rsidRPr="0013610F">
        <w:noBreakHyphen/>
      </w:r>
      <w:r w:rsidRPr="0013610F">
        <w:t>25</w:t>
      </w:r>
      <w:r w:rsidR="0013610F" w:rsidRPr="0013610F">
        <w:noBreakHyphen/>
      </w:r>
      <w:r w:rsidRPr="0013610F">
        <w:t>610 through 14</w:t>
      </w:r>
      <w:r w:rsidR="0013610F" w:rsidRPr="0013610F">
        <w:noBreakHyphen/>
      </w:r>
      <w:r w:rsidRPr="0013610F">
        <w:t>25</w:t>
      </w:r>
      <w:r w:rsidR="0013610F" w:rsidRPr="0013610F">
        <w:noBreakHyphen/>
      </w:r>
      <w:r w:rsidRPr="0013610F">
        <w:t xml:space="preserve">730 were derived from 1962 Code </w:t>
      </w:r>
      <w:r w:rsidR="0013610F" w:rsidRPr="0013610F">
        <w:t xml:space="preserve">Section </w:t>
      </w:r>
      <w:r w:rsidRPr="0013610F">
        <w:t>15</w:t>
      </w:r>
      <w:r w:rsidR="0013610F" w:rsidRPr="0013610F">
        <w:noBreakHyphen/>
      </w:r>
      <w:r w:rsidRPr="0013610F">
        <w:t xml:space="preserve">953; 1952 Code </w:t>
      </w:r>
      <w:r w:rsidR="0013610F" w:rsidRPr="0013610F">
        <w:t xml:space="preserve">Section </w:t>
      </w:r>
      <w:r w:rsidRPr="0013610F">
        <w:t>15</w:t>
      </w:r>
      <w:r w:rsidR="0013610F" w:rsidRPr="0013610F">
        <w:noBreakHyphen/>
      </w:r>
      <w:r w:rsidRPr="0013610F">
        <w:t xml:space="preserve">953; 1942 Code </w:t>
      </w:r>
      <w:r w:rsidR="0013610F" w:rsidRPr="0013610F">
        <w:t xml:space="preserve">Section </w:t>
      </w:r>
      <w:r w:rsidRPr="0013610F">
        <w:t xml:space="preserve">7460; 1932 Code </w:t>
      </w:r>
      <w:r w:rsidR="0013610F" w:rsidRPr="0013610F">
        <w:t xml:space="preserve">Section </w:t>
      </w:r>
      <w:r w:rsidRPr="0013610F">
        <w:t xml:space="preserve">7460; Civ. C. </w:t>
      </w:r>
      <w:r w:rsidR="0013610F" w:rsidRPr="0013610F">
        <w:t>‘</w:t>
      </w:r>
      <w:r w:rsidRPr="0013610F">
        <w:t xml:space="preserve">22 </w:t>
      </w:r>
      <w:r w:rsidR="0013610F" w:rsidRPr="0013610F">
        <w:t xml:space="preserve">Section </w:t>
      </w:r>
      <w:r w:rsidRPr="0013610F">
        <w:t>4575; 1916 (29) 811; 1918 (30) 793; 1919 (31) 72; 1920 (31) 898; 1931 (37) 35; 1932 (37) 1465; 1936 (39) 1312.</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610 was entitled </w:t>
      </w:r>
      <w:r w:rsidR="0013610F" w:rsidRPr="0013610F">
        <w:t>“</w:t>
      </w:r>
      <w:r w:rsidRPr="0013610F">
        <w:t>Right to demand trial by jury</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620 was entitled </w:t>
      </w:r>
      <w:r w:rsidR="0013610F" w:rsidRPr="0013610F">
        <w:t>“</w:t>
      </w:r>
      <w:r w:rsidRPr="0013610F">
        <w:t>Jury commissioners</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630 was entitled </w:t>
      </w:r>
      <w:r w:rsidR="0013610F" w:rsidRPr="0013610F">
        <w:t>“</w:t>
      </w:r>
      <w:r w:rsidRPr="0013610F">
        <w:t>Preparation and use of jury box</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640 was entitled </w:t>
      </w:r>
      <w:r w:rsidR="0013610F" w:rsidRPr="0013610F">
        <w:t>“</w:t>
      </w:r>
      <w:r w:rsidRPr="0013610F">
        <w:t>Preparation of jury box where there are fewer than three hundred eligible for jury duty</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650 was entitled </w:t>
      </w:r>
      <w:r w:rsidR="0013610F" w:rsidRPr="0013610F">
        <w:t>“</w:t>
      </w:r>
      <w:r w:rsidRPr="0013610F">
        <w:t>Selection of jury in criminal cases</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660 was entitled </w:t>
      </w:r>
      <w:r w:rsidR="0013610F" w:rsidRPr="0013610F">
        <w:t>“</w:t>
      </w:r>
      <w:r w:rsidRPr="0013610F">
        <w:t>Drawing and composing jury</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670 was entitled </w:t>
      </w:r>
      <w:r w:rsidR="0013610F" w:rsidRPr="0013610F">
        <w:t>“</w:t>
      </w:r>
      <w:r w:rsidRPr="0013610F">
        <w:t>Disposition of ballots drawn</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680 was entitled </w:t>
      </w:r>
      <w:r w:rsidR="0013610F" w:rsidRPr="0013610F">
        <w:t>“</w:t>
      </w:r>
      <w:r w:rsidRPr="0013610F">
        <w:t>Alternative method of drawing juries; drawing of ballots; subpoenas shall be prepared</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690 was entitled </w:t>
      </w:r>
      <w:r w:rsidR="0013610F" w:rsidRPr="0013610F">
        <w:t>“</w:t>
      </w:r>
      <w:r w:rsidRPr="0013610F">
        <w:t>Service of subpoenas under alternative method of drawing juries; no juror shall serve longer than one week</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700 was entitled </w:t>
      </w:r>
      <w:r w:rsidR="0013610F" w:rsidRPr="0013610F">
        <w:t>“</w:t>
      </w:r>
      <w:r w:rsidRPr="0013610F">
        <w:t>Term of court for trial of jury cases under alternative method of drawing juries</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710 was entitled </w:t>
      </w:r>
      <w:r w:rsidR="0013610F" w:rsidRPr="0013610F">
        <w:t>“</w:t>
      </w:r>
      <w:r w:rsidRPr="0013610F">
        <w:t>Acceptance or rejection of jurors under alternative method of drawing juries</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720 was entitled </w:t>
      </w:r>
      <w:r w:rsidR="0013610F" w:rsidRPr="0013610F">
        <w:t>“</w:t>
      </w:r>
      <w:r w:rsidRPr="0013610F">
        <w:t>Return of ballots to jury box under alternative method of drawing juries</w:t>
      </w:r>
      <w:r w:rsidR="0013610F" w:rsidRPr="0013610F">
        <w:t>”</w:t>
      </w:r>
      <w:r w:rsidRPr="0013610F">
        <w:t>.</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730 was entitled </w:t>
      </w:r>
      <w:r w:rsidR="0013610F" w:rsidRPr="0013610F">
        <w:t>“</w:t>
      </w:r>
      <w:r w:rsidRPr="0013610F">
        <w:t>Alternative method of drawing juries is complementary to other methods and is binding when adopted</w:t>
      </w:r>
      <w:r w:rsidR="0013610F" w:rsidRPr="0013610F">
        <w:t>”</w:t>
      </w:r>
      <w:r w:rsidRPr="0013610F">
        <w:t>.</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11</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Courts in Cities Over 60,000</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 </w:t>
      </w:r>
      <w:r w:rsidR="0098468C" w:rsidRPr="0013610F">
        <w:rPr>
          <w:b/>
        </w:rPr>
        <w:t>14</w:t>
      </w:r>
      <w:r w:rsidRPr="0013610F">
        <w:rPr>
          <w:b/>
        </w:rPr>
        <w:noBreakHyphen/>
      </w:r>
      <w:r w:rsidR="0098468C" w:rsidRPr="0013610F">
        <w:rPr>
          <w:b/>
        </w:rPr>
        <w:t>25</w:t>
      </w:r>
      <w:r w:rsidRPr="0013610F">
        <w:rPr>
          <w:b/>
        </w:rPr>
        <w:noBreakHyphen/>
      </w:r>
      <w:r w:rsidR="0098468C" w:rsidRPr="0013610F">
        <w:rPr>
          <w:b/>
        </w:rPr>
        <w:t>810.</w:t>
      </w:r>
      <w:r w:rsidR="0098468C" w:rsidRPr="0013610F">
        <w:t xml:space="preserve"> Authority of recorders to suspend sentences.</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68C" w:rsidRPr="0013610F">
        <w:t xml:space="preserve">: 1962 Code </w:t>
      </w:r>
      <w:r w:rsidRPr="0013610F">
        <w:t xml:space="preserve">Section </w:t>
      </w:r>
      <w:r w:rsidR="0098468C" w:rsidRPr="0013610F">
        <w:t>15</w:t>
      </w:r>
      <w:r w:rsidRPr="0013610F">
        <w:noBreakHyphen/>
      </w:r>
      <w:r w:rsidR="0098468C" w:rsidRPr="0013610F">
        <w:t xml:space="preserve">991; 1952 Code </w:t>
      </w:r>
      <w:r w:rsidRPr="0013610F">
        <w:t xml:space="preserve">Section </w:t>
      </w:r>
      <w:r w:rsidR="0098468C" w:rsidRPr="0013610F">
        <w:t>15</w:t>
      </w:r>
      <w:r w:rsidRPr="0013610F">
        <w:noBreakHyphen/>
      </w:r>
      <w:r w:rsidR="0098468C" w:rsidRPr="0013610F">
        <w:t xml:space="preserve">991; 1942 Code </w:t>
      </w:r>
      <w:r w:rsidRPr="0013610F">
        <w:t xml:space="preserve">Section </w:t>
      </w:r>
      <w:r w:rsidR="0098468C" w:rsidRPr="0013610F">
        <w:t>1039</w:t>
      </w:r>
      <w:r w:rsidRPr="0013610F">
        <w:noBreakHyphen/>
      </w:r>
      <w:r w:rsidR="0098468C" w:rsidRPr="0013610F">
        <w:t>3; 1932 (37) 1353.</w:t>
      </w: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468C" w:rsidRPr="0013610F">
        <w:t xml:space="preserve"> 13</w:t>
      </w:r>
    </w:p>
    <w:p w:rsidR="0013610F" w:rsidRP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0F">
        <w:t>Courts in Municipalities of 1,000 and Over [Repealed]</w:t>
      </w:r>
    </w:p>
    <w:p w:rsidR="0013610F" w:rsidRP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10F" w:rsidRDefault="0013610F"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rPr>
          <w:b/>
        </w:rPr>
        <w:t xml:space="preserve">SECTIONS </w:t>
      </w:r>
      <w:r w:rsidR="0098468C" w:rsidRPr="0013610F">
        <w:rPr>
          <w:b/>
        </w:rPr>
        <w:t>14</w:t>
      </w:r>
      <w:r w:rsidRPr="0013610F">
        <w:rPr>
          <w:b/>
        </w:rPr>
        <w:noBreakHyphen/>
      </w:r>
      <w:r w:rsidR="0098468C" w:rsidRPr="0013610F">
        <w:rPr>
          <w:b/>
        </w:rPr>
        <w:t>25</w:t>
      </w:r>
      <w:r w:rsidRPr="0013610F">
        <w:rPr>
          <w:b/>
        </w:rPr>
        <w:noBreakHyphen/>
      </w:r>
      <w:r w:rsidR="0098468C" w:rsidRPr="0013610F">
        <w:rPr>
          <w:b/>
        </w:rPr>
        <w:t>910 to 14</w:t>
      </w:r>
      <w:r w:rsidRPr="0013610F">
        <w:rPr>
          <w:b/>
        </w:rPr>
        <w:noBreakHyphen/>
      </w:r>
      <w:r w:rsidR="0098468C" w:rsidRPr="0013610F">
        <w:rPr>
          <w:b/>
        </w:rPr>
        <w:t>25</w:t>
      </w:r>
      <w:r w:rsidRPr="0013610F">
        <w:rPr>
          <w:b/>
        </w:rPr>
        <w:noBreakHyphen/>
      </w:r>
      <w:r w:rsidR="0098468C" w:rsidRPr="0013610F">
        <w:rPr>
          <w:b/>
        </w:rPr>
        <w:t>1010.</w:t>
      </w:r>
      <w:r w:rsidR="0098468C" w:rsidRPr="0013610F">
        <w:t xml:space="preserve"> Repealed by 1980 Act No. 480, </w:t>
      </w:r>
      <w:r w:rsidRPr="0013610F">
        <w:t xml:space="preserve">Section </w:t>
      </w:r>
      <w:r w:rsidR="0098468C" w:rsidRPr="0013610F">
        <w:t>1 eff Jan. 1, 1981.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Editor</w:t>
      </w:r>
      <w:r w:rsidR="0013610F" w:rsidRPr="0013610F">
        <w:t>’</w:t>
      </w:r>
      <w:r w:rsidRPr="0013610F">
        <w:t>s Note</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910 was entitled </w:t>
      </w:r>
      <w:r w:rsidR="0013610F" w:rsidRPr="0013610F">
        <w:t>“</w:t>
      </w:r>
      <w:r w:rsidRPr="0013610F">
        <w:t>Authority of city council to establish municipal court</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1002; 1952 Code </w:t>
      </w:r>
      <w:r w:rsidR="0013610F" w:rsidRPr="0013610F">
        <w:t xml:space="preserve">Sections </w:t>
      </w:r>
      <w:r w:rsidRPr="0013610F">
        <w:t xml:space="preserve"> 15</w:t>
      </w:r>
      <w:r w:rsidR="0013610F" w:rsidRPr="0013610F">
        <w:noBreakHyphen/>
      </w:r>
      <w:r w:rsidRPr="0013610F">
        <w:t>1001, 15</w:t>
      </w:r>
      <w:r w:rsidR="0013610F" w:rsidRPr="0013610F">
        <w:noBreakHyphen/>
      </w:r>
      <w:r w:rsidRPr="0013610F">
        <w:t xml:space="preserve">1002; 1942 Code </w:t>
      </w:r>
      <w:r w:rsidR="0013610F" w:rsidRPr="0013610F">
        <w:t xml:space="preserve">Sections </w:t>
      </w:r>
      <w:r w:rsidRPr="0013610F">
        <w:t xml:space="preserve"> 959, 968; 1932 Code </w:t>
      </w:r>
      <w:r w:rsidR="0013610F" w:rsidRPr="0013610F">
        <w:t xml:space="preserve">Sections </w:t>
      </w:r>
      <w:r w:rsidRPr="0013610F">
        <w:t xml:space="preserve"> 959, 972, 7246; Cr. P. </w:t>
      </w:r>
      <w:r w:rsidR="0013610F" w:rsidRPr="0013610F">
        <w:t>‘</w:t>
      </w:r>
      <w:r w:rsidRPr="0013610F">
        <w:t xml:space="preserve">22 </w:t>
      </w:r>
      <w:r w:rsidR="0013610F" w:rsidRPr="0013610F">
        <w:t xml:space="preserve">Sections </w:t>
      </w:r>
      <w:r w:rsidRPr="0013610F">
        <w:t xml:space="preserve"> 49, 59; Civ. C. </w:t>
      </w:r>
      <w:r w:rsidR="0013610F" w:rsidRPr="0013610F">
        <w:t>‘</w:t>
      </w:r>
      <w:r w:rsidRPr="0013610F">
        <w:t xml:space="preserve">22 </w:t>
      </w:r>
      <w:r w:rsidR="0013610F" w:rsidRPr="0013610F">
        <w:t xml:space="preserve">Section </w:t>
      </w:r>
      <w:r w:rsidRPr="0013610F">
        <w:t xml:space="preserve">4401; Cr. C. </w:t>
      </w:r>
      <w:r w:rsidR="0013610F" w:rsidRPr="0013610F">
        <w:t>‘</w:t>
      </w:r>
      <w:r w:rsidRPr="0013610F">
        <w:t xml:space="preserve">12 </w:t>
      </w:r>
      <w:r w:rsidR="0013610F" w:rsidRPr="0013610F">
        <w:t xml:space="preserve">Sections </w:t>
      </w:r>
      <w:r w:rsidRPr="0013610F">
        <w:t xml:space="preserve"> 49, 58; Civ. C. </w:t>
      </w:r>
      <w:r w:rsidR="0013610F" w:rsidRPr="0013610F">
        <w:t>‘</w:t>
      </w:r>
      <w:r w:rsidRPr="0013610F">
        <w:t xml:space="preserve">12 </w:t>
      </w:r>
      <w:r w:rsidR="0013610F" w:rsidRPr="0013610F">
        <w:t xml:space="preserve">Section </w:t>
      </w:r>
      <w:r w:rsidRPr="0013610F">
        <w:t>3001; 1902 (23) 1048; 1904 (23) 397; 1905 (24) 911; 1915 (29) 197; 1923 (33) 164; 1953 (48) 339, 421; 1960 (51) 1529.</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920 was entitled </w:t>
      </w:r>
      <w:r w:rsidR="0013610F" w:rsidRPr="0013610F">
        <w:t>“</w:t>
      </w:r>
      <w:r w:rsidRPr="0013610F">
        <w:t>Recorder: election; term; salary; oath</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1003; 1952 Code </w:t>
      </w:r>
      <w:r w:rsidR="0013610F" w:rsidRPr="0013610F">
        <w:t xml:space="preserve">Section </w:t>
      </w:r>
      <w:r w:rsidRPr="0013610F">
        <w:t>15</w:t>
      </w:r>
      <w:r w:rsidR="0013610F" w:rsidRPr="0013610F">
        <w:noBreakHyphen/>
      </w:r>
      <w:r w:rsidRPr="0013610F">
        <w:t xml:space="preserve">1003; 1942 Code </w:t>
      </w:r>
      <w:r w:rsidR="0013610F" w:rsidRPr="0013610F">
        <w:t xml:space="preserve">Section </w:t>
      </w:r>
      <w:r w:rsidRPr="0013610F">
        <w:t xml:space="preserve">962; 1932 Code </w:t>
      </w:r>
      <w:r w:rsidR="0013610F" w:rsidRPr="0013610F">
        <w:t xml:space="preserve">Sections </w:t>
      </w:r>
      <w:r w:rsidRPr="0013610F">
        <w:t xml:space="preserve"> 962, 7248; Civ. C. </w:t>
      </w:r>
      <w:r w:rsidR="0013610F" w:rsidRPr="0013610F">
        <w:t>‘</w:t>
      </w:r>
      <w:r w:rsidRPr="0013610F">
        <w:t xml:space="preserve">22 </w:t>
      </w:r>
      <w:r w:rsidR="0013610F" w:rsidRPr="0013610F">
        <w:t xml:space="preserve">Section </w:t>
      </w:r>
      <w:r w:rsidRPr="0013610F">
        <w:t xml:space="preserve">4403; Cr. P. </w:t>
      </w:r>
      <w:r w:rsidR="0013610F" w:rsidRPr="0013610F">
        <w:t>‘</w:t>
      </w:r>
      <w:r w:rsidRPr="0013610F">
        <w:t xml:space="preserve">22 </w:t>
      </w:r>
      <w:r w:rsidR="0013610F" w:rsidRPr="0013610F">
        <w:t xml:space="preserve">Section </w:t>
      </w:r>
      <w:r w:rsidRPr="0013610F">
        <w:t xml:space="preserve">52; Civ. C. </w:t>
      </w:r>
      <w:r w:rsidR="0013610F" w:rsidRPr="0013610F">
        <w:t>‘</w:t>
      </w:r>
      <w:r w:rsidRPr="0013610F">
        <w:t xml:space="preserve">12 </w:t>
      </w:r>
      <w:r w:rsidR="0013610F" w:rsidRPr="0013610F">
        <w:t xml:space="preserve">Section </w:t>
      </w:r>
      <w:r w:rsidRPr="0013610F">
        <w:t xml:space="preserve">3003; Cr. C. </w:t>
      </w:r>
      <w:r w:rsidR="0013610F" w:rsidRPr="0013610F">
        <w:t>‘</w:t>
      </w:r>
      <w:r w:rsidRPr="0013610F">
        <w:t xml:space="preserve">12 </w:t>
      </w:r>
      <w:r w:rsidR="0013610F" w:rsidRPr="0013610F">
        <w:t xml:space="preserve">Section </w:t>
      </w:r>
      <w:r w:rsidRPr="0013610F">
        <w:t>51; 1902 (23) 1048; 1928 (35) 1146; 1933 (38) 284.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930 was entitled </w:t>
      </w:r>
      <w:r w:rsidR="0013610F" w:rsidRPr="0013610F">
        <w:t>“</w:t>
      </w:r>
      <w:r w:rsidRPr="0013610F">
        <w:t>Vacancy in office of recorder; temporary absence or disability</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1005; 1952 Code </w:t>
      </w:r>
      <w:r w:rsidR="0013610F" w:rsidRPr="0013610F">
        <w:t xml:space="preserve">Section </w:t>
      </w:r>
      <w:r w:rsidRPr="0013610F">
        <w:t>15</w:t>
      </w:r>
      <w:r w:rsidR="0013610F" w:rsidRPr="0013610F">
        <w:noBreakHyphen/>
      </w:r>
      <w:r w:rsidRPr="0013610F">
        <w:t xml:space="preserve">1005; 1942 Code </w:t>
      </w:r>
      <w:r w:rsidR="0013610F" w:rsidRPr="0013610F">
        <w:t xml:space="preserve">Section </w:t>
      </w:r>
      <w:r w:rsidRPr="0013610F">
        <w:t xml:space="preserve">963; 1932 Code </w:t>
      </w:r>
      <w:r w:rsidR="0013610F" w:rsidRPr="0013610F">
        <w:t xml:space="preserve">Sections </w:t>
      </w:r>
      <w:r w:rsidRPr="0013610F">
        <w:t xml:space="preserve"> 963, 7249; Civ. C. </w:t>
      </w:r>
      <w:r w:rsidR="0013610F" w:rsidRPr="0013610F">
        <w:t>‘</w:t>
      </w:r>
      <w:r w:rsidRPr="0013610F">
        <w:t xml:space="preserve">22 </w:t>
      </w:r>
      <w:r w:rsidR="0013610F" w:rsidRPr="0013610F">
        <w:t xml:space="preserve">Section </w:t>
      </w:r>
      <w:r w:rsidRPr="0013610F">
        <w:t xml:space="preserve">4004; Cr. P. </w:t>
      </w:r>
      <w:r w:rsidR="0013610F" w:rsidRPr="0013610F">
        <w:t>‘</w:t>
      </w:r>
      <w:r w:rsidRPr="0013610F">
        <w:t xml:space="preserve">22 </w:t>
      </w:r>
      <w:r w:rsidR="0013610F" w:rsidRPr="0013610F">
        <w:t xml:space="preserve">Section </w:t>
      </w:r>
      <w:r w:rsidRPr="0013610F">
        <w:t xml:space="preserve">53; Civ. C. </w:t>
      </w:r>
      <w:r w:rsidR="0013610F" w:rsidRPr="0013610F">
        <w:t>‘</w:t>
      </w:r>
      <w:r w:rsidRPr="0013610F">
        <w:t xml:space="preserve">12 </w:t>
      </w:r>
      <w:r w:rsidR="0013610F" w:rsidRPr="0013610F">
        <w:t xml:space="preserve">Section </w:t>
      </w:r>
      <w:r w:rsidRPr="0013610F">
        <w:t xml:space="preserve">3004; Cr. C. </w:t>
      </w:r>
      <w:r w:rsidR="0013610F" w:rsidRPr="0013610F">
        <w:t>‘</w:t>
      </w:r>
      <w:r w:rsidRPr="0013610F">
        <w:t xml:space="preserve">12 </w:t>
      </w:r>
      <w:r w:rsidR="0013610F" w:rsidRPr="0013610F">
        <w:t xml:space="preserve">Section </w:t>
      </w:r>
      <w:r w:rsidRPr="0013610F">
        <w:t>52; 1902 (23) 1048.</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940 was entitled </w:t>
      </w:r>
      <w:r w:rsidR="0013610F" w:rsidRPr="0013610F">
        <w:t>“</w:t>
      </w:r>
      <w:r w:rsidRPr="0013610F">
        <w:t>Appointment of acting recorder; oath</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1006; 1952 Code </w:t>
      </w:r>
      <w:r w:rsidR="0013610F" w:rsidRPr="0013610F">
        <w:t xml:space="preserve">Section </w:t>
      </w:r>
      <w:r w:rsidRPr="0013610F">
        <w:t>15</w:t>
      </w:r>
      <w:r w:rsidR="0013610F" w:rsidRPr="0013610F">
        <w:noBreakHyphen/>
      </w:r>
      <w:r w:rsidRPr="0013610F">
        <w:t xml:space="preserve">1006; 1942 Code </w:t>
      </w:r>
      <w:r w:rsidR="0013610F" w:rsidRPr="0013610F">
        <w:t xml:space="preserve">Section </w:t>
      </w:r>
      <w:r w:rsidRPr="0013610F">
        <w:t>954; 1938 (40) 1784.</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950 was entitled </w:t>
      </w:r>
      <w:r w:rsidR="0013610F" w:rsidRPr="0013610F">
        <w:t>“</w:t>
      </w:r>
      <w:r w:rsidRPr="0013610F">
        <w:t>Duties and powers of police</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1008; 1952 Code </w:t>
      </w:r>
      <w:r w:rsidR="0013610F" w:rsidRPr="0013610F">
        <w:t xml:space="preserve">Section </w:t>
      </w:r>
      <w:r w:rsidRPr="0013610F">
        <w:t>15</w:t>
      </w:r>
      <w:r w:rsidR="0013610F" w:rsidRPr="0013610F">
        <w:noBreakHyphen/>
      </w:r>
      <w:r w:rsidRPr="0013610F">
        <w:t xml:space="preserve">1008; 1942 Code </w:t>
      </w:r>
      <w:r w:rsidR="0013610F" w:rsidRPr="0013610F">
        <w:t xml:space="preserve">Section </w:t>
      </w:r>
      <w:r w:rsidRPr="0013610F">
        <w:t xml:space="preserve">964; 1932 Code </w:t>
      </w:r>
      <w:r w:rsidR="0013610F" w:rsidRPr="0013610F">
        <w:t xml:space="preserve">Sections </w:t>
      </w:r>
      <w:r w:rsidRPr="0013610F">
        <w:t xml:space="preserve"> 964, 7250; Civ. C. </w:t>
      </w:r>
      <w:r w:rsidR="0013610F" w:rsidRPr="0013610F">
        <w:t>‘</w:t>
      </w:r>
      <w:r w:rsidRPr="0013610F">
        <w:t xml:space="preserve">22 </w:t>
      </w:r>
      <w:r w:rsidR="0013610F" w:rsidRPr="0013610F">
        <w:t xml:space="preserve">Section </w:t>
      </w:r>
      <w:r w:rsidRPr="0013610F">
        <w:t xml:space="preserve">4005; Cr. P. </w:t>
      </w:r>
      <w:r w:rsidR="0013610F" w:rsidRPr="0013610F">
        <w:t>‘</w:t>
      </w:r>
      <w:r w:rsidRPr="0013610F">
        <w:t xml:space="preserve">22 </w:t>
      </w:r>
      <w:r w:rsidR="0013610F" w:rsidRPr="0013610F">
        <w:t xml:space="preserve">Section </w:t>
      </w:r>
      <w:r w:rsidRPr="0013610F">
        <w:t xml:space="preserve">54; Civ. C. </w:t>
      </w:r>
      <w:r w:rsidR="0013610F" w:rsidRPr="0013610F">
        <w:t>‘</w:t>
      </w:r>
      <w:r w:rsidRPr="0013610F">
        <w:t xml:space="preserve">12 </w:t>
      </w:r>
      <w:r w:rsidR="0013610F" w:rsidRPr="0013610F">
        <w:t xml:space="preserve">Section </w:t>
      </w:r>
      <w:r w:rsidRPr="0013610F">
        <w:t xml:space="preserve">3005; Cr. C. </w:t>
      </w:r>
      <w:r w:rsidR="0013610F" w:rsidRPr="0013610F">
        <w:t>‘</w:t>
      </w:r>
      <w:r w:rsidRPr="0013610F">
        <w:t xml:space="preserve">12 </w:t>
      </w:r>
      <w:r w:rsidR="0013610F" w:rsidRPr="0013610F">
        <w:t xml:space="preserve">Section </w:t>
      </w:r>
      <w:r w:rsidRPr="0013610F">
        <w:t>53; 1902 (23) 1048.</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960 was entitled </w:t>
      </w:r>
      <w:r w:rsidR="0013610F" w:rsidRPr="0013610F">
        <w:t>“</w:t>
      </w:r>
      <w:r w:rsidRPr="0013610F">
        <w:t>Stenographer</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1009; 1952 Code </w:t>
      </w:r>
      <w:r w:rsidR="0013610F" w:rsidRPr="0013610F">
        <w:t xml:space="preserve">Section </w:t>
      </w:r>
      <w:r w:rsidRPr="0013610F">
        <w:t>15</w:t>
      </w:r>
      <w:r w:rsidR="0013610F" w:rsidRPr="0013610F">
        <w:noBreakHyphen/>
      </w:r>
      <w:r w:rsidRPr="0013610F">
        <w:t xml:space="preserve">1009; 1942 Code </w:t>
      </w:r>
      <w:r w:rsidR="0013610F" w:rsidRPr="0013610F">
        <w:t xml:space="preserve">Section </w:t>
      </w:r>
      <w:r w:rsidRPr="0013610F">
        <w:t xml:space="preserve">965; 1932 Code </w:t>
      </w:r>
      <w:r w:rsidR="0013610F" w:rsidRPr="0013610F">
        <w:t xml:space="preserve">Sections </w:t>
      </w:r>
      <w:r w:rsidRPr="0013610F">
        <w:t xml:space="preserve"> 965, 7251; Civ. C. </w:t>
      </w:r>
      <w:r w:rsidR="0013610F" w:rsidRPr="0013610F">
        <w:t>‘</w:t>
      </w:r>
      <w:r w:rsidRPr="0013610F">
        <w:t xml:space="preserve">22 </w:t>
      </w:r>
      <w:r w:rsidR="0013610F" w:rsidRPr="0013610F">
        <w:t xml:space="preserve">Section </w:t>
      </w:r>
      <w:r w:rsidRPr="0013610F">
        <w:t xml:space="preserve">4406; Cr. P. </w:t>
      </w:r>
      <w:r w:rsidR="0013610F" w:rsidRPr="0013610F">
        <w:t>‘</w:t>
      </w:r>
      <w:r w:rsidRPr="0013610F">
        <w:t xml:space="preserve">22 </w:t>
      </w:r>
      <w:r w:rsidR="0013610F" w:rsidRPr="0013610F">
        <w:t xml:space="preserve">Section </w:t>
      </w:r>
      <w:r w:rsidRPr="0013610F">
        <w:t xml:space="preserve">55; Civ. C. </w:t>
      </w:r>
      <w:r w:rsidR="0013610F" w:rsidRPr="0013610F">
        <w:t>‘</w:t>
      </w:r>
      <w:r w:rsidRPr="0013610F">
        <w:t xml:space="preserve">12 </w:t>
      </w:r>
      <w:r w:rsidR="0013610F" w:rsidRPr="0013610F">
        <w:t xml:space="preserve">Section </w:t>
      </w:r>
      <w:r w:rsidRPr="0013610F">
        <w:t xml:space="preserve">3006; Cr. C. </w:t>
      </w:r>
      <w:r w:rsidR="0013610F" w:rsidRPr="0013610F">
        <w:t>‘</w:t>
      </w:r>
      <w:r w:rsidRPr="0013610F">
        <w:t xml:space="preserve">12 </w:t>
      </w:r>
      <w:r w:rsidR="0013610F" w:rsidRPr="0013610F">
        <w:t xml:space="preserve">Section </w:t>
      </w:r>
      <w:r w:rsidRPr="0013610F">
        <w:t>54; 1902 (23) 1048.</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970 was entitled </w:t>
      </w:r>
      <w:r w:rsidR="0013610F" w:rsidRPr="0013610F">
        <w:t>“</w:t>
      </w:r>
      <w:r w:rsidRPr="0013610F">
        <w:t>Jurisdiction</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1010; 1952 Code </w:t>
      </w:r>
      <w:r w:rsidR="0013610F" w:rsidRPr="0013610F">
        <w:t xml:space="preserve">Section </w:t>
      </w:r>
      <w:r w:rsidRPr="0013610F">
        <w:t>15</w:t>
      </w:r>
      <w:r w:rsidR="0013610F" w:rsidRPr="0013610F">
        <w:noBreakHyphen/>
      </w:r>
      <w:r w:rsidRPr="0013610F">
        <w:t xml:space="preserve">1010; 1942 Code </w:t>
      </w:r>
      <w:r w:rsidR="0013610F" w:rsidRPr="0013610F">
        <w:t xml:space="preserve">Section </w:t>
      </w:r>
      <w:r w:rsidRPr="0013610F">
        <w:t xml:space="preserve">960; 1932 Code </w:t>
      </w:r>
      <w:r w:rsidR="0013610F" w:rsidRPr="0013610F">
        <w:t xml:space="preserve">Sections </w:t>
      </w:r>
      <w:r w:rsidRPr="0013610F">
        <w:t xml:space="preserve"> 960, 7247; Cr. P. </w:t>
      </w:r>
      <w:r w:rsidR="0013610F" w:rsidRPr="0013610F">
        <w:t>‘</w:t>
      </w:r>
      <w:r w:rsidRPr="0013610F">
        <w:t xml:space="preserve">22 </w:t>
      </w:r>
      <w:r w:rsidR="0013610F" w:rsidRPr="0013610F">
        <w:t xml:space="preserve">Section </w:t>
      </w:r>
      <w:r w:rsidRPr="0013610F">
        <w:t xml:space="preserve">50; Civ. C. </w:t>
      </w:r>
      <w:r w:rsidR="0013610F" w:rsidRPr="0013610F">
        <w:t>‘</w:t>
      </w:r>
      <w:r w:rsidRPr="0013610F">
        <w:t xml:space="preserve">22 </w:t>
      </w:r>
      <w:r w:rsidR="0013610F" w:rsidRPr="0013610F">
        <w:t xml:space="preserve">Section </w:t>
      </w:r>
      <w:r w:rsidRPr="0013610F">
        <w:t xml:space="preserve">4402; Cr. C. </w:t>
      </w:r>
      <w:r w:rsidR="0013610F" w:rsidRPr="0013610F">
        <w:t>‘</w:t>
      </w:r>
      <w:r w:rsidRPr="0013610F">
        <w:t xml:space="preserve">12 </w:t>
      </w:r>
      <w:r w:rsidR="0013610F" w:rsidRPr="0013610F">
        <w:t xml:space="preserve">Section </w:t>
      </w:r>
      <w:r w:rsidRPr="0013610F">
        <w:t xml:space="preserve">50; Civ. C. </w:t>
      </w:r>
      <w:r w:rsidR="0013610F" w:rsidRPr="0013610F">
        <w:t>‘</w:t>
      </w:r>
      <w:r w:rsidRPr="0013610F">
        <w:t xml:space="preserve">12 </w:t>
      </w:r>
      <w:r w:rsidR="0013610F" w:rsidRPr="0013610F">
        <w:t xml:space="preserve">Section </w:t>
      </w:r>
      <w:r w:rsidRPr="0013610F">
        <w:t>3002; 1902 (23) 1048; 1975 (59) 581.</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980 was entitled </w:t>
      </w:r>
      <w:r w:rsidR="0013610F" w:rsidRPr="0013610F">
        <w:t>“</w:t>
      </w:r>
      <w:r w:rsidRPr="0013610F">
        <w:t>Suspension of sentence by certain recorders</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1016; 1952 Code </w:t>
      </w:r>
      <w:r w:rsidR="0013610F" w:rsidRPr="0013610F">
        <w:t xml:space="preserve">Section </w:t>
      </w:r>
      <w:r w:rsidRPr="0013610F">
        <w:t>15</w:t>
      </w:r>
      <w:r w:rsidR="0013610F" w:rsidRPr="0013610F">
        <w:noBreakHyphen/>
      </w:r>
      <w:r w:rsidRPr="0013610F">
        <w:t xml:space="preserve">1016; 1942 Code </w:t>
      </w:r>
      <w:r w:rsidR="0013610F" w:rsidRPr="0013610F">
        <w:t xml:space="preserve">Sections </w:t>
      </w:r>
      <w:r w:rsidRPr="0013610F">
        <w:t xml:space="preserve"> 1039</w:t>
      </w:r>
      <w:r w:rsidR="0013610F" w:rsidRPr="0013610F">
        <w:noBreakHyphen/>
      </w:r>
      <w:r w:rsidRPr="0013610F">
        <w:t>1, 1039</w:t>
      </w:r>
      <w:r w:rsidR="0013610F" w:rsidRPr="0013610F">
        <w:noBreakHyphen/>
      </w:r>
      <w:r w:rsidRPr="0013610F">
        <w:t>2; 1935 (39) 19, 20; 1943 (43) 80.</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990 was entitled </w:t>
      </w:r>
      <w:r w:rsidR="0013610F" w:rsidRPr="0013610F">
        <w:t>“</w:t>
      </w:r>
      <w:r w:rsidRPr="0013610F">
        <w:t>Suspension of sentence by recorder in cities of 7,800 to 7,900</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1016.1; 1961 (52) 483.</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1000 was entitled </w:t>
      </w:r>
      <w:r w:rsidR="0013610F" w:rsidRPr="0013610F">
        <w:t>“</w:t>
      </w:r>
      <w:r w:rsidRPr="0013610F">
        <w:t>Procedure for appeals; recognizance</w:t>
      </w:r>
      <w:r w:rsidR="0013610F" w:rsidRPr="0013610F">
        <w:t>”</w:t>
      </w:r>
      <w:r w:rsidRPr="0013610F">
        <w:t xml:space="preserve"> and was derived from 1962 Code </w:t>
      </w:r>
      <w:r w:rsidR="0013610F" w:rsidRPr="0013610F">
        <w:t xml:space="preserve">Section </w:t>
      </w:r>
      <w:r w:rsidRPr="0013610F">
        <w:t>15</w:t>
      </w:r>
      <w:r w:rsidR="0013610F" w:rsidRPr="0013610F">
        <w:noBreakHyphen/>
      </w:r>
      <w:r w:rsidRPr="0013610F">
        <w:t xml:space="preserve">1017; 1952 Code </w:t>
      </w:r>
      <w:r w:rsidR="0013610F" w:rsidRPr="0013610F">
        <w:t xml:space="preserve">Section </w:t>
      </w:r>
      <w:r w:rsidRPr="0013610F">
        <w:t>15</w:t>
      </w:r>
      <w:r w:rsidR="0013610F" w:rsidRPr="0013610F">
        <w:noBreakHyphen/>
      </w:r>
      <w:r w:rsidRPr="0013610F">
        <w:t xml:space="preserve">1017; 1942 Code </w:t>
      </w:r>
      <w:r w:rsidR="0013610F" w:rsidRPr="0013610F">
        <w:t xml:space="preserve">Section </w:t>
      </w:r>
      <w:r w:rsidRPr="0013610F">
        <w:t xml:space="preserve">966; 1932 Code </w:t>
      </w:r>
      <w:r w:rsidR="0013610F" w:rsidRPr="0013610F">
        <w:t xml:space="preserve">Sections </w:t>
      </w:r>
      <w:r w:rsidRPr="0013610F">
        <w:t xml:space="preserve"> 954, 7255; Civ. C. </w:t>
      </w:r>
      <w:r w:rsidR="0013610F" w:rsidRPr="0013610F">
        <w:t>‘</w:t>
      </w:r>
      <w:r w:rsidRPr="0013610F">
        <w:t xml:space="preserve">22 </w:t>
      </w:r>
      <w:r w:rsidR="0013610F" w:rsidRPr="0013610F">
        <w:t xml:space="preserve">Section </w:t>
      </w:r>
      <w:r w:rsidRPr="0013610F">
        <w:t xml:space="preserve">4410; Civ. C. </w:t>
      </w:r>
      <w:r w:rsidR="0013610F" w:rsidRPr="0013610F">
        <w:t>‘</w:t>
      </w:r>
      <w:r w:rsidRPr="0013610F">
        <w:t xml:space="preserve">12 </w:t>
      </w:r>
      <w:r w:rsidR="0013610F" w:rsidRPr="0013610F">
        <w:t xml:space="preserve">Section </w:t>
      </w:r>
      <w:r w:rsidRPr="0013610F">
        <w:t xml:space="preserve">3007; Cr. P. </w:t>
      </w:r>
      <w:r w:rsidR="0013610F" w:rsidRPr="0013610F">
        <w:t>‘</w:t>
      </w:r>
      <w:r w:rsidRPr="0013610F">
        <w:t xml:space="preserve">22 </w:t>
      </w:r>
      <w:r w:rsidR="0013610F" w:rsidRPr="0013610F">
        <w:t xml:space="preserve">Section </w:t>
      </w:r>
      <w:r w:rsidRPr="0013610F">
        <w:t xml:space="preserve">57; Cr. C. </w:t>
      </w:r>
      <w:r w:rsidR="0013610F" w:rsidRPr="0013610F">
        <w:t>‘</w:t>
      </w:r>
      <w:r w:rsidRPr="0013610F">
        <w:t xml:space="preserve">12 </w:t>
      </w:r>
      <w:r w:rsidR="0013610F" w:rsidRPr="0013610F">
        <w:t xml:space="preserve">Section </w:t>
      </w:r>
      <w:r w:rsidRPr="0013610F">
        <w:t>56; 1902 (23) 1048; 1968 (55) 2395.</w:t>
      </w:r>
    </w:p>
    <w:p w:rsidR="0013610F" w:rsidRDefault="0098468C"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10F">
        <w:t xml:space="preserve">Former </w:t>
      </w:r>
      <w:r w:rsidR="0013610F" w:rsidRPr="0013610F">
        <w:t xml:space="preserve">Section </w:t>
      </w:r>
      <w:r w:rsidRPr="0013610F">
        <w:t>14</w:t>
      </w:r>
      <w:r w:rsidR="0013610F" w:rsidRPr="0013610F">
        <w:noBreakHyphen/>
      </w:r>
      <w:r w:rsidRPr="0013610F">
        <w:t>25</w:t>
      </w:r>
      <w:r w:rsidR="0013610F" w:rsidRPr="0013610F">
        <w:noBreakHyphen/>
      </w:r>
      <w:r w:rsidRPr="0013610F">
        <w:t xml:space="preserve">1010 was entitled 1962 Code </w:t>
      </w:r>
      <w:r w:rsidR="0013610F" w:rsidRPr="0013610F">
        <w:t xml:space="preserve">Section </w:t>
      </w:r>
      <w:r w:rsidRPr="0013610F">
        <w:t>15</w:t>
      </w:r>
      <w:r w:rsidR="0013610F" w:rsidRPr="0013610F">
        <w:noBreakHyphen/>
      </w:r>
      <w:r w:rsidRPr="0013610F">
        <w:t xml:space="preserve">1018; 1952 Code </w:t>
      </w:r>
      <w:r w:rsidR="0013610F" w:rsidRPr="0013610F">
        <w:t xml:space="preserve">Section </w:t>
      </w:r>
      <w:r w:rsidRPr="0013610F">
        <w:t>15</w:t>
      </w:r>
      <w:r w:rsidR="0013610F" w:rsidRPr="0013610F">
        <w:noBreakHyphen/>
      </w:r>
      <w:r w:rsidRPr="0013610F">
        <w:t xml:space="preserve">1018; 1942 Code </w:t>
      </w:r>
      <w:r w:rsidR="0013610F" w:rsidRPr="0013610F">
        <w:t xml:space="preserve">Section </w:t>
      </w:r>
      <w:r w:rsidRPr="0013610F">
        <w:t xml:space="preserve">967; 1932 Code </w:t>
      </w:r>
      <w:r w:rsidR="0013610F" w:rsidRPr="0013610F">
        <w:t xml:space="preserve">Sections </w:t>
      </w:r>
      <w:r w:rsidRPr="0013610F">
        <w:t xml:space="preserve"> 955, 7256; Civ. C. </w:t>
      </w:r>
      <w:r w:rsidR="0013610F" w:rsidRPr="0013610F">
        <w:t>‘</w:t>
      </w:r>
      <w:r w:rsidRPr="0013610F">
        <w:t xml:space="preserve">22 </w:t>
      </w:r>
      <w:r w:rsidR="0013610F" w:rsidRPr="0013610F">
        <w:t xml:space="preserve">Section </w:t>
      </w:r>
      <w:r w:rsidRPr="0013610F">
        <w:t xml:space="preserve">4411; Civ. C. </w:t>
      </w:r>
      <w:r w:rsidR="0013610F" w:rsidRPr="0013610F">
        <w:t>‘</w:t>
      </w:r>
      <w:r w:rsidRPr="0013610F">
        <w:t xml:space="preserve">12 </w:t>
      </w:r>
      <w:r w:rsidR="0013610F" w:rsidRPr="0013610F">
        <w:t xml:space="preserve">Section </w:t>
      </w:r>
      <w:r w:rsidRPr="0013610F">
        <w:t xml:space="preserve">3008; Cr. P. </w:t>
      </w:r>
      <w:r w:rsidR="0013610F" w:rsidRPr="0013610F">
        <w:t>‘</w:t>
      </w:r>
      <w:r w:rsidRPr="0013610F">
        <w:t xml:space="preserve">22 </w:t>
      </w:r>
      <w:r w:rsidR="0013610F" w:rsidRPr="0013610F">
        <w:t xml:space="preserve">Section </w:t>
      </w:r>
      <w:r w:rsidRPr="0013610F">
        <w:t xml:space="preserve">58; Cr. C. </w:t>
      </w:r>
      <w:r w:rsidR="0013610F" w:rsidRPr="0013610F">
        <w:t>‘</w:t>
      </w:r>
      <w:r w:rsidRPr="0013610F">
        <w:t xml:space="preserve">12 </w:t>
      </w:r>
      <w:r w:rsidR="0013610F" w:rsidRPr="0013610F">
        <w:t xml:space="preserve">Section </w:t>
      </w:r>
      <w:r w:rsidRPr="0013610F">
        <w:t>57; 1902 (23) 1048.</w:t>
      </w:r>
    </w:p>
    <w:p w:rsidR="00184435" w:rsidRPr="0013610F" w:rsidRDefault="00184435" w:rsidP="001361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610F" w:rsidSect="001361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0F" w:rsidRDefault="0013610F" w:rsidP="0013610F">
      <w:r>
        <w:separator/>
      </w:r>
    </w:p>
  </w:endnote>
  <w:endnote w:type="continuationSeparator" w:id="0">
    <w:p w:rsidR="0013610F" w:rsidRDefault="0013610F" w:rsidP="0013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Pr="0013610F" w:rsidRDefault="0013610F" w:rsidP="00136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Pr="0013610F" w:rsidRDefault="0013610F" w:rsidP="00136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Pr="0013610F" w:rsidRDefault="0013610F" w:rsidP="00136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0F" w:rsidRDefault="0013610F" w:rsidP="0013610F">
      <w:r>
        <w:separator/>
      </w:r>
    </w:p>
  </w:footnote>
  <w:footnote w:type="continuationSeparator" w:id="0">
    <w:p w:rsidR="0013610F" w:rsidRDefault="0013610F" w:rsidP="0013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Pr="0013610F" w:rsidRDefault="0013610F" w:rsidP="0013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Pr="0013610F" w:rsidRDefault="0013610F" w:rsidP="00136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Pr="0013610F" w:rsidRDefault="0013610F" w:rsidP="001361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8C"/>
    <w:rsid w:val="000065F4"/>
    <w:rsid w:val="00013F41"/>
    <w:rsid w:val="00025E41"/>
    <w:rsid w:val="00032BBE"/>
    <w:rsid w:val="0007300D"/>
    <w:rsid w:val="00093290"/>
    <w:rsid w:val="0009512B"/>
    <w:rsid w:val="000B3C22"/>
    <w:rsid w:val="000C162E"/>
    <w:rsid w:val="000D09A6"/>
    <w:rsid w:val="000E046A"/>
    <w:rsid w:val="00105482"/>
    <w:rsid w:val="0010793D"/>
    <w:rsid w:val="0013610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468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6ED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EA2A5-947A-4BB2-B2C4-F5E52FC7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10F"/>
    <w:pPr>
      <w:tabs>
        <w:tab w:val="clear" w:pos="720"/>
        <w:tab w:val="center" w:pos="4680"/>
        <w:tab w:val="right" w:pos="9360"/>
      </w:tabs>
    </w:pPr>
  </w:style>
  <w:style w:type="character" w:customStyle="1" w:styleId="HeaderChar">
    <w:name w:val="Header Char"/>
    <w:basedOn w:val="DefaultParagraphFont"/>
    <w:link w:val="Header"/>
    <w:uiPriority w:val="99"/>
    <w:rsid w:val="0013610F"/>
    <w:rPr>
      <w:rFonts w:cs="Times New Roman"/>
    </w:rPr>
  </w:style>
  <w:style w:type="paragraph" w:styleId="Footer">
    <w:name w:val="footer"/>
    <w:basedOn w:val="Normal"/>
    <w:link w:val="FooterChar"/>
    <w:uiPriority w:val="99"/>
    <w:unhideWhenUsed/>
    <w:rsid w:val="0013610F"/>
    <w:pPr>
      <w:tabs>
        <w:tab w:val="clear" w:pos="720"/>
        <w:tab w:val="center" w:pos="4680"/>
        <w:tab w:val="right" w:pos="9360"/>
      </w:tabs>
    </w:pPr>
  </w:style>
  <w:style w:type="character" w:customStyle="1" w:styleId="FooterChar">
    <w:name w:val="Footer Char"/>
    <w:basedOn w:val="DefaultParagraphFont"/>
    <w:link w:val="Footer"/>
    <w:uiPriority w:val="99"/>
    <w:rsid w:val="0013610F"/>
    <w:rPr>
      <w:rFonts w:cs="Times New Roman"/>
    </w:rPr>
  </w:style>
  <w:style w:type="character" w:styleId="Hyperlink">
    <w:name w:val="Hyperlink"/>
    <w:basedOn w:val="DefaultParagraphFont"/>
    <w:uiPriority w:val="99"/>
    <w:semiHidden/>
    <w:rsid w:val="00E66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6983</Words>
  <Characters>39804</Characters>
  <Application>Microsoft Office Word</Application>
  <DocSecurity>0</DocSecurity>
  <Lines>331</Lines>
  <Paragraphs>93</Paragraphs>
  <ScaleCrop>false</ScaleCrop>
  <Company>Legislative Services Agency (LSA)</Company>
  <LinksUpToDate>false</LinksUpToDate>
  <CharactersWithSpaces>46694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