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1DB" w:rsidRPr="002974FF" w:rsidRDefault="000871DB">
      <w:pPr>
        <w:jc w:val="center"/>
      </w:pPr>
      <w:r w:rsidRPr="002974FF">
        <w:t>DISCLAIMER</w:t>
      </w:r>
    </w:p>
    <w:p w:rsidR="000871DB" w:rsidRPr="002974FF" w:rsidRDefault="000871DB"/>
    <w:p w:rsidR="000871DB" w:rsidRDefault="000871D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71DB" w:rsidRDefault="000871DB" w:rsidP="00D86E37"/>
    <w:p w:rsidR="000871DB" w:rsidRDefault="000871D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71DB" w:rsidRDefault="000871DB" w:rsidP="00D86E37"/>
    <w:p w:rsidR="000871DB" w:rsidRDefault="000871D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71DB" w:rsidRDefault="000871DB" w:rsidP="00D86E37"/>
    <w:p w:rsidR="000871DB" w:rsidRDefault="000871D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71DB" w:rsidRDefault="000871DB">
      <w:pPr>
        <w:widowControl/>
        <w:tabs>
          <w:tab w:val="clear" w:pos="720"/>
        </w:tabs>
      </w:pPr>
      <w:r>
        <w:br w:type="page"/>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336B">
        <w:t>CHAPTER 33</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36B">
        <w:t>Nurses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71CA" w:rsidRPr="0045336B">
        <w:t xml:space="preserve"> 1</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36B">
        <w:t>Nurse Practice Act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5.</w:t>
      </w:r>
      <w:r w:rsidR="005071CA" w:rsidRPr="0045336B">
        <w:t xml:space="preserve"> Application of Chapter 1, Article 1; conflicts.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Unless otherwise provided for in this chapter, Article 1, Chapter 1, Title 40 applies to the profession of nursing. However, if there is a conflict between this chapter and Article 1, Chapter 1, Title 40, the provisions of this chapter control.</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10.</w:t>
      </w:r>
      <w:r w:rsidR="005071CA" w:rsidRPr="0045336B">
        <w:t xml:space="preserve"> State Board of Nursing; membership; seal; promulgation of regulations; powers and duties.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The Governor may remove members pursuant to Section 1</w:t>
      </w:r>
      <w:r w:rsidR="0045336B" w:rsidRPr="0045336B">
        <w:noBreakHyphen/>
      </w:r>
      <w:r w:rsidRPr="0045336B">
        <w:t>3</w:t>
      </w:r>
      <w:r w:rsidR="0045336B" w:rsidRPr="0045336B">
        <w:noBreakHyphen/>
      </w:r>
      <w:r w:rsidRPr="0045336B">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(E) The board may have and use an official seal bearing the words: </w:t>
      </w:r>
      <w:r w:rsidR="0045336B" w:rsidRPr="0045336B">
        <w:t>“</w:t>
      </w:r>
      <w:r w:rsidRPr="0045336B">
        <w:t>State Board of Nursing for South Carolina</w:t>
      </w:r>
      <w:r w:rsidR="0045336B" w:rsidRPr="0045336B">
        <w:t>”</w:t>
      </w:r>
      <w:r w:rsidRPr="0045336B">
        <w:t>. The board may promulgate regulations as it considers necessary for the purposes of carrying out the provisions of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45336B" w:rsidRPr="0045336B">
        <w:noBreakHyphen/>
      </w:r>
      <w:r w:rsidRPr="0045336B">
        <w:t>3</w:t>
      </w:r>
      <w:r w:rsidR="0045336B" w:rsidRPr="0045336B">
        <w:noBreakHyphen/>
      </w:r>
      <w:r w:rsidRPr="0045336B">
        <w:t>245.</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45336B">
        <w:lastRenderedPageBreak/>
        <w:t>elected. The administrator shall certify to the Governor the names of the officers elected for regular and unexpired terms.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(H) The Chairman of the State Board of Nursing, or the chairman</w:t>
      </w:r>
      <w:r w:rsidR="0045336B" w:rsidRPr="0045336B">
        <w:t>’</w:t>
      </w:r>
      <w:r w:rsidRPr="0045336B">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45336B" w:rsidRPr="0045336B">
        <w:t>’</w:t>
      </w:r>
      <w:r w:rsidRPr="0045336B">
        <w:t>s designee, and the State Board of Medical Examiners shall meet at least twice a year and more often as necessary.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(I) In addition to the powers and duties enumerated in Section 40</w:t>
      </w:r>
      <w:r w:rsidR="0045336B" w:rsidRPr="0045336B">
        <w:noBreakHyphen/>
      </w:r>
      <w:r w:rsidRPr="0045336B">
        <w:t>1</w:t>
      </w:r>
      <w:r w:rsidR="0045336B" w:rsidRPr="0045336B">
        <w:noBreakHyphen/>
      </w:r>
      <w:r w:rsidRPr="0045336B">
        <w:t>70, the board may: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develop minimum standards for continued competency of licensees continuing in or returning to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conduct surveys of educational enrollments and licensure and report to the public;</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conduct investigations and hearings concerning alleged violations of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develop minimum standards for nursing education programs;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(6) approve nursing education programs that meet the prescribed standards;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(7) deny or withdraw approval or limit new student admissions of nursing education programs that fail to meet the prescribed standards;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(8) use minimum standards as a basis for evaluating safe and effective nursing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(9) examine, license, and renew the authorizations to practice of qualified applicants;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(10) join organizations that develop and regulate the national nursing licensure examinations and promote the improvement of the practice of nursing for the protection of the public;</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(11) collect any information the board considers necessary, including social security numbers or alien identification numbers, in order to report disciplinary actions to national databanks of disciplinary information;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(12) establish guidelines to assist employers of nurses when errors in nursing practice can be handled through corrective action in the employment setting.</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2004 Act No. 225, </w:t>
      </w:r>
      <w:r w:rsidRPr="0045336B">
        <w:t xml:space="preserve">Section </w:t>
      </w:r>
      <w:r w:rsidR="005071CA" w:rsidRPr="0045336B">
        <w:t xml:space="preserve">1; 2012 Act No. 222, </w:t>
      </w:r>
      <w:r w:rsidRPr="0045336B">
        <w:t xml:space="preserve">Section </w:t>
      </w:r>
      <w:r w:rsidR="005071CA" w:rsidRPr="0045336B">
        <w:t>5, eff June 7, 2012.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Prior Laws:1942 Code </w:t>
      </w:r>
      <w:r w:rsidR="0045336B" w:rsidRPr="0045336B">
        <w:t xml:space="preserve">Section </w:t>
      </w:r>
      <w:r w:rsidRPr="0045336B">
        <w:t xml:space="preserve">5224; 1935 (39) 173; 1947 (45) 579; 1952 Code </w:t>
      </w:r>
      <w:r w:rsidR="0045336B" w:rsidRPr="0045336B">
        <w:t xml:space="preserve">Section </w:t>
      </w:r>
      <w:r w:rsidRPr="0045336B">
        <w:t>56</w:t>
      </w:r>
      <w:r w:rsidR="0045336B" w:rsidRPr="0045336B">
        <w:noBreakHyphen/>
      </w:r>
      <w:r w:rsidRPr="0045336B">
        <w:t xml:space="preserve">961; 1959 (51) 307; 1962 Code </w:t>
      </w:r>
      <w:r w:rsidR="0045336B" w:rsidRPr="0045336B">
        <w:t xml:space="preserve">Section </w:t>
      </w:r>
      <w:r w:rsidRPr="0045336B">
        <w:t>56</w:t>
      </w:r>
      <w:r w:rsidR="0045336B" w:rsidRPr="0045336B">
        <w:noBreakHyphen/>
      </w:r>
      <w:r w:rsidRPr="0045336B">
        <w:t xml:space="preserve">961; 1974 (58) 1943; 1975 (59) 563; 1981 Act No. 89, </w:t>
      </w:r>
      <w:r w:rsidR="0045336B" w:rsidRPr="0045336B">
        <w:t xml:space="preserve">Sections </w:t>
      </w:r>
      <w:r w:rsidRPr="0045336B">
        <w:t xml:space="preserve"> 2, 3, 5; 1990 Act No. 513, </w:t>
      </w:r>
      <w:r w:rsidR="0045336B" w:rsidRPr="0045336B">
        <w:t xml:space="preserve">Section </w:t>
      </w:r>
      <w:r w:rsidRPr="0045336B">
        <w:t xml:space="preserve">1; 1976 Code </w:t>
      </w:r>
      <w:r w:rsidR="0045336B" w:rsidRPr="0045336B">
        <w:t xml:space="preserve">Section </w:t>
      </w:r>
      <w:r w:rsidRPr="0045336B">
        <w:t>40</w:t>
      </w:r>
      <w:r w:rsidR="0045336B" w:rsidRPr="0045336B">
        <w:noBreakHyphen/>
      </w:r>
      <w:r w:rsidRPr="0045336B">
        <w:t>33</w:t>
      </w:r>
      <w:r w:rsidR="0045336B" w:rsidRPr="0045336B">
        <w:noBreakHyphen/>
      </w:r>
      <w:r w:rsidRPr="0045336B">
        <w:t>210.</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2012 Act No. 222, </w:t>
      </w:r>
      <w:r w:rsidR="0045336B" w:rsidRPr="0045336B">
        <w:t xml:space="preserve">Section </w:t>
      </w:r>
      <w:r w:rsidRPr="0045336B">
        <w:t>15, provides as follows: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w:t>
      </w:r>
      <w:r w:rsidR="005071CA" w:rsidRPr="0045336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45336B">
        <w: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Effect of Amendment</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The 2012 amendment rewrote subsection (A) and removed subsection (I)(13) relating to fee schedule regulations.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20.</w:t>
      </w:r>
      <w:r w:rsidR="005071CA" w:rsidRPr="0045336B">
        <w:t xml:space="preserve"> Definitions.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In addition to the definitions provided in Section 40</w:t>
      </w:r>
      <w:r w:rsidR="0045336B" w:rsidRPr="0045336B">
        <w:noBreakHyphen/>
      </w:r>
      <w:r w:rsidRPr="0045336B">
        <w:t>1</w:t>
      </w:r>
      <w:r w:rsidR="0045336B" w:rsidRPr="0045336B">
        <w:noBreakHyphen/>
      </w:r>
      <w:r w:rsidRPr="0045336B">
        <w:t>20, for purposes of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lastRenderedPageBreak/>
        <w:tab/>
        <w:t xml:space="preserve">(1) </w:t>
      </w:r>
      <w:r w:rsidR="0045336B" w:rsidRPr="0045336B">
        <w:t>“</w:t>
      </w:r>
      <w:r w:rsidRPr="0045336B">
        <w:t>Accreditation</w:t>
      </w:r>
      <w:r w:rsidR="0045336B" w:rsidRPr="0045336B">
        <w:t>”</w:t>
      </w:r>
      <w:r w:rsidRPr="0045336B">
        <w:t xml:space="preserve"> means official authorization or status granted by an agency other than a state board of nursing.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 </w:t>
      </w:r>
      <w:r w:rsidR="0045336B" w:rsidRPr="0045336B">
        <w:t>“</w:t>
      </w:r>
      <w:r w:rsidRPr="0045336B">
        <w:t>Active license</w:t>
      </w:r>
      <w:r w:rsidR="0045336B" w:rsidRPr="0045336B">
        <w:t>”</w:t>
      </w:r>
      <w:r w:rsidRPr="0045336B">
        <w:t xml:space="preserve"> means the status of a license that has been renewed for the current period and authorizes the licensee to practice nursing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 </w:t>
      </w:r>
      <w:r w:rsidR="0045336B" w:rsidRPr="0045336B">
        <w:t>“</w:t>
      </w:r>
      <w:r w:rsidRPr="0045336B">
        <w:t>Additional acts</w:t>
      </w:r>
      <w:r w:rsidR="0045336B" w:rsidRPr="0045336B">
        <w:t>”</w:t>
      </w:r>
      <w:r w:rsidRPr="0045336B">
        <w:t xml:space="preserve"> means activities performed by a nurse that expand the scope of practice, as established in law. The following must be submitted in writing to the board for approval before a nurse implements additional acts: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additional activity being requested;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statement with rationale as to how the activity will improve client outcomes;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(c) documentation based on the literature review to support the nurse</w:t>
      </w:r>
      <w:r w:rsidR="0045336B" w:rsidRPr="0045336B">
        <w:t>’</w:t>
      </w:r>
      <w:r w:rsidRPr="0045336B">
        <w:t>s performing the additional activity;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(d) qualification requirements, including educational background and experience needed;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 xml:space="preserve">(e) special training required, including theory and clinical practice. A nurse must successfully complete a course of </w:t>
      </w:r>
      <w:r w:rsidR="0045336B" w:rsidRPr="0045336B">
        <w:t>“</w:t>
      </w:r>
      <w:r w:rsidRPr="0045336B">
        <w:t>special education and training</w:t>
      </w:r>
      <w:r w:rsidR="0045336B" w:rsidRPr="0045336B">
        <w:t>”</w:t>
      </w:r>
      <w:r w:rsidRPr="0045336B">
        <w:t xml:space="preserve"> acceptable to the board to perform additional acts;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(f) evaluation and follow</w:t>
      </w:r>
      <w:r w:rsidR="0045336B" w:rsidRPr="0045336B">
        <w:noBreakHyphen/>
      </w:r>
      <w:r w:rsidRPr="0045336B">
        <w:t>up procedures.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Additional acts that constitute delegated medical acts must be agreed to jointly by both the Board of Nursing and the Board of Medical Examiners and must be promulgated by the Board of Nursing in regulation.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 </w:t>
      </w:r>
      <w:r w:rsidR="0045336B" w:rsidRPr="0045336B">
        <w:t>“</w:t>
      </w:r>
      <w:r w:rsidRPr="0045336B">
        <w:t>Administration of medications</w:t>
      </w:r>
      <w:r w:rsidR="0045336B" w:rsidRPr="0045336B">
        <w:t>”</w:t>
      </w:r>
      <w:r w:rsidRPr="0045336B">
        <w:t xml:space="preserve"> means the acts of preparing and giving drugs in accordance with the orders of a licensed, authorized nurse practitioner, certified nurse</w:t>
      </w:r>
      <w:r w:rsidR="0045336B" w:rsidRPr="0045336B">
        <w:noBreakHyphen/>
      </w:r>
      <w:r w:rsidRPr="0045336B">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45336B" w:rsidRPr="0045336B">
        <w:noBreakHyphen/>
      </w:r>
      <w:r w:rsidRPr="0045336B">
        <w:t>midwife, or clinical nurse specialist, physician, dentist, or other authorized licensed provider.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 </w:t>
      </w:r>
      <w:r w:rsidR="0045336B" w:rsidRPr="0045336B">
        <w:t>“</w:t>
      </w:r>
      <w:r w:rsidRPr="0045336B">
        <w:t>Advanced Practice Registered Nurse</w:t>
      </w:r>
      <w:r w:rsidR="0045336B" w:rsidRPr="0045336B">
        <w:t>”</w:t>
      </w:r>
      <w:r w:rsidRPr="0045336B">
        <w:t xml:space="preserve"> or </w:t>
      </w:r>
      <w:r w:rsidR="0045336B" w:rsidRPr="0045336B">
        <w:t>“</w:t>
      </w:r>
      <w:r w:rsidRPr="0045336B">
        <w:t xml:space="preserve"> APRN</w:t>
      </w:r>
      <w:r w:rsidR="0045336B" w:rsidRPr="0045336B">
        <w:t>”</w:t>
      </w:r>
      <w:r w:rsidRPr="0045336B">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45336B" w:rsidRPr="0045336B">
        <w:noBreakHyphen/>
      </w:r>
      <w:r w:rsidRPr="0045336B">
        <w:t>midwife, clinical nurse specialist, and certified registered nurse anesthetist. An advanced practice registered nurse shall hold a doctorate, a post</w:t>
      </w:r>
      <w:r w:rsidR="0045336B" w:rsidRPr="0045336B">
        <w:noBreakHyphen/>
      </w:r>
      <w:r w:rsidRPr="0045336B">
        <w:t>nursing master</w:t>
      </w:r>
      <w:r w:rsidR="0045336B" w:rsidRPr="0045336B">
        <w:t>’</w:t>
      </w:r>
      <w:r w:rsidRPr="0045336B">
        <w:t>s certificate, or a minimum of a master</w:t>
      </w:r>
      <w:r w:rsidR="0045336B" w:rsidRPr="0045336B">
        <w:t>’</w:t>
      </w:r>
      <w:r w:rsidRPr="0045336B">
        <w:t>s degree that includes advanced education composed of didactic and supervised clinical practice in a specific area of advanced practice registered nursing. In addition to those activities considered the practice of registered nursing, an APRN may perform delegated medical acts.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 </w:t>
      </w:r>
      <w:r w:rsidR="0045336B" w:rsidRPr="0045336B">
        <w:t>“</w:t>
      </w:r>
      <w:r w:rsidRPr="0045336B">
        <w:t>Agreed to jointly</w:t>
      </w:r>
      <w:r w:rsidR="0045336B" w:rsidRPr="0045336B">
        <w:t>”</w:t>
      </w:r>
      <w:r w:rsidRPr="0045336B">
        <w:t xml:space="preserve"> means the agreement by the Board of Nursing and Board of Medical Examiners on delegated medical acts which nurses perform and which are promulgated by the Board of Nursing in regulation.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(7) </w:t>
      </w:r>
      <w:r w:rsidR="0045336B" w:rsidRPr="0045336B">
        <w:t>“</w:t>
      </w:r>
      <w:r w:rsidRPr="0045336B">
        <w:t>Ancillary services</w:t>
      </w:r>
      <w:r w:rsidR="0045336B" w:rsidRPr="0045336B">
        <w:t>”</w:t>
      </w:r>
      <w:r w:rsidRPr="0045336B">
        <w:t xml:space="preserve"> means services associated with the basic services provided to an individual in need of in</w:t>
      </w:r>
      <w:r w:rsidR="0045336B" w:rsidRPr="0045336B">
        <w:noBreakHyphen/>
      </w:r>
      <w:r w:rsidRPr="0045336B">
        <w:t>home care who needs one or more of the basic services and includes: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homemaker</w:t>
      </w:r>
      <w:r w:rsidR="0045336B" w:rsidRPr="0045336B">
        <w:noBreakHyphen/>
      </w:r>
      <w:r w:rsidRPr="0045336B">
        <w:t>type services, including shopping, laundry, cleaning, and seasonal chores;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companion</w:t>
      </w:r>
      <w:r w:rsidR="0045336B" w:rsidRPr="0045336B">
        <w:noBreakHyphen/>
      </w:r>
      <w:r w:rsidRPr="0045336B">
        <w:t>type services, including transportation, letter writing, reading mail, and escorting;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(c) assistance with cognitive tasks, including managing finances, planning activities, and making decisions.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(8) </w:t>
      </w:r>
      <w:r w:rsidR="0045336B" w:rsidRPr="0045336B">
        <w:t>“</w:t>
      </w:r>
      <w:r w:rsidRPr="0045336B">
        <w:t>Approval</w:t>
      </w:r>
      <w:r w:rsidR="0045336B" w:rsidRPr="0045336B">
        <w:t>”</w:t>
      </w:r>
      <w:r w:rsidRPr="0045336B">
        <w:t xml:space="preserve"> means the process by which the board evaluates nursing education programs, which must meet established uniform and reasonable standards.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(9) </w:t>
      </w:r>
      <w:r w:rsidR="0045336B" w:rsidRPr="0045336B">
        <w:t>“</w:t>
      </w:r>
      <w:r w:rsidRPr="0045336B">
        <w:t>Approved written guidelines</w:t>
      </w:r>
      <w:r w:rsidR="0045336B" w:rsidRPr="0045336B">
        <w:t>”</w:t>
      </w:r>
      <w:r w:rsidRPr="0045336B">
        <w:t xml:space="preserve"> means specific statements developed by a certified registered nurse anesthetist and a supervising licensed physician or dentist or by the medical staff within the facility where practice privileges have been granted.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lastRenderedPageBreak/>
        <w:tab/>
        <w:t xml:space="preserve">(10) </w:t>
      </w:r>
      <w:r w:rsidR="0045336B" w:rsidRPr="0045336B">
        <w:t>“</w:t>
      </w:r>
      <w:r w:rsidRPr="0045336B">
        <w:t>Approved written protocols</w:t>
      </w:r>
      <w:r w:rsidR="0045336B" w:rsidRPr="0045336B">
        <w:t>”</w:t>
      </w:r>
      <w:r w:rsidRPr="0045336B">
        <w:t xml:space="preserve"> means specific statements developed collaboratively by a physician or the medical staff and a NP, CNM, or CNS that establishes physician delegation for medical aspects of care, including the prescription of medications.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(11) </w:t>
      </w:r>
      <w:r w:rsidR="0045336B" w:rsidRPr="0045336B">
        <w:t>“</w:t>
      </w:r>
      <w:r w:rsidRPr="0045336B">
        <w:t>Attendant care services</w:t>
      </w:r>
      <w:r w:rsidR="0045336B" w:rsidRPr="0045336B">
        <w:t>”</w:t>
      </w:r>
      <w:r w:rsidRPr="0045336B">
        <w:t xml:space="preserve"> means those basic and ancillary services that enable an individual in need of in</w:t>
      </w:r>
      <w:r w:rsidR="0045336B" w:rsidRPr="0045336B">
        <w:noBreakHyphen/>
      </w:r>
      <w:r w:rsidRPr="0045336B">
        <w:t>home care to live in the individual</w:t>
      </w:r>
      <w:r w:rsidR="0045336B" w:rsidRPr="0045336B">
        <w:t>’</w:t>
      </w:r>
      <w:r w:rsidRPr="0045336B">
        <w:t>s home and community rather than in an institution and to carry out functions of daily living, self</w:t>
      </w:r>
      <w:r w:rsidR="0045336B" w:rsidRPr="0045336B">
        <w:noBreakHyphen/>
      </w:r>
      <w:r w:rsidRPr="0045336B">
        <w:t>care, and mobility.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(12) </w:t>
      </w:r>
      <w:r w:rsidR="0045336B" w:rsidRPr="0045336B">
        <w:t>“</w:t>
      </w:r>
      <w:r w:rsidRPr="0045336B">
        <w:t>Authorized licensed provider</w:t>
      </w:r>
      <w:r w:rsidR="0045336B" w:rsidRPr="0045336B">
        <w:t>”</w:t>
      </w:r>
      <w:r w:rsidRPr="0045336B">
        <w:t xml:space="preserve"> means a provider of health care services who is authorized to practice by a licensing board in this State where the scope of practice includes authority to order and prescribe drugs in treating patients.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(13) </w:t>
      </w:r>
      <w:r w:rsidR="0045336B" w:rsidRPr="0045336B">
        <w:t>“</w:t>
      </w:r>
      <w:r w:rsidRPr="0045336B">
        <w:t>Basic services</w:t>
      </w:r>
      <w:r w:rsidR="0045336B" w:rsidRPr="0045336B">
        <w:t>”</w:t>
      </w:r>
      <w:r w:rsidRPr="0045336B">
        <w:t xml:space="preserve"> includes: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getting in and out of a bed, wheelchair, motor vehicle, or other device;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assistance with routine bodily functions including health maintenance activities, bathing and personal hygiene, dressing and grooming, and feeding, including preparation and cleanup.</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(14) </w:t>
      </w:r>
      <w:r w:rsidR="0045336B" w:rsidRPr="0045336B">
        <w:t>“</w:t>
      </w:r>
      <w:r w:rsidRPr="0045336B">
        <w:t>Board</w:t>
      </w:r>
      <w:r w:rsidR="0045336B" w:rsidRPr="0045336B">
        <w:t>”</w:t>
      </w:r>
      <w:r w:rsidRPr="0045336B">
        <w:t xml:space="preserve"> means the State Board of Nursing for South Carolina.</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(15) </w:t>
      </w:r>
      <w:r w:rsidR="0045336B" w:rsidRPr="0045336B">
        <w:t>“</w:t>
      </w:r>
      <w:r w:rsidRPr="0045336B">
        <w:t>Board</w:t>
      </w:r>
      <w:r w:rsidR="0045336B" w:rsidRPr="0045336B">
        <w:noBreakHyphen/>
      </w:r>
      <w:r w:rsidRPr="0045336B">
        <w:t>approved credentialing organization</w:t>
      </w:r>
      <w:r w:rsidR="0045336B" w:rsidRPr="0045336B">
        <w:t>”</w:t>
      </w:r>
      <w:r w:rsidRPr="0045336B">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(16) </w:t>
      </w:r>
      <w:r w:rsidR="0045336B" w:rsidRPr="0045336B">
        <w:t>“</w:t>
      </w:r>
      <w:r w:rsidRPr="0045336B">
        <w:t>Business days</w:t>
      </w:r>
      <w:r w:rsidR="0045336B" w:rsidRPr="0045336B">
        <w:t>”</w:t>
      </w:r>
      <w:r w:rsidRPr="0045336B">
        <w:t xml:space="preserve"> means every day except Saturdays, Sundays, and legal holidays.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(17) </w:t>
      </w:r>
      <w:r w:rsidR="0045336B" w:rsidRPr="0045336B">
        <w:t>“</w:t>
      </w:r>
      <w:r w:rsidRPr="0045336B">
        <w:t>Cancellation</w:t>
      </w:r>
      <w:r w:rsidR="0045336B" w:rsidRPr="0045336B">
        <w:t>”</w:t>
      </w:r>
      <w:r w:rsidRPr="0045336B">
        <w:t xml:space="preserve"> means the withdrawal or invalidation of an authorization to practice that was issued to an ineligible person either in error or based upon a false, fraudulent, or deceptive representation in the application process.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(18) </w:t>
      </w:r>
      <w:r w:rsidR="0045336B" w:rsidRPr="0045336B">
        <w:t>“</w:t>
      </w:r>
      <w:r w:rsidRPr="0045336B">
        <w:t>Certification</w:t>
      </w:r>
      <w:r w:rsidR="0045336B" w:rsidRPr="0045336B">
        <w:t>”</w:t>
      </w:r>
      <w:r w:rsidRPr="0045336B">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(19) </w:t>
      </w:r>
      <w:r w:rsidR="0045336B" w:rsidRPr="0045336B">
        <w:t>“</w:t>
      </w:r>
      <w:r w:rsidRPr="0045336B">
        <w:t>Certified Nurse</w:t>
      </w:r>
      <w:r w:rsidR="0045336B" w:rsidRPr="0045336B">
        <w:noBreakHyphen/>
      </w:r>
      <w:r w:rsidRPr="0045336B">
        <w:t>Midwife</w:t>
      </w:r>
      <w:r w:rsidR="0045336B" w:rsidRPr="0045336B">
        <w:t>”</w:t>
      </w:r>
      <w:r w:rsidRPr="0045336B">
        <w:t xml:space="preserve"> or </w:t>
      </w:r>
      <w:r w:rsidR="0045336B" w:rsidRPr="0045336B">
        <w:t>“</w:t>
      </w:r>
      <w:r w:rsidRPr="0045336B">
        <w:t>CNM</w:t>
      </w:r>
      <w:r w:rsidR="0045336B" w:rsidRPr="0045336B">
        <w:t>”</w:t>
      </w:r>
      <w:r w:rsidRPr="0045336B">
        <w:t xml:space="preserve"> means an advanced practice registered nurse who holds a master</w:t>
      </w:r>
      <w:r w:rsidR="0045336B" w:rsidRPr="0045336B">
        <w:t>’</w:t>
      </w:r>
      <w:r w:rsidRPr="0045336B">
        <w:t>s degree in the specialty area and provides nurse</w:t>
      </w:r>
      <w:r w:rsidR="0045336B" w:rsidRPr="0045336B">
        <w:noBreakHyphen/>
      </w:r>
      <w:r w:rsidRPr="0045336B">
        <w:t>midwifery management of women</w:t>
      </w:r>
      <w:r w:rsidR="0045336B" w:rsidRPr="0045336B">
        <w:t>’</w:t>
      </w:r>
      <w:r w:rsidRPr="0045336B">
        <w:t>s health care, focusing particularly on pregnancy, childbirth, postpartum, care of the newborn, family planning, and gynecological needs of women.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(20) </w:t>
      </w:r>
      <w:r w:rsidR="0045336B" w:rsidRPr="0045336B">
        <w:t>“</w:t>
      </w:r>
      <w:r w:rsidRPr="0045336B">
        <w:t>Certified Registered Nurse Anesthetist</w:t>
      </w:r>
      <w:r w:rsidR="0045336B" w:rsidRPr="0045336B">
        <w:t>”</w:t>
      </w:r>
      <w:r w:rsidRPr="0045336B">
        <w:t xml:space="preserve"> or </w:t>
      </w:r>
      <w:r w:rsidR="0045336B" w:rsidRPr="0045336B">
        <w:t>“</w:t>
      </w:r>
      <w:r w:rsidRPr="0045336B">
        <w:t xml:space="preserve"> CRNA</w:t>
      </w:r>
      <w:r w:rsidR="0045336B" w:rsidRPr="0045336B">
        <w:t>”</w:t>
      </w:r>
      <w:r w:rsidRPr="0045336B">
        <w:t xml:space="preserve"> means an advanced practice registered nurse who: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has successfully completed an advanced, organized formal CRNA education program at the master</w:t>
      </w:r>
      <w:r w:rsidR="0045336B" w:rsidRPr="0045336B">
        <w:t>’</w:t>
      </w:r>
      <w:r w:rsidRPr="0045336B">
        <w:t>s level accredited by the national accrediting organization of this specialty area and that is recognized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is certified by a board</w:t>
      </w:r>
      <w:r w:rsidR="0045336B" w:rsidRPr="0045336B">
        <w:noBreakHyphen/>
      </w:r>
      <w:r w:rsidRPr="0045336B">
        <w:t>approved national certifying organization;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(c) demonstrates advanced knowledge and skill in the delivery of anesthesia services.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CRNA must practice in accordance with approved written guidelines developed under supervision of a licensed physician or dentist or approved by the medical staff within the facility where practice privileges have been granted.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(21) </w:t>
      </w:r>
      <w:r w:rsidR="0045336B" w:rsidRPr="0045336B">
        <w:t>“</w:t>
      </w:r>
      <w:r w:rsidRPr="0045336B">
        <w:t>Clinical Nurse Specialist</w:t>
      </w:r>
      <w:r w:rsidR="0045336B" w:rsidRPr="0045336B">
        <w:t>”</w:t>
      </w:r>
      <w:r w:rsidRPr="0045336B">
        <w:t xml:space="preserve"> or </w:t>
      </w:r>
      <w:r w:rsidR="0045336B" w:rsidRPr="0045336B">
        <w:t>“</w:t>
      </w:r>
      <w:r w:rsidRPr="0045336B">
        <w:t>CNS</w:t>
      </w:r>
      <w:r w:rsidR="0045336B" w:rsidRPr="0045336B">
        <w:t>”</w:t>
      </w:r>
      <w:r w:rsidRPr="0045336B">
        <w:t xml:space="preserve"> means an advanced practice registered nurse who is a clinician with a high degree of knowledge, skill, and competence in a practice discipline of nursing. This nurse shall hold a master</w:t>
      </w:r>
      <w:r w:rsidR="0045336B" w:rsidRPr="0045336B">
        <w:t>’</w:t>
      </w:r>
      <w:r w:rsidRPr="0045336B">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45336B" w:rsidRPr="0045336B">
        <w:noBreakHyphen/>
      </w:r>
      <w:r w:rsidRPr="0045336B">
        <w:t>33</w:t>
      </w:r>
      <w:r w:rsidR="0045336B" w:rsidRPr="0045336B">
        <w:noBreakHyphen/>
      </w:r>
      <w:r w:rsidRPr="0045336B">
        <w:t>34.</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(22) </w:t>
      </w:r>
      <w:r w:rsidR="0045336B" w:rsidRPr="0045336B">
        <w:t>“</w:t>
      </w:r>
      <w:r w:rsidRPr="0045336B">
        <w:t>Competence</w:t>
      </w:r>
      <w:r w:rsidR="0045336B" w:rsidRPr="0045336B">
        <w:t>”</w:t>
      </w:r>
      <w:r w:rsidRPr="0045336B">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(23) </w:t>
      </w:r>
      <w:r w:rsidR="0045336B" w:rsidRPr="0045336B">
        <w:t>“</w:t>
      </w:r>
      <w:r w:rsidRPr="0045336B">
        <w:t>Delegated medical acts</w:t>
      </w:r>
      <w:r w:rsidR="0045336B" w:rsidRPr="0045336B">
        <w:t>”</w:t>
      </w:r>
      <w:r w:rsidRPr="0045336B">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45336B" w:rsidRPr="0045336B">
        <w:noBreakHyphen/>
      </w:r>
      <w:r w:rsidRPr="0045336B">
        <w:t>33</w:t>
      </w:r>
      <w:r w:rsidR="0045336B" w:rsidRPr="0045336B">
        <w:noBreakHyphen/>
      </w:r>
      <w:r w:rsidRPr="0045336B">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(24) </w:t>
      </w:r>
      <w:r w:rsidR="0045336B" w:rsidRPr="0045336B">
        <w:t>“</w:t>
      </w:r>
      <w:r w:rsidRPr="0045336B">
        <w:t>Delivering</w:t>
      </w:r>
      <w:r w:rsidR="0045336B" w:rsidRPr="0045336B">
        <w:t>”</w:t>
      </w:r>
      <w:r w:rsidRPr="0045336B">
        <w:t xml:space="preserve"> means the act of handing over to a patient medications as ordered by an authorized licensed provider and prepared by an authorized licensed provider.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(25) </w:t>
      </w:r>
      <w:r w:rsidR="0045336B" w:rsidRPr="0045336B">
        <w:t>“</w:t>
      </w:r>
      <w:r w:rsidRPr="0045336B">
        <w:t>Dentist</w:t>
      </w:r>
      <w:r w:rsidR="0045336B" w:rsidRPr="0045336B">
        <w:t>”</w:t>
      </w:r>
      <w:r w:rsidRPr="0045336B">
        <w:t xml:space="preserve"> means a dentist licensed by the South Carolina Board of Dentistry.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(26) </w:t>
      </w:r>
      <w:r w:rsidR="0045336B" w:rsidRPr="0045336B">
        <w:t>“</w:t>
      </w:r>
      <w:r w:rsidRPr="0045336B">
        <w:t>Entity</w:t>
      </w:r>
      <w:r w:rsidR="0045336B" w:rsidRPr="0045336B">
        <w:t>”</w:t>
      </w:r>
      <w:r w:rsidRPr="0045336B">
        <w:t xml:space="preserve"> means a sole proprietorship, partnership, limited liability partnership, limited liability corporation, association, joint venture, cooperative, company, corporation, or other public or private legal entity authorized by law.</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(27) </w:t>
      </w:r>
      <w:r w:rsidR="0045336B" w:rsidRPr="0045336B">
        <w:t>“</w:t>
      </w:r>
      <w:r w:rsidRPr="0045336B">
        <w:t>Expanded role</w:t>
      </w:r>
      <w:r w:rsidR="0045336B" w:rsidRPr="0045336B">
        <w:t>”</w:t>
      </w:r>
      <w:r w:rsidRPr="0045336B">
        <w:t xml:space="preserve"> of a registered nurse means a process of diffusion and implies multi</w:t>
      </w:r>
      <w:r w:rsidR="0045336B" w:rsidRPr="0045336B">
        <w:noBreakHyphen/>
      </w:r>
      <w:r w:rsidRPr="0045336B">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45336B" w:rsidRPr="0045336B">
        <w:t>’</w:t>
      </w:r>
      <w:r w:rsidRPr="0045336B">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(28) </w:t>
      </w:r>
      <w:r w:rsidR="0045336B" w:rsidRPr="0045336B">
        <w:t>“</w:t>
      </w:r>
      <w:r w:rsidRPr="0045336B">
        <w:t>Graduate Registered Nurse Anesthetist</w:t>
      </w:r>
      <w:r w:rsidR="0045336B" w:rsidRPr="0045336B">
        <w:t>”</w:t>
      </w:r>
      <w:r w:rsidRPr="0045336B">
        <w:t xml:space="preserve"> or </w:t>
      </w:r>
      <w:r w:rsidR="0045336B" w:rsidRPr="0045336B">
        <w:t>“</w:t>
      </w:r>
      <w:r w:rsidRPr="0045336B">
        <w:t xml:space="preserve"> GRNA</w:t>
      </w:r>
      <w:r w:rsidR="0045336B" w:rsidRPr="0045336B">
        <w:t>”</w:t>
      </w:r>
      <w:r w:rsidRPr="0045336B">
        <w:t xml:space="preserve"> means a new graduate of an advanced organized formal education program for nurse anesthetists accredited by the national accrediting organization who must achieve certification within one year of graduation of program completion.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(29) </w:t>
      </w:r>
      <w:r w:rsidR="0045336B" w:rsidRPr="0045336B">
        <w:t>“</w:t>
      </w:r>
      <w:r w:rsidRPr="0045336B">
        <w:t>Graduate Registered Nurse</w:t>
      </w:r>
      <w:r w:rsidR="0045336B" w:rsidRPr="0045336B">
        <w:noBreakHyphen/>
      </w:r>
      <w:r w:rsidRPr="0045336B">
        <w:t>Midwife</w:t>
      </w:r>
      <w:r w:rsidR="0045336B" w:rsidRPr="0045336B">
        <w:t>”</w:t>
      </w:r>
      <w:r w:rsidRPr="0045336B">
        <w:t xml:space="preserve"> or </w:t>
      </w:r>
      <w:r w:rsidR="0045336B" w:rsidRPr="0045336B">
        <w:t>“</w:t>
      </w:r>
      <w:r w:rsidRPr="0045336B">
        <w:t xml:space="preserve"> GRNM</w:t>
      </w:r>
      <w:r w:rsidR="0045336B" w:rsidRPr="0045336B">
        <w:t>”</w:t>
      </w:r>
      <w:r w:rsidRPr="0045336B">
        <w:t xml:space="preserve"> means a new graduate of an advanced organized formal education program for nurse</w:t>
      </w:r>
      <w:r w:rsidR="0045336B" w:rsidRPr="0045336B">
        <w:noBreakHyphen/>
      </w:r>
      <w:r w:rsidRPr="0045336B">
        <w:t>midwives accredited by the national accrediting organization. A GRNA is required to become certified within one year of graduation or program completion.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(30) </w:t>
      </w:r>
      <w:r w:rsidR="0045336B" w:rsidRPr="0045336B">
        <w:t>“</w:t>
      </w:r>
      <w:r w:rsidRPr="0045336B">
        <w:t>Health maintenance activities</w:t>
      </w:r>
      <w:r w:rsidR="0045336B" w:rsidRPr="0045336B">
        <w:t>”</w:t>
      </w:r>
      <w:r w:rsidRPr="0045336B">
        <w:t xml:space="preserve"> include, but are not limited to, catheter irrigation, administration of medications, enemas and suppositories, and wound care, if these activities could be performed by an individual if the individual were physically and mentally capable.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(31) </w:t>
      </w:r>
      <w:r w:rsidR="0045336B" w:rsidRPr="0045336B">
        <w:t>“</w:t>
      </w:r>
      <w:r w:rsidRPr="0045336B">
        <w:t>Inactive license</w:t>
      </w:r>
      <w:r w:rsidR="0045336B" w:rsidRPr="0045336B">
        <w:t>”</w:t>
      </w:r>
      <w:r w:rsidRPr="0045336B">
        <w:t xml:space="preserve"> means the official temporary retirement of a person</w:t>
      </w:r>
      <w:r w:rsidR="0045336B" w:rsidRPr="0045336B">
        <w:t>’</w:t>
      </w:r>
      <w:r w:rsidRPr="0045336B">
        <w:t>s authorization to practice nursing upon the person</w:t>
      </w:r>
      <w:r w:rsidR="0045336B" w:rsidRPr="0045336B">
        <w:t>’</w:t>
      </w:r>
      <w:r w:rsidRPr="0045336B">
        <w:t>s notice to the board that the person does not plan to practice nursing or the status of a license that does not currently authorize a licensee to practice nursing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(32) </w:t>
      </w:r>
      <w:r w:rsidR="0045336B" w:rsidRPr="0045336B">
        <w:t>“</w:t>
      </w:r>
      <w:r w:rsidRPr="0045336B">
        <w:t>Incompetence</w:t>
      </w:r>
      <w:r w:rsidR="0045336B" w:rsidRPr="0045336B">
        <w:t>”</w:t>
      </w:r>
      <w:r w:rsidRPr="0045336B">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(33) </w:t>
      </w:r>
      <w:r w:rsidR="0045336B" w:rsidRPr="0045336B">
        <w:t>“</w:t>
      </w:r>
      <w:r w:rsidRPr="0045336B">
        <w:t>Individual in need of in</w:t>
      </w:r>
      <w:r w:rsidR="0045336B" w:rsidRPr="0045336B">
        <w:noBreakHyphen/>
      </w:r>
      <w:r w:rsidRPr="0045336B">
        <w:t>home care</w:t>
      </w:r>
      <w:r w:rsidR="0045336B" w:rsidRPr="0045336B">
        <w:t>”</w:t>
      </w:r>
      <w:r w:rsidRPr="0045336B">
        <w:t xml:space="preserve"> means a functionally disabled individual in need of attendant care services because of impairment who requires assistance to complete functions of daily living, self</w:t>
      </w:r>
      <w:r w:rsidR="0045336B" w:rsidRPr="0045336B">
        <w:noBreakHyphen/>
      </w:r>
      <w:r w:rsidRPr="0045336B">
        <w:t>care, and mobility, including attendant care services.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(34) </w:t>
      </w:r>
      <w:r w:rsidR="0045336B" w:rsidRPr="0045336B">
        <w:t>“</w:t>
      </w:r>
      <w:r w:rsidRPr="0045336B">
        <w:t>Lapsed license</w:t>
      </w:r>
      <w:r w:rsidR="0045336B" w:rsidRPr="0045336B">
        <w:t>”</w:t>
      </w:r>
      <w:r w:rsidRPr="0045336B">
        <w:t xml:space="preserve"> means the termination of a person</w:t>
      </w:r>
      <w:r w:rsidR="0045336B" w:rsidRPr="0045336B">
        <w:t>’</w:t>
      </w:r>
      <w:r w:rsidRPr="0045336B">
        <w:t>s authorization to practice nursing due to the person</w:t>
      </w:r>
      <w:r w:rsidR="0045336B" w:rsidRPr="0045336B">
        <w:t>’</w:t>
      </w:r>
      <w:r w:rsidRPr="0045336B">
        <w:t>s failure to renew his or her nursing license within the renewal period.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(35) </w:t>
      </w:r>
      <w:r w:rsidR="0045336B" w:rsidRPr="0045336B">
        <w:t>“</w:t>
      </w:r>
      <w:r w:rsidRPr="0045336B">
        <w:t>Letter of caution</w:t>
      </w:r>
      <w:r w:rsidR="0045336B" w:rsidRPr="0045336B">
        <w:t>”</w:t>
      </w:r>
      <w:r w:rsidRPr="0045336B">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(36) </w:t>
      </w:r>
      <w:r w:rsidR="0045336B" w:rsidRPr="0045336B">
        <w:t>“</w:t>
      </w:r>
      <w:r w:rsidRPr="0045336B">
        <w:t>License</w:t>
      </w:r>
      <w:r w:rsidR="0045336B" w:rsidRPr="0045336B">
        <w:t>”</w:t>
      </w:r>
      <w:r w:rsidRPr="0045336B">
        <w:t xml:space="preserve"> means a current document issued by the board authorizing a person to practice as an advanced practice registered nurse, a registered nurse, or a licensed practical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(37) </w:t>
      </w:r>
      <w:r w:rsidR="0045336B" w:rsidRPr="0045336B">
        <w:t>“</w:t>
      </w:r>
      <w:r w:rsidRPr="0045336B">
        <w:t>Licensed Practical Nurse</w:t>
      </w:r>
      <w:r w:rsidR="0045336B" w:rsidRPr="0045336B">
        <w:t>”</w:t>
      </w:r>
      <w:r w:rsidRPr="0045336B">
        <w:t xml:space="preserve"> or </w:t>
      </w:r>
      <w:r w:rsidR="0045336B" w:rsidRPr="0045336B">
        <w:t>“</w:t>
      </w:r>
      <w:r w:rsidRPr="0045336B">
        <w:t>LPN</w:t>
      </w:r>
      <w:r w:rsidR="0045336B" w:rsidRPr="0045336B">
        <w:t>”</w:t>
      </w:r>
      <w:r w:rsidRPr="0045336B">
        <w:t xml:space="preserve"> means a person to whom the board has issued an authorization to practice as a licensed practical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(38) </w:t>
      </w:r>
      <w:r w:rsidR="0045336B" w:rsidRPr="0045336B">
        <w:t>“</w:t>
      </w:r>
      <w:r w:rsidRPr="0045336B">
        <w:t>Misconduct</w:t>
      </w:r>
      <w:r w:rsidR="0045336B" w:rsidRPr="0045336B">
        <w:t>”</w:t>
      </w:r>
      <w:r w:rsidRPr="0045336B">
        <w:t xml:space="preserve"> means violation of any of the provisions of this chapter or regulations promulgated by the board pursuant to this chapter or violation of any of the principles of nursing ethics as adopted by the board or incompetence or unprofessional conduct.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(39) </w:t>
      </w:r>
      <w:r w:rsidR="0045336B" w:rsidRPr="0045336B">
        <w:t>“</w:t>
      </w:r>
      <w:r w:rsidRPr="0045336B">
        <w:t>NCLEX</w:t>
      </w:r>
      <w:r w:rsidR="0045336B" w:rsidRPr="0045336B">
        <w:t>”</w:t>
      </w:r>
      <w:r w:rsidRPr="0045336B">
        <w:t xml:space="preserve"> means the National Council Licensure Examination for Registered Nurses or Licensed Practical Nurses.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(40) </w:t>
      </w:r>
      <w:r w:rsidR="0045336B" w:rsidRPr="0045336B">
        <w:t>“</w:t>
      </w:r>
      <w:r w:rsidRPr="0045336B">
        <w:t>Nurse</w:t>
      </w:r>
      <w:r w:rsidR="0045336B" w:rsidRPr="0045336B">
        <w:t>”</w:t>
      </w:r>
      <w:r w:rsidRPr="0045336B">
        <w:t xml:space="preserve"> means a person licensed as an advanced practice registered nurse, registered nurse, or licensed practical nurse pursuant to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(41) </w:t>
      </w:r>
      <w:r w:rsidR="0045336B" w:rsidRPr="0045336B">
        <w:t>“</w:t>
      </w:r>
      <w:r w:rsidRPr="0045336B">
        <w:t>Nurse Practitioner</w:t>
      </w:r>
      <w:r w:rsidR="0045336B" w:rsidRPr="0045336B">
        <w:t>”</w:t>
      </w:r>
      <w:r w:rsidRPr="0045336B">
        <w:t xml:space="preserve"> or </w:t>
      </w:r>
      <w:r w:rsidR="0045336B" w:rsidRPr="0045336B">
        <w:t>“</w:t>
      </w:r>
      <w:r w:rsidRPr="0045336B">
        <w:t>NP</w:t>
      </w:r>
      <w:r w:rsidR="0045336B" w:rsidRPr="0045336B">
        <w:t>”</w:t>
      </w:r>
      <w:r w:rsidRPr="0045336B">
        <w:t xml:space="preserve"> means a registered nurse who has completed an advanced formal education program at the master</w:t>
      </w:r>
      <w:r w:rsidR="0045336B" w:rsidRPr="0045336B">
        <w:t>’</w:t>
      </w:r>
      <w:r w:rsidRPr="0045336B">
        <w:t>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(42) </w:t>
      </w:r>
      <w:r w:rsidR="0045336B" w:rsidRPr="0045336B">
        <w:t>“</w:t>
      </w:r>
      <w:r w:rsidRPr="0045336B">
        <w:t>Nursing diagnosis</w:t>
      </w:r>
      <w:r w:rsidR="0045336B" w:rsidRPr="0045336B">
        <w:t>”</w:t>
      </w:r>
      <w:r w:rsidRPr="0045336B">
        <w:t xml:space="preserve"> means a clinical judgment about a person, family, or community that is derived through a nursing assessment and the standard nursing taxonomy.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(43) </w:t>
      </w:r>
      <w:r w:rsidR="0045336B" w:rsidRPr="0045336B">
        <w:t>“</w:t>
      </w:r>
      <w:r w:rsidRPr="0045336B">
        <w:t>Orientation</w:t>
      </w:r>
      <w:r w:rsidR="0045336B" w:rsidRPr="0045336B">
        <w:t>”</w:t>
      </w:r>
      <w:r w:rsidRPr="0045336B">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(44) </w:t>
      </w:r>
      <w:r w:rsidR="0045336B" w:rsidRPr="0045336B">
        <w:t>“</w:t>
      </w:r>
      <w:r w:rsidRPr="0045336B">
        <w:t>Person</w:t>
      </w:r>
      <w:r w:rsidR="0045336B" w:rsidRPr="0045336B">
        <w:t>”</w:t>
      </w:r>
      <w:r w:rsidRPr="0045336B">
        <w:t xml:space="preserve"> means a natural person, male or female.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(45) </w:t>
      </w:r>
      <w:r w:rsidR="0045336B" w:rsidRPr="0045336B">
        <w:t>“</w:t>
      </w:r>
      <w:r w:rsidRPr="0045336B">
        <w:t>Physician</w:t>
      </w:r>
      <w:r w:rsidR="0045336B" w:rsidRPr="0045336B">
        <w:t>”</w:t>
      </w:r>
      <w:r w:rsidRPr="0045336B">
        <w:t xml:space="preserve"> means a physician licensed by the South Carolina Board of Medical Examiners.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(46) </w:t>
      </w:r>
      <w:r w:rsidR="0045336B" w:rsidRPr="0045336B">
        <w:t>“</w:t>
      </w:r>
      <w:r w:rsidRPr="0045336B">
        <w:t>Practice of nursing</w:t>
      </w:r>
      <w:r w:rsidR="0045336B" w:rsidRPr="0045336B">
        <w:t>”</w:t>
      </w:r>
      <w:r w:rsidRPr="0045336B">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(47) </w:t>
      </w:r>
      <w:r w:rsidR="0045336B" w:rsidRPr="0045336B">
        <w:t>“</w:t>
      </w:r>
      <w:r w:rsidRPr="0045336B">
        <w:t>Practice of practical nursing</w:t>
      </w:r>
      <w:r w:rsidR="0045336B" w:rsidRPr="0045336B">
        <w:t>”</w:t>
      </w:r>
      <w:r w:rsidRPr="0045336B">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collecting health care data to assist in planning care of persons;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administering and delivering medications and treatments as prescribed by an authorized licensed provider;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(c) implementing nursing interventions and tasks;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(d) providing basic teaching for health promotion and maintenance;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(e) assisting in the evaluation of responses to interventions;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(f) providing for the maintenance of safe and effective nursing care rendered directly or indirectly;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(g) participating with other health care providers in the planning and delivering of health care;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(h) delegating nursing tasks to qualified others;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(i) performing additional acts that require special education and training and that are approved by the board including, but not limited to, intravenous therapy and other specific nursing acts and functioning as a charge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(48) </w:t>
      </w:r>
      <w:r w:rsidR="0045336B" w:rsidRPr="0045336B">
        <w:t>“</w:t>
      </w:r>
      <w:r w:rsidRPr="0045336B">
        <w:t>Practice of registered nursing</w:t>
      </w:r>
      <w:r w:rsidR="0045336B" w:rsidRPr="0045336B">
        <w:t>”</w:t>
      </w:r>
      <w:r w:rsidRPr="0045336B">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assessing the health status of persons and groups;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analyzing the health status of persons and groups;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(c) establishing outcomes to meet identified health care needs of persons and groups;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(d) prescribing nursing interventions to achieve outcomes;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(e) implementing nursing interventions to achieve outcomes;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(f) administering and delivering medications and treatments prescribed by an authorized licensed provider;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(g) delegating nursing interventions to qualified others;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(h) providing for the maintenance of safe and effective nursing care rendered directly or indirectly;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(i) providing counseling and teaching for the promotion and maintenance of health;</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(j) evaluating and revising responses to interventions, as appropriate;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(k) teaching and evaluating the practice of nursing;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(l) managing and supervising the practice of nursing;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(m) collaborating with other health care professionals in the management of health care;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(n) participating in or conducting research, or both, to enhance the body of nursing knowledge;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(o) consulting to improve the practice of nursing;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(p) performing additional acts that require special education and training and that are approved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(49) </w:t>
      </w:r>
      <w:r w:rsidR="0045336B" w:rsidRPr="0045336B">
        <w:t>“</w:t>
      </w:r>
      <w:r w:rsidRPr="0045336B">
        <w:t>Private reprimand</w:t>
      </w:r>
      <w:r w:rsidR="0045336B" w:rsidRPr="0045336B">
        <w:t>”</w:t>
      </w:r>
      <w:r w:rsidRPr="0045336B">
        <w:t xml:space="preserve"> means a statement by the board that a violation was committed by a person authorized to practice which has been declared confidential and which is not subject to disclosure as a public document.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(50) </w:t>
      </w:r>
      <w:r w:rsidR="0045336B" w:rsidRPr="0045336B">
        <w:t>“</w:t>
      </w:r>
      <w:r w:rsidRPr="0045336B">
        <w:t>Probation</w:t>
      </w:r>
      <w:r w:rsidR="0045336B" w:rsidRPr="0045336B">
        <w:t>”</w:t>
      </w:r>
      <w:r w:rsidRPr="0045336B">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(51) </w:t>
      </w:r>
      <w:r w:rsidR="0045336B" w:rsidRPr="0045336B">
        <w:t>“</w:t>
      </w:r>
      <w:r w:rsidRPr="0045336B">
        <w:t>Public reprimand</w:t>
      </w:r>
      <w:r w:rsidR="0045336B" w:rsidRPr="0045336B">
        <w:t>”</w:t>
      </w:r>
      <w:r w:rsidRPr="0045336B">
        <w:t xml:space="preserve"> means a publicly available statement of the board that a violation was committed by a person authorized to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(52) </w:t>
      </w:r>
      <w:r w:rsidR="0045336B" w:rsidRPr="0045336B">
        <w:t>“</w:t>
      </w:r>
      <w:r w:rsidRPr="0045336B">
        <w:t>Readily available</w:t>
      </w:r>
      <w:r w:rsidR="0045336B" w:rsidRPr="0045336B">
        <w:t>”</w:t>
      </w:r>
      <w:r w:rsidRPr="0045336B">
        <w:t xml:space="preserve"> means the physician must be in near proximity and is able to be contacted either in person or by telecommunications or other electronic means to provide consultation and advice to the nurse practitioner, certified nurse</w:t>
      </w:r>
      <w:r w:rsidR="0045336B" w:rsidRPr="0045336B">
        <w:noBreakHyphen/>
      </w:r>
      <w:r w:rsidRPr="0045336B">
        <w:t>midwife, or clinical nurse specialist performing delegated medical acts. When application is made for more than three NP</w:t>
      </w:r>
      <w:r w:rsidR="0045336B" w:rsidRPr="0045336B">
        <w:t>’</w:t>
      </w:r>
      <w:r w:rsidRPr="0045336B">
        <w:t>s, CNM</w:t>
      </w:r>
      <w:r w:rsidR="0045336B" w:rsidRPr="0045336B">
        <w:t>’</w:t>
      </w:r>
      <w:r w:rsidRPr="0045336B">
        <w:t>s, or CNS</w:t>
      </w:r>
      <w:r w:rsidR="0045336B" w:rsidRPr="0045336B">
        <w:t>’</w:t>
      </w:r>
      <w:r w:rsidRPr="0045336B">
        <w:t>s to practice with one physician, or when a NP, CNM, or CNS is performing delegated medical acts in a practice site greater than forty</w:t>
      </w:r>
      <w:r w:rsidR="0045336B" w:rsidRPr="0045336B">
        <w:noBreakHyphen/>
      </w:r>
      <w:r w:rsidRPr="0045336B">
        <w:t>five miles from the physician, the Board of Nursing and Board of Medical Examiners shall each review the application to determine if adequate supervision exists.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(53) </w:t>
      </w:r>
      <w:r w:rsidR="0045336B" w:rsidRPr="0045336B">
        <w:t>“</w:t>
      </w:r>
      <w:r w:rsidRPr="0045336B">
        <w:t>Registered Nurse</w:t>
      </w:r>
      <w:r w:rsidR="0045336B" w:rsidRPr="0045336B">
        <w:t>”</w:t>
      </w:r>
      <w:r w:rsidRPr="0045336B">
        <w:t xml:space="preserve"> means a person to whom the board has issued an authorization to practice as a registered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(54) </w:t>
      </w:r>
      <w:r w:rsidR="0045336B" w:rsidRPr="0045336B">
        <w:t>“</w:t>
      </w:r>
      <w:r w:rsidRPr="0045336B">
        <w:t>Restriction</w:t>
      </w:r>
      <w:r w:rsidR="0045336B" w:rsidRPr="0045336B">
        <w:t>”</w:t>
      </w:r>
      <w:r w:rsidRPr="0045336B">
        <w:t xml:space="preserve"> means a limitation on the activities in which a licensee may engage under an authorization to practice, including revocation, suspension, or probation.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(55) </w:t>
      </w:r>
      <w:r w:rsidR="0045336B" w:rsidRPr="0045336B">
        <w:t>“</w:t>
      </w:r>
      <w:r w:rsidRPr="0045336B">
        <w:t>Revocation</w:t>
      </w:r>
      <w:r w:rsidR="0045336B" w:rsidRPr="0045336B">
        <w:t>”</w:t>
      </w:r>
      <w:r w:rsidRPr="0045336B">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(56) </w:t>
      </w:r>
      <w:r w:rsidR="0045336B" w:rsidRPr="0045336B">
        <w:t>“</w:t>
      </w:r>
      <w:r w:rsidRPr="0045336B">
        <w:t>Special education and training</w:t>
      </w:r>
      <w:r w:rsidR="0045336B" w:rsidRPr="0045336B">
        <w:t>”</w:t>
      </w:r>
      <w:r w:rsidRPr="0045336B">
        <w:t xml:space="preserve"> means an organized advanced course of study acceptable to the board, required to expand a nurse</w:t>
      </w:r>
      <w:r w:rsidR="0045336B" w:rsidRPr="0045336B">
        <w:t>’</w:t>
      </w:r>
      <w:r w:rsidRPr="0045336B">
        <w:t>s scope of practice. This educational training must be completed after graduation from one</w:t>
      </w:r>
      <w:r w:rsidR="0045336B" w:rsidRPr="0045336B">
        <w:t>’</w:t>
      </w:r>
      <w:r w:rsidRPr="0045336B">
        <w:t>s basic nursing education program and includes both theory and clinical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(57) </w:t>
      </w:r>
      <w:r w:rsidR="0045336B" w:rsidRPr="0045336B">
        <w:t>“</w:t>
      </w:r>
      <w:r w:rsidRPr="0045336B">
        <w:t>Supervision</w:t>
      </w:r>
      <w:r w:rsidR="0045336B" w:rsidRPr="0045336B">
        <w:t>”</w:t>
      </w:r>
      <w:r w:rsidRPr="0045336B">
        <w:t xml:space="preserve"> means the process of critically observing, directing, and evaluating another</w:t>
      </w:r>
      <w:r w:rsidR="0045336B" w:rsidRPr="0045336B">
        <w:t>’</w:t>
      </w:r>
      <w:r w:rsidRPr="0045336B">
        <w:t>s performance.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(58) </w:t>
      </w:r>
      <w:r w:rsidR="0045336B" w:rsidRPr="0045336B">
        <w:t>“</w:t>
      </w:r>
      <w:r w:rsidRPr="0045336B">
        <w:t>Suspension</w:t>
      </w:r>
      <w:r w:rsidR="0045336B" w:rsidRPr="0045336B">
        <w:t>”</w:t>
      </w:r>
      <w:r w:rsidRPr="0045336B">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(59) </w:t>
      </w:r>
      <w:r w:rsidR="0045336B" w:rsidRPr="0045336B">
        <w:t>“</w:t>
      </w:r>
      <w:r w:rsidRPr="0045336B">
        <w:t>State or jurisdiction in this country</w:t>
      </w:r>
      <w:r w:rsidR="0045336B" w:rsidRPr="0045336B">
        <w:t>”</w:t>
      </w:r>
      <w:r w:rsidRPr="0045336B">
        <w:t xml:space="preserve"> means a state of the United States or the District of Columbia and does not include a territory or dependency of the United States.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(60) </w:t>
      </w:r>
      <w:r w:rsidR="0045336B" w:rsidRPr="0045336B">
        <w:t>“</w:t>
      </w:r>
      <w:r w:rsidRPr="0045336B">
        <w:t>Temporary permit</w:t>
      </w:r>
      <w:r w:rsidR="0045336B" w:rsidRPr="0045336B">
        <w:t>”</w:t>
      </w:r>
      <w:r w:rsidRPr="0045336B">
        <w:t xml:space="preserve"> means a current time</w:t>
      </w:r>
      <w:r w:rsidR="0045336B" w:rsidRPr="0045336B">
        <w:noBreakHyphen/>
      </w:r>
      <w:r w:rsidRPr="0045336B">
        <w:t>limited document that authorizes the practice of nursing at the level for which one is seeking licensure.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(61) </w:t>
      </w:r>
      <w:r w:rsidR="0045336B" w:rsidRPr="0045336B">
        <w:t>“</w:t>
      </w:r>
      <w:r w:rsidRPr="0045336B">
        <w:t>Unlicensed assistive personnel</w:t>
      </w:r>
      <w:r w:rsidR="0045336B" w:rsidRPr="0045336B">
        <w:t>”</w:t>
      </w:r>
      <w:r w:rsidRPr="0045336B">
        <w:t xml:space="preserve"> or </w:t>
      </w:r>
      <w:r w:rsidR="0045336B" w:rsidRPr="0045336B">
        <w:t>“</w:t>
      </w:r>
      <w:r w:rsidRPr="0045336B">
        <w:t>UAP</w:t>
      </w:r>
      <w:r w:rsidR="0045336B" w:rsidRPr="0045336B">
        <w:t>”</w:t>
      </w:r>
      <w:r w:rsidRPr="0045336B">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(62) </w:t>
      </w:r>
      <w:r w:rsidR="0045336B" w:rsidRPr="0045336B">
        <w:t>“</w:t>
      </w:r>
      <w:r w:rsidRPr="0045336B">
        <w:t>Unprofessional conduct</w:t>
      </w:r>
      <w:r w:rsidR="0045336B" w:rsidRPr="0045336B">
        <w:t>”</w:t>
      </w:r>
      <w:r w:rsidRPr="0045336B">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45336B" w:rsidRPr="0045336B">
        <w:t>’</w:t>
      </w:r>
      <w:r w:rsidRPr="0045336B">
        <w:t>s fitness to practice nursing, or conduct that may violate any provision of the code of ethics adopted by the board or a specialty.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(63) </w:t>
      </w:r>
      <w:r w:rsidR="0045336B" w:rsidRPr="0045336B">
        <w:t>“</w:t>
      </w:r>
      <w:r w:rsidRPr="0045336B">
        <w:t>Voluntary surrender</w:t>
      </w:r>
      <w:r w:rsidR="0045336B" w:rsidRPr="0045336B">
        <w:t>”</w:t>
      </w:r>
      <w:r w:rsidRPr="0045336B">
        <w:t xml:space="preserve"> means the invalidation of a nursing license at the time of its surrender and thereafter. A person whose license is voluntarily surrendered may not practice nursing or represent oneself to be a nurse until the board takes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(64) </w:t>
      </w:r>
      <w:r w:rsidR="0045336B" w:rsidRPr="0045336B">
        <w:t>“</w:t>
      </w:r>
      <w:r w:rsidRPr="0045336B">
        <w:t>Volunteer license</w:t>
      </w:r>
      <w:r w:rsidR="0045336B" w:rsidRPr="0045336B">
        <w:t>”</w:t>
      </w:r>
      <w:r w:rsidRPr="0045336B">
        <w:t xml:space="preserve"> means authorization of a retired nurse to provide nursing services to others through an identified charitable organization without remuneration.</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2004 Act No. 225, </w:t>
      </w:r>
      <w:r w:rsidRPr="0045336B">
        <w:t xml:space="preserve">Section </w:t>
      </w:r>
      <w:r w:rsidR="005071CA" w:rsidRPr="0045336B">
        <w:t xml:space="preserve">1; 2005 Act No. 122, </w:t>
      </w:r>
      <w:r w:rsidRPr="0045336B">
        <w:t xml:space="preserve">Section </w:t>
      </w:r>
      <w:r w:rsidR="005071CA" w:rsidRPr="0045336B">
        <w:t>1.</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 xml:space="preserve">Prior Laws:1935 (39) 173; 1942 Code </w:t>
      </w:r>
      <w:r w:rsidR="0045336B" w:rsidRPr="0045336B">
        <w:t xml:space="preserve">Section </w:t>
      </w:r>
      <w:r w:rsidRPr="0045336B">
        <w:t xml:space="preserve">5223; 1947 (45) 579; 1952 Code </w:t>
      </w:r>
      <w:r w:rsidR="0045336B" w:rsidRPr="0045336B">
        <w:t xml:space="preserve">Section </w:t>
      </w:r>
      <w:r w:rsidRPr="0045336B">
        <w:t>56</w:t>
      </w:r>
      <w:r w:rsidR="0045336B" w:rsidRPr="0045336B">
        <w:noBreakHyphen/>
      </w:r>
      <w:r w:rsidRPr="0045336B">
        <w:t xml:space="preserve">951; 1959 (51) 307; 1962 Code </w:t>
      </w:r>
      <w:r w:rsidR="0045336B" w:rsidRPr="0045336B">
        <w:t xml:space="preserve">Section </w:t>
      </w:r>
      <w:r w:rsidRPr="0045336B">
        <w:t>56</w:t>
      </w:r>
      <w:r w:rsidR="0045336B" w:rsidRPr="0045336B">
        <w:noBreakHyphen/>
      </w:r>
      <w:r w:rsidRPr="0045336B">
        <w:t xml:space="preserve">951; 1969 (56) 263; 1975 (59) 563; 1987 Act No. 114, </w:t>
      </w:r>
      <w:r w:rsidR="0045336B" w:rsidRPr="0045336B">
        <w:t xml:space="preserve">Section </w:t>
      </w:r>
      <w:r w:rsidRPr="0045336B">
        <w:t xml:space="preserve">1; 1989 Act No. 137, </w:t>
      </w:r>
      <w:r w:rsidR="0045336B" w:rsidRPr="0045336B">
        <w:t xml:space="preserve">Section </w:t>
      </w:r>
      <w:r w:rsidRPr="0045336B">
        <w:t xml:space="preserve">1; 2002 Act No. 337, </w:t>
      </w:r>
      <w:r w:rsidR="0045336B" w:rsidRPr="0045336B">
        <w:t xml:space="preserve">Section </w:t>
      </w:r>
      <w:r w:rsidRPr="0045336B">
        <w:t xml:space="preserve">2A; 1976 Code </w:t>
      </w:r>
      <w:r w:rsidR="0045336B" w:rsidRPr="0045336B">
        <w:t xml:space="preserve">Section </w:t>
      </w:r>
      <w:r w:rsidRPr="0045336B">
        <w:t>40</w:t>
      </w:r>
      <w:r w:rsidR="0045336B" w:rsidRPr="0045336B">
        <w:noBreakHyphen/>
      </w:r>
      <w:r w:rsidRPr="0045336B">
        <w:t>33</w:t>
      </w:r>
      <w:r w:rsidR="0045336B" w:rsidRPr="0045336B">
        <w:noBreakHyphen/>
      </w:r>
      <w:r w:rsidRPr="0045336B">
        <w:t>10.</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25.</w:t>
      </w:r>
      <w:r w:rsidR="005071CA" w:rsidRPr="0045336B">
        <w:t xml:space="preserve"> Criminal records checks; dishonored check as evidence of act of moral turpitude.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In addition to other requirements established by law and for the purpose of determining an applicant</w:t>
      </w:r>
      <w:r w:rsidR="0045336B" w:rsidRPr="0045336B">
        <w:t>’</w:t>
      </w:r>
      <w:r w:rsidRPr="0045336B">
        <w: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2008 Act No. 345,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30.</w:t>
      </w:r>
      <w:r w:rsidR="005071CA" w:rsidRPr="0045336B">
        <w:t xml:space="preserve"> Licensing requirement; use of title </w:t>
      </w:r>
      <w:r w:rsidRPr="0045336B">
        <w:t>“</w:t>
      </w:r>
      <w:r w:rsidR="005071CA" w:rsidRPr="0045336B">
        <w:t>nurse</w:t>
      </w:r>
      <w:r w:rsidRPr="0045336B">
        <w:t>”</w:t>
      </w:r>
      <w:r w:rsidR="005071CA" w:rsidRPr="0045336B">
        <w:t>; exceptions; establishment of policies to cover special health care needs.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(B) It is unlawful for a person to practice as an advanced practice registered nurse, a registered nurse, or a licensed practical nurse in this State, or to use the abbreviation </w:t>
      </w:r>
      <w:r w:rsidR="0045336B" w:rsidRPr="0045336B">
        <w:t>“</w:t>
      </w:r>
      <w:r w:rsidRPr="0045336B">
        <w:t>APRN</w:t>
      </w:r>
      <w:r w:rsidR="0045336B" w:rsidRPr="0045336B">
        <w:t>”</w:t>
      </w:r>
      <w:r w:rsidRPr="0045336B">
        <w:t xml:space="preserve">, </w:t>
      </w:r>
      <w:r w:rsidR="0045336B" w:rsidRPr="0045336B">
        <w:t>“</w:t>
      </w:r>
      <w:r w:rsidRPr="0045336B">
        <w:t>RN</w:t>
      </w:r>
      <w:r w:rsidR="0045336B" w:rsidRPr="0045336B">
        <w:t>”</w:t>
      </w:r>
      <w:r w:rsidRPr="0045336B">
        <w:t xml:space="preserve">, or </w:t>
      </w:r>
      <w:r w:rsidR="0045336B" w:rsidRPr="0045336B">
        <w:t>“</w:t>
      </w:r>
      <w:r w:rsidRPr="0045336B">
        <w:t>LPN</w:t>
      </w:r>
      <w:r w:rsidR="0045336B" w:rsidRPr="0045336B">
        <w:t>”</w:t>
      </w:r>
      <w:r w:rsidRPr="0045336B">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(C) A person may not use the word </w:t>
      </w:r>
      <w:r w:rsidR="0045336B" w:rsidRPr="0045336B">
        <w:t>“</w:t>
      </w:r>
      <w:r w:rsidRPr="0045336B">
        <w:t>nurse</w:t>
      </w:r>
      <w:r w:rsidR="0045336B" w:rsidRPr="0045336B">
        <w:t>”</w:t>
      </w:r>
      <w:r w:rsidRPr="0045336B">
        <w:t xml:space="preserve"> as a title, or use an abbreviation to indicate that the person is practicing in this State as a nurse, unless the person is actively licensed as a nurse as provided for in this chapter. If the term </w:t>
      </w:r>
      <w:r w:rsidR="0045336B" w:rsidRPr="0045336B">
        <w:t>“</w:t>
      </w:r>
      <w:r w:rsidRPr="0045336B">
        <w:t>nurse</w:t>
      </w:r>
      <w:r w:rsidR="0045336B" w:rsidRPr="0045336B">
        <w:t>”</w:t>
      </w:r>
      <w:r w:rsidRPr="0045336B">
        <w:t xml:space="preserve"> is part of a longer title, such as </w:t>
      </w:r>
      <w:r w:rsidR="0045336B" w:rsidRPr="0045336B">
        <w:t>“</w:t>
      </w:r>
      <w:r w:rsidRPr="0045336B">
        <w:t>nurse</w:t>
      </w:r>
      <w:r w:rsidR="0045336B" w:rsidRPr="0045336B">
        <w:t>’</w:t>
      </w:r>
      <w:r w:rsidRPr="0045336B">
        <w:t>s aide</w:t>
      </w:r>
      <w:r w:rsidR="0045336B" w:rsidRPr="0045336B">
        <w:t>”</w:t>
      </w:r>
      <w:r w:rsidRPr="0045336B">
        <w:t xml:space="preserve">, a person who is entitled to use that title shall use the entire title and may not abbreviate the title to </w:t>
      </w:r>
      <w:r w:rsidR="0045336B" w:rsidRPr="0045336B">
        <w:t>“</w:t>
      </w:r>
      <w:r w:rsidRPr="0045336B">
        <w:t xml:space="preserve"> nurse</w:t>
      </w:r>
      <w:r w:rsidR="0045336B" w:rsidRPr="0045336B">
        <w:t>”</w:t>
      </w:r>
      <w:r w:rsidRPr="0045336B">
        <w:t xml:space="preserve">. This does not prohibit the use of the title </w:t>
      </w:r>
      <w:r w:rsidR="0045336B" w:rsidRPr="0045336B">
        <w:t>“</w:t>
      </w:r>
      <w:r w:rsidRPr="0045336B">
        <w:t>nurse</w:t>
      </w:r>
      <w:r w:rsidR="0045336B" w:rsidRPr="0045336B">
        <w:t>”</w:t>
      </w:r>
      <w:r w:rsidRPr="0045336B">
        <w:t xml:space="preserve"> by persons who hold a temporary permit pending licensure by endorsement from another jurisdiction, and it does not prohibit the use of the title </w:t>
      </w:r>
      <w:r w:rsidR="0045336B" w:rsidRPr="0045336B">
        <w:t>“</w:t>
      </w:r>
      <w:r w:rsidRPr="0045336B">
        <w:t>nurse</w:t>
      </w:r>
      <w:r w:rsidR="0045336B" w:rsidRPr="0045336B">
        <w:t>”</w:t>
      </w:r>
      <w:r w:rsidRPr="0045336B">
        <w:t xml:space="preserve"> by persons enrolled in a board</w:t>
      </w:r>
      <w:r w:rsidR="0045336B" w:rsidRPr="0045336B">
        <w:noBreakHyphen/>
      </w:r>
      <w:r w:rsidRPr="0045336B">
        <w:t>approved refresher course for the purpose of obtaining an active South Carolina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A provision of this chapter may not be construed to prohibit: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gratuitous nursing care by friends or members of the family;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the incidental care of the sick by domestic servants or persons primarily employed as housekeepers as long as they do not practice nursing within the meaning of this chapter;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nursing assistance in case of an emergency;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the practice of nursing by students enrolled in approved nurse education programs;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(6) the practice of any legally qualified nurse of another state who is employed by the United States government or any bureau, division, or agency of the United States government, while in the discharge of official duties;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45336B" w:rsidRPr="0045336B">
        <w:noBreakHyphen/>
      </w:r>
      <w:r w:rsidRPr="0045336B">
        <w:t>midwives;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(8) the practice of nursing by a licensed nurse of another state who is enrolled in a board</w:t>
      </w:r>
      <w:r w:rsidR="0045336B" w:rsidRPr="0045336B">
        <w:noBreakHyphen/>
      </w:r>
      <w:r w:rsidRPr="0045336B">
        <w:t>approved course of study or board</w:t>
      </w:r>
      <w:r w:rsidR="0045336B" w:rsidRPr="0045336B">
        <w:noBreakHyphen/>
      </w:r>
      <w:r w:rsidRPr="0045336B">
        <w:t>approved experimental or experiential project requiring nursing practice as a part of the educational program;</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(9) a person not licensed under this chapter from providing attendant care services directed by or on behalf of an individual in need of in</w:t>
      </w:r>
      <w:r w:rsidR="0045336B" w:rsidRPr="0045336B">
        <w:noBreakHyphen/>
      </w:r>
      <w:r w:rsidRPr="0045336B">
        <w:t>home care;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(10) performance of an act which a person would normally perform if the person were physically and cognitively able.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45336B" w:rsidRPr="0045336B">
        <w:t>’</w:t>
      </w:r>
      <w:r w:rsidRPr="0045336B">
        <w:t>s records. The provisions of this chapter must not be construed to require the employment of registered pharmacists at local health clinics for the guidance of registered nurses in the dispensing of drugs in accordance with these provisions.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2004 Act No. 225, </w:t>
      </w:r>
      <w:r w:rsidRPr="0045336B">
        <w:t xml:space="preserve">Section </w:t>
      </w:r>
      <w:r w:rsidR="005071CA" w:rsidRPr="0045336B">
        <w:t xml:space="preserve">1; 2005 Act No. 122, </w:t>
      </w:r>
      <w:r w:rsidRPr="0045336B">
        <w:t xml:space="preserve">Section </w:t>
      </w:r>
      <w:r w:rsidR="005071CA" w:rsidRPr="0045336B">
        <w:t>1.</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 xml:space="preserve">Prior Laws:1935 (39) 173; 1942 Code </w:t>
      </w:r>
      <w:r w:rsidR="0045336B" w:rsidRPr="0045336B">
        <w:t xml:space="preserve">Sections </w:t>
      </w:r>
      <w:r w:rsidRPr="0045336B">
        <w:t xml:space="preserve"> 5230, 5223; 1947 (45) 579; 1952 Code </w:t>
      </w:r>
      <w:r w:rsidR="0045336B" w:rsidRPr="0045336B">
        <w:t xml:space="preserve">Sections </w:t>
      </w:r>
      <w:r w:rsidRPr="0045336B">
        <w:t xml:space="preserve"> 56</w:t>
      </w:r>
      <w:r w:rsidR="0045336B" w:rsidRPr="0045336B">
        <w:noBreakHyphen/>
      </w:r>
      <w:r w:rsidRPr="0045336B">
        <w:t>953, 56</w:t>
      </w:r>
      <w:r w:rsidR="0045336B" w:rsidRPr="0045336B">
        <w:noBreakHyphen/>
      </w:r>
      <w:r w:rsidRPr="0045336B">
        <w:t xml:space="preserve">981; 1962 Code </w:t>
      </w:r>
      <w:r w:rsidR="0045336B" w:rsidRPr="0045336B">
        <w:t xml:space="preserve">Sections </w:t>
      </w:r>
      <w:r w:rsidRPr="0045336B">
        <w:t xml:space="preserve"> 56</w:t>
      </w:r>
      <w:r w:rsidR="0045336B" w:rsidRPr="0045336B">
        <w:noBreakHyphen/>
      </w:r>
      <w:r w:rsidRPr="0045336B">
        <w:t>953, 56</w:t>
      </w:r>
      <w:r w:rsidR="0045336B" w:rsidRPr="0045336B">
        <w:noBreakHyphen/>
      </w:r>
      <w:r w:rsidRPr="0045336B">
        <w:t xml:space="preserve">981; 1969 (56) 263; 1987 Act No. 114, </w:t>
      </w:r>
      <w:r w:rsidR="0045336B" w:rsidRPr="0045336B">
        <w:t xml:space="preserve">Section </w:t>
      </w:r>
      <w:r w:rsidRPr="0045336B">
        <w:t xml:space="preserve">2; 1989 Act No. 137, </w:t>
      </w:r>
      <w:r w:rsidR="0045336B" w:rsidRPr="0045336B">
        <w:t xml:space="preserve">Section </w:t>
      </w:r>
      <w:r w:rsidRPr="0045336B">
        <w:t xml:space="preserve">2; 1976 Code </w:t>
      </w:r>
      <w:r w:rsidR="0045336B" w:rsidRPr="0045336B">
        <w:t xml:space="preserve">Sections </w:t>
      </w:r>
      <w:r w:rsidRPr="0045336B">
        <w:t xml:space="preserve"> 40</w:t>
      </w:r>
      <w:r w:rsidR="0045336B" w:rsidRPr="0045336B">
        <w:noBreakHyphen/>
      </w:r>
      <w:r w:rsidRPr="0045336B">
        <w:t>33</w:t>
      </w:r>
      <w:r w:rsidR="0045336B" w:rsidRPr="0045336B">
        <w:noBreakHyphen/>
      </w:r>
      <w:r w:rsidRPr="0045336B">
        <w:t>20; 40</w:t>
      </w:r>
      <w:r w:rsidR="0045336B" w:rsidRPr="0045336B">
        <w:noBreakHyphen/>
      </w:r>
      <w:r w:rsidRPr="0045336B">
        <w:t>33</w:t>
      </w:r>
      <w:r w:rsidR="0045336B" w:rsidRPr="0045336B">
        <w:noBreakHyphen/>
      </w:r>
      <w:r w:rsidRPr="0045336B">
        <w:t>510.</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32.</w:t>
      </w:r>
      <w:r w:rsidR="005071CA" w:rsidRPr="0045336B">
        <w:t xml:space="preserve"> Initial licensure examination; foreign educated nurses.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The board shall admit an applicant for licensure examination if the applicant: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submits a completed application on a form provided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submits a 2</w:t>
      </w:r>
      <w:r w:rsidR="0045336B" w:rsidRPr="0045336B">
        <w:t>”</w:t>
      </w:r>
      <w:r w:rsidRPr="0045336B">
        <w:t xml:space="preserve"> x 2</w:t>
      </w:r>
      <w:r w:rsidR="0045336B" w:rsidRPr="0045336B">
        <w:t>”</w:t>
      </w:r>
      <w:r w:rsidRPr="0045336B">
        <w:t xml:space="preserve"> photograph, signed and dated;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submits the appropriate application fee;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submits satisfactory proof of identity and age demonstrating that the applicant is eighteen years of age or older;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submits a copy of the applicant</w:t>
      </w:r>
      <w:r w:rsidR="0045336B" w:rsidRPr="0045336B">
        <w:t>’</w:t>
      </w:r>
      <w:r w:rsidRPr="0045336B">
        <w:t>s social security card or permanent resident card; a resident alien who does not have a social security number must have an alien identification number;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(6) has not committed any acts that are grounds for disciplinary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(7) has completed all requirements for graduation from an approved school of nursing or nursing education program approved by the state or jurisdiction in this country or territory or dependency of the United States in which the program is located.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Credit may not be given in an initial application for an unapproved correspondence course or for experience gained through employment.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The board shall accept applicants for the National Council Licensure Examination</w:t>
      </w:r>
      <w:r w:rsidR="0045336B" w:rsidRPr="0045336B">
        <w:noBreakHyphen/>
      </w:r>
      <w:r w:rsidRPr="0045336B">
        <w:t>PN who: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have successfully completed an approved nursing education program for professional nursing within the past five years of the date of the application;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have received an equivalent education from an approved nursing education program within the past three years of the date of the application.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An applicant who does not pass the licensure examination on the first attempt may retake the examination not more frequently than once every forty</w:t>
      </w:r>
      <w:r w:rsidR="0045336B" w:rsidRPr="0045336B">
        <w:noBreakHyphen/>
      </w:r>
      <w:r w:rsidRPr="0045336B">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An applicant</w:t>
      </w:r>
      <w:r w:rsidR="0045336B" w:rsidRPr="0045336B">
        <w:t>’</w:t>
      </w:r>
      <w:r w:rsidRPr="0045336B">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45336B" w:rsidRPr="0045336B">
        <w:noBreakHyphen/>
      </w:r>
      <w:r w:rsidRPr="0045336B">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An applicant shall submit verification of authorization to practice as a registered nurse, licensed practical nurse, or comparable title from the country of original licensure.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 xml:space="preserve">1; 2008 Act No. 194,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33.</w:t>
      </w:r>
      <w:r w:rsidR="005071CA" w:rsidRPr="0045336B">
        <w:t xml:space="preserve"> Inactive status of certain licenses.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When a licensed practical nurse becomes licensed as a registered nurse, the person</w:t>
      </w:r>
      <w:r w:rsidR="0045336B" w:rsidRPr="0045336B">
        <w:t>’</w:t>
      </w:r>
      <w:r w:rsidRPr="0045336B">
        <w:t>s LPN license must be placed on inactive status.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When a registered nurse becomes licensed as an advanced practice registered nurse, the person</w:t>
      </w:r>
      <w:r w:rsidR="0045336B" w:rsidRPr="0045336B">
        <w:t>’</w:t>
      </w:r>
      <w:r w:rsidRPr="0045336B">
        <w:t>s RN license must be placed on inactive status. However, an APRN is authorized to practice as a RN while the person</w:t>
      </w:r>
      <w:r w:rsidR="0045336B" w:rsidRPr="0045336B">
        <w:t>’</w:t>
      </w:r>
      <w:r w:rsidRPr="0045336B">
        <w:t>s APRN license is in good standing, unless otherwise specifically authorized by the board.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34.</w:t>
      </w:r>
      <w:r w:rsidR="005071CA" w:rsidRPr="0045336B">
        <w:t xml:space="preserve"> Performance of delegated medical acts; qualifications; protocols; prescriptive authorization; anesthesia care.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An advanced practice registered nurse applicant shall furnish evidence satisfactory to the board that the applicant: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has met all qualifications for licensure as a registered nurse;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holds current specialty certification by a board</w:t>
      </w:r>
      <w:r w:rsidR="0045336B" w:rsidRPr="0045336B">
        <w:noBreakHyphen/>
      </w:r>
      <w:r w:rsidRPr="0045336B">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has earned a master</w:t>
      </w:r>
      <w:r w:rsidR="0045336B" w:rsidRPr="0045336B">
        <w:t>’</w:t>
      </w:r>
      <w:r w:rsidRPr="0045336B">
        <w:t>s degree from an accredited college or university, except for those applicants who: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provide documentation as requested by the board that the applicant was graduated from an advanced, organized formal education program appropriate to the practice and acceptable to the board before December 31, 1994; 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graduated before December 31, 2003, from an advanced, organized formal education program for nurse anesthetists accredited by the national accrediting organization of that specialty. CRNA</w:t>
      </w:r>
      <w:r w:rsidR="0045336B" w:rsidRPr="0045336B">
        <w:t>’</w:t>
      </w:r>
      <w:r w:rsidRPr="0045336B">
        <w:t>s who graduate after December 31, 2003, must graduate with a master</w:t>
      </w:r>
      <w:r w:rsidR="0045336B" w:rsidRPr="0045336B">
        <w:t>’</w:t>
      </w:r>
      <w:r w:rsidRPr="0045336B">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has paid the board all applicable fees;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has declared specialty area of nursing practice and the specialty title to be used must be the title which is granted by the board</w:t>
      </w:r>
      <w:r w:rsidR="0045336B" w:rsidRPr="0045336B">
        <w:noBreakHyphen/>
      </w:r>
      <w:r w:rsidRPr="0045336B">
        <w:t>approved credentialing organization or the title of the specialty area of nursing practice in which the nurse has received advanced educational preparation.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An APRN is subject, at all times, to the scope and standards of practice established by the board</w:t>
      </w:r>
      <w:r w:rsidR="0045336B" w:rsidRPr="0045336B">
        <w:noBreakHyphen/>
      </w:r>
      <w:r w:rsidRPr="0045336B">
        <w:t>approved credentialing organization representing the specialty area of practice and shall function within the scope of practice of this chapter and must not be in violation of Chapter 47.</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(C)(1) A licensed nurse practitioner, certified nurse</w:t>
      </w:r>
      <w:r w:rsidR="0045336B" w:rsidRPr="0045336B">
        <w:noBreakHyphen/>
      </w:r>
      <w:r w:rsidRPr="0045336B">
        <w:t>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When application is made for more than three NP</w:t>
      </w:r>
      <w:r w:rsidR="0045336B" w:rsidRPr="0045336B">
        <w:t>’</w:t>
      </w:r>
      <w:r w:rsidRPr="0045336B">
        <w:t>s, CNM</w:t>
      </w:r>
      <w:r w:rsidR="0045336B" w:rsidRPr="0045336B">
        <w:t>’</w:t>
      </w:r>
      <w:r w:rsidRPr="0045336B">
        <w:t>s, or CNS</w:t>
      </w:r>
      <w:r w:rsidR="0045336B" w:rsidRPr="0045336B">
        <w:t>’</w:t>
      </w:r>
      <w:r w:rsidRPr="0045336B">
        <w:t>s to practice with one physician or when a NP, CNM, or CNS is performing delegated medical acts in a practice site greater than forty</w:t>
      </w:r>
      <w:r w:rsidR="0045336B" w:rsidRPr="0045336B">
        <w:noBreakHyphen/>
      </w:r>
      <w:r w:rsidRPr="0045336B">
        <w:t>five miles from the supervising physician, the Board of Nursing and Board of Medical Examiners shall each review the application to determine if adequate supervision exists.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(D)(1) Delegated medical acts performed by a nurse practitioner, certified nurse</w:t>
      </w:r>
      <w:r w:rsidR="0045336B" w:rsidRPr="0045336B">
        <w:noBreakHyphen/>
      </w:r>
      <w:r w:rsidRPr="0045336B">
        <w:t>midwife, or clinical nurse specialist must be performed pursuant to an approved written protocol between the nurse and the physician and must include, but is not limited to: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this general information: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 name, address, and South Carolina license number of the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 name, address, and South Carolina license number of the physician;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(iii) nature of practice and practice locations of the nurse and physician;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(iv) date the protocol was developed and dates the protocol was reviewed and amended;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(v) description of how consultation with the physician is provided and provision for backup consultation in the physician</w:t>
      </w:r>
      <w:r w:rsidR="0045336B" w:rsidRPr="0045336B">
        <w:t>’</w:t>
      </w:r>
      <w:r w:rsidRPr="0045336B">
        <w:t>s absence;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this information for delegated medical acts: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 the medical conditions for which therapies may be initiated, continued, or modified;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 the treatments that may be initiated, continued, or modified;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(iii) the drug therapies that may be prescribed;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(iv) situations that require direct evaluation by or referral to the physician.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The original protocol and any amendments to the protocol must be reviewed at least annually, dated and signed by the nurse and physician, and made available to the board for review within seventy</w:t>
      </w:r>
      <w:r w:rsidR="0045336B" w:rsidRPr="0045336B">
        <w:noBreakHyphen/>
      </w:r>
      <w:r w:rsidRPr="0045336B">
        <w:t>two hours of request. Failure to produce protocols upon request of the board is considered misconduct and subjects the licensee to disciplinary action. A random audit of approved written protocols must be conducted by the board at least biennially.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Licensees who change practice settings or physicians shall notify the board of the change within fifteen business days and provide verification of approved written protocols. NP</w:t>
      </w:r>
      <w:r w:rsidR="0045336B" w:rsidRPr="0045336B">
        <w:t>’</w:t>
      </w:r>
      <w:r w:rsidRPr="0045336B">
        <w:t>s, CNM</w:t>
      </w:r>
      <w:r w:rsidR="0045336B" w:rsidRPr="0045336B">
        <w:t>’</w:t>
      </w:r>
      <w:r w:rsidRPr="0045336B">
        <w:t>s, and CNS</w:t>
      </w:r>
      <w:r w:rsidR="0045336B" w:rsidRPr="0045336B">
        <w:t>’</w:t>
      </w:r>
      <w:r w:rsidRPr="0045336B">
        <w:t>s who discontinue their practice shall notify the board within fifteen business days.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(E)(1) A NP, CNM, or CNS who applies for prescriptive authority: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must be licensed by the board as a nurse practitioner, certified nurse</w:t>
      </w:r>
      <w:r w:rsidR="0045336B" w:rsidRPr="0045336B">
        <w:noBreakHyphen/>
      </w:r>
      <w:r w:rsidRPr="0045336B">
        <w:t xml:space="preserve"> midwife, or clinical nurse specialist;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shall submit a completed application on a form provided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(c) shall submit the required fee;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(d) shall provide evidence of completion of forty</w:t>
      </w:r>
      <w:r w:rsidR="0045336B" w:rsidRPr="0045336B">
        <w:noBreakHyphen/>
      </w:r>
      <w:r w:rsidRPr="0045336B">
        <w:t>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(f) shall provide at least fifteen hours of education in controlled substances acceptable to the board as part of the forty</w:t>
      </w:r>
      <w:r w:rsidR="0045336B" w:rsidRPr="0045336B">
        <w:noBreakHyphen/>
      </w:r>
      <w:r w:rsidRPr="0045336B">
        <w:t>five contact hours required for prescriptive authority if the NP, CNM, or CNS initially is applying to prescribe in Schedules III through V controlled substances.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(F)(1) Authorized prescriptions by a nurse practitioner, certified nurse</w:t>
      </w:r>
      <w:r w:rsidR="0045336B" w:rsidRPr="0045336B">
        <w:noBreakHyphen/>
      </w:r>
      <w:r w:rsidRPr="0045336B">
        <w:t>midwife, or clinical nurse specialist with prescriptive authority: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must comply with all applicable state and federal laws;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is limited to drugs and devices utilized to treat common well</w:t>
      </w:r>
      <w:r w:rsidR="0045336B" w:rsidRPr="0045336B">
        <w:noBreakHyphen/>
      </w:r>
      <w:r w:rsidRPr="0045336B">
        <w:t>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(c) do not include prescriptions for Schedule II controlled substances; however, Schedules III through V controlled substances may be prescribed if listed in the approved written protocol and as authorized by Section 44</w:t>
      </w:r>
      <w:r w:rsidR="0045336B" w:rsidRPr="0045336B">
        <w:noBreakHyphen/>
      </w:r>
      <w:r w:rsidRPr="0045336B">
        <w:t>53</w:t>
      </w:r>
      <w:r w:rsidR="0045336B" w:rsidRPr="0045336B">
        <w:noBreakHyphen/>
      </w:r>
      <w:r w:rsidRPr="0045336B">
        <w:t>300;</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(d) must be signed by the NP, CNM, or CNS with the prescriber</w:t>
      </w:r>
      <w:r w:rsidR="0045336B" w:rsidRPr="0045336B">
        <w:t>’</w:t>
      </w:r>
      <w:r w:rsidRPr="0045336B">
        <w:t>s identification number assigned by the board and all prescribing numbers required by law. The prescription form must include the name, address, and phone number of the NP, CNM, or CNS and physician and must comply with the provisions of Section 39</w:t>
      </w:r>
      <w:r w:rsidR="0045336B" w:rsidRPr="0045336B">
        <w:noBreakHyphen/>
      </w:r>
      <w:r w:rsidRPr="0045336B">
        <w:t>24</w:t>
      </w:r>
      <w:r w:rsidR="0045336B" w:rsidRPr="0045336B">
        <w:noBreakHyphen/>
      </w:r>
      <w:r w:rsidRPr="0045336B">
        <w:t>40. A prescription must designate a specific number of refills and may not include a nonspecific refill indication;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(e) must be documented in the patient record of the practice and must be available for review and audit purposes.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(G) Prescriptive authorization may be terminated by the board if a NP, CNM, or CNS with prescriptive authority has: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not maintained certification in the specialty field;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failed to meet the education requirements for pharmacotherapeutics;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prescribed outside the scope of the approved written protocols;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violated a provision of Section 40</w:t>
      </w:r>
      <w:r w:rsidR="0045336B" w:rsidRPr="0045336B">
        <w:noBreakHyphen/>
      </w:r>
      <w:r w:rsidRPr="0045336B">
        <w:t>33</w:t>
      </w:r>
      <w:r w:rsidR="0045336B" w:rsidRPr="0045336B">
        <w:noBreakHyphen/>
      </w:r>
      <w:r w:rsidRPr="0045336B">
        <w:t>110; 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violated any state or federal law or regulations applicable to prescriptions.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(H)(1) Nothing in this section may be construed to require a CRNA to obtain prescriptive authority to deliver anesthesia care.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the following general information: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 name, address, and South Carolina license number of the registered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 name, address, and South Carolina license number of the supervising physician, dentist, or the physician director of anesthesia services or the medical director of the facility;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(iii) dates the guidelines were developed, and dates the guidelines were reviewed and amended;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(iv) physical address of the primary practice and any additional practice sites;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these requirements for providing anesthesia services: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 documentation of clinical privileges in the institutions where anesthesia services are provided, if applicable;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 copy of job description;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(iii) policies and procedures that outline the pre</w:t>
      </w:r>
      <w:r w:rsidR="0045336B" w:rsidRPr="0045336B">
        <w:noBreakHyphen/>
      </w:r>
      <w:r w:rsidRPr="0045336B">
        <w:t>anesthesia evaluation, induction, intra</w:t>
      </w:r>
      <w:r w:rsidR="0045336B" w:rsidRPr="0045336B">
        <w:noBreakHyphen/>
      </w:r>
      <w:r w:rsidRPr="0045336B">
        <w:t>operative maintenance, and emergence from anesthesia.</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r>
      <w:r w:rsidRPr="0045336B">
        <w:tab/>
        <w:t>(iv) evidence of outcome evaluation for anesthesia services.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The original and any amendments to the approved written guidelines must be reviewed at least annually, dated and signed by the CRNA and physician or dentist, and must be made available to the board for review within seventy</w:t>
      </w:r>
      <w:r w:rsidR="0045336B" w:rsidRPr="0045336B">
        <w:noBreakHyphen/>
      </w:r>
      <w:r w:rsidRPr="0045336B">
        <w:t>two hours of request. Failure to produce the guidelines is considered misconduct and subjects the licensee to disciplinary action. A random audit of approved written guidelines must be conducted by the board at least biennially.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The physician or dentist responsible for the supervision of a CRNA must be identified on the anesthesia record before administration of anesthesia.</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 xml:space="preserve">1; 2008 Act No. 194, </w:t>
      </w:r>
      <w:r w:rsidRPr="0045336B">
        <w:t xml:space="preserve">Section </w:t>
      </w:r>
      <w:r w:rsidR="005071CA" w:rsidRPr="0045336B">
        <w:t>2.</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35.</w:t>
      </w:r>
      <w:r w:rsidR="005071CA" w:rsidRPr="0045336B">
        <w:t xml:space="preserve"> Licensing of applicant authorized to practice in other states.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(1) submits a completed application on a form provided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(2) submits one 2</w:t>
      </w:r>
      <w:r w:rsidR="0045336B" w:rsidRPr="0045336B">
        <w:t>”</w:t>
      </w:r>
      <w:r w:rsidRPr="0045336B">
        <w:t xml:space="preserve"> x 2</w:t>
      </w:r>
      <w:r w:rsidR="0045336B" w:rsidRPr="0045336B">
        <w:t>”</w:t>
      </w:r>
      <w:r w:rsidRPr="0045336B">
        <w:t xml:space="preserve"> photograph signed and dated;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(3) submits the appropriate application fee;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(4) submits satisfactory proof of identity and age demonstrating that the applicant is eighteen years of age or older;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(5) submits a copy of the applicant</w:t>
      </w:r>
      <w:r w:rsidR="0045336B" w:rsidRPr="0045336B">
        <w:t>’</w:t>
      </w:r>
      <w:r w:rsidRPr="0045336B">
        <w:t>s social security card or permanent resident card; a resident alien who does not have a social security number must have an alien identification number;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(6) has not committed any acts that are grounds for disciplinary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45336B" w:rsidRPr="0045336B">
        <w:t>’</w:t>
      </w:r>
      <w:r w:rsidRPr="0045336B">
        <w:t>s education must be equivalent to that required in this State at the time of the applicant</w:t>
      </w:r>
      <w:r w:rsidR="0045336B" w:rsidRPr="0045336B">
        <w:t>’</w:t>
      </w:r>
      <w:r w:rsidRPr="0045336B">
        <w:t>s initial licensure in the other jurisdiction. An applicant shall comply with these educational requirements for basic RN licensure and satisfy the requirements of Section 40</w:t>
      </w:r>
      <w:r w:rsidR="0045336B" w:rsidRPr="0045336B">
        <w:noBreakHyphen/>
      </w:r>
      <w:r w:rsidRPr="0045336B">
        <w:t>33</w:t>
      </w:r>
      <w:r w:rsidR="0045336B" w:rsidRPr="0045336B">
        <w:noBreakHyphen/>
      </w:r>
      <w:r w:rsidRPr="0045336B">
        <w:t>34 to practice as an APRN;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(8) submits verification of current or prior authorization to practice as a nurse in another state or jurisdiction or territory or dependency of the United States and that a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has been issued on the basis of passing the State Board Test Pool Examination before 1983 or the appropriate National Council Licensure Examination;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(9) evidence of continued competency as provided in this chapter;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(10) whose native language is not English, submits evidence of passing the Test of English as First Language (TOEFL), Test of Written English (TWE), and Test of Spoken English (TSE) offered by the TOEFL/TSE Services or another service approved by the board.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2004 Act No. 225, </w:t>
      </w:r>
      <w:r w:rsidRPr="0045336B">
        <w:t xml:space="preserve">Section </w:t>
      </w:r>
      <w:r w:rsidR="005071CA" w:rsidRPr="0045336B">
        <w:t xml:space="preserve">1; 2008 Act No. 194, </w:t>
      </w:r>
      <w:r w:rsidRPr="0045336B">
        <w:t xml:space="preserve">Section </w:t>
      </w:r>
      <w:r w:rsidR="005071CA" w:rsidRPr="0045336B">
        <w:t>3.</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 xml:space="preserve">Prior Laws:1935 (39) 173; 1942 Code </w:t>
      </w:r>
      <w:r w:rsidR="0045336B" w:rsidRPr="0045336B">
        <w:t xml:space="preserve">Section </w:t>
      </w:r>
      <w:r w:rsidRPr="0045336B">
        <w:t xml:space="preserve">5228; 1947 (45) 579; 1952 Code </w:t>
      </w:r>
      <w:r w:rsidR="0045336B" w:rsidRPr="0045336B">
        <w:t xml:space="preserve">Section </w:t>
      </w:r>
      <w:r w:rsidRPr="0045336B">
        <w:t>56</w:t>
      </w:r>
      <w:r w:rsidR="0045336B" w:rsidRPr="0045336B">
        <w:noBreakHyphen/>
      </w:r>
      <w:r w:rsidRPr="0045336B">
        <w:t xml:space="preserve">986; 1959 (51) 307; 1962 Code </w:t>
      </w:r>
      <w:r w:rsidR="0045336B" w:rsidRPr="0045336B">
        <w:t xml:space="preserve">Section </w:t>
      </w:r>
      <w:r w:rsidRPr="0045336B">
        <w:t>56</w:t>
      </w:r>
      <w:r w:rsidR="0045336B" w:rsidRPr="0045336B">
        <w:noBreakHyphen/>
      </w:r>
      <w:r w:rsidRPr="0045336B">
        <w:t xml:space="preserve">986; 1969 (56) 263; 1987 Act No. 114, </w:t>
      </w:r>
      <w:r w:rsidR="0045336B" w:rsidRPr="0045336B">
        <w:t xml:space="preserve">Section </w:t>
      </w:r>
      <w:r w:rsidRPr="0045336B">
        <w:t xml:space="preserve">9; 1976 Code </w:t>
      </w:r>
      <w:r w:rsidR="0045336B" w:rsidRPr="0045336B">
        <w:t xml:space="preserve">Section </w:t>
      </w:r>
      <w:r w:rsidRPr="0045336B">
        <w:t>40</w:t>
      </w:r>
      <w:r w:rsidR="0045336B" w:rsidRPr="0045336B">
        <w:noBreakHyphen/>
      </w:r>
      <w:r w:rsidRPr="0045336B">
        <w:t>33</w:t>
      </w:r>
      <w:r w:rsidR="0045336B" w:rsidRPr="0045336B">
        <w:noBreakHyphen/>
      </w:r>
      <w:r w:rsidRPr="0045336B">
        <w:t>560.</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36.</w:t>
      </w:r>
      <w:r w:rsidR="005071CA" w:rsidRPr="0045336B">
        <w:t xml:space="preserve"> Issuance of licenses; temporary or limited licenses.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 board shall examine all candidates for licensure as nurses, pass upon their qualifications to practice nursing in this State, and issue each successful applicant a license. A license is the property of the State and subject to return upon demand.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 license must be issued in the person</w:t>
      </w:r>
      <w:r w:rsidR="0045336B" w:rsidRPr="0045336B">
        <w:t>’</w:t>
      </w:r>
      <w:r w:rsidRPr="0045336B">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45336B" w:rsidRPr="0045336B">
        <w:t>’</w:t>
      </w:r>
      <w:r w:rsidRPr="0045336B">
        <w:t>s name may not be changed on a record in the office of the board without written authorization for the change and an adequate identification of the applicant.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 statement verifying current license status may be secured from the board by a licensee who submits adequate identification and a written statement explaining the reason for the request, if the reason is satisfactory to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(D)(1) The board may issue a temporary or limited license to practice nursing, in accordance with this subsection, or as may be provided for in regulation, to an applicant: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for licensure as an advanced practice registered nurse, a registered nurse, or as a licensed practical nurse, if the applicant</w:t>
      </w:r>
      <w:r w:rsidR="0045336B" w:rsidRPr="0045336B">
        <w:t>’</w:t>
      </w:r>
      <w:r w:rsidRPr="0045336B">
        <w:t>s preliminary credentials have been approved and whose fee has been paid;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An applicant who has failed the licensing examination is not eligible for a temporary permit to practice nursing.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The board or department may immediately cancel a temporary permit or license that was issued based upon false, fraudulent, or misleading information provided by an applicant.</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 xml:space="preserve">1; 2008 Act No. 194, </w:t>
      </w:r>
      <w:r w:rsidRPr="0045336B">
        <w:t xml:space="preserve">Section </w:t>
      </w:r>
      <w:r w:rsidR="005071CA" w:rsidRPr="0045336B">
        <w:t>4.</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37.</w:t>
      </w:r>
      <w:r w:rsidR="005071CA" w:rsidRPr="0045336B">
        <w:t xml:space="preserve"> Volunteer licenses.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 board may issue a volunteer license without a fee to a retired nurse, upon written application, to donate nursing services through one specific charitable organization approved by the board if the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has been granted inactive status and has practiced not less than twenty</w:t>
      </w:r>
      <w:r w:rsidR="0045336B" w:rsidRPr="0045336B">
        <w:noBreakHyphen/>
      </w:r>
      <w:r w:rsidRPr="0045336B">
        <w:t>five years or until age sixty</w:t>
      </w:r>
      <w:r w:rsidR="0045336B" w:rsidRPr="0045336B">
        <w:noBreakHyphen/>
      </w:r>
      <w:r w:rsidRPr="0045336B">
        <w:t>five after a minimum of fifteen years of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submits evidence of completing not less than twenty</w:t>
      </w:r>
      <w:r w:rsidR="0045336B" w:rsidRPr="0045336B">
        <w:noBreakHyphen/>
      </w:r>
      <w:r w:rsidRPr="0045336B">
        <w:t>five hours of initial training with the charitable organization;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has been on the official inactive status list for not more than ten years.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 volunteer license may be renewed annually, except as otherwise provided in Section 40</w:t>
      </w:r>
      <w:r w:rsidR="0045336B" w:rsidRPr="0045336B">
        <w:noBreakHyphen/>
      </w:r>
      <w:r w:rsidRPr="0045336B">
        <w:t>1</w:t>
      </w:r>
      <w:r w:rsidR="0045336B" w:rsidRPr="0045336B">
        <w:noBreakHyphen/>
      </w:r>
      <w:r w:rsidRPr="0045336B">
        <w:t>50, upon application and satisfactory demonstration of continued competency or not less than twenty</w:t>
      </w:r>
      <w:r w:rsidR="0045336B" w:rsidRPr="0045336B">
        <w:noBreakHyphen/>
      </w:r>
      <w:r w:rsidRPr="0045336B">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The board may promulgate regulations to carry out the provisions of this section.</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38.</w:t>
      </w:r>
      <w:r w:rsidR="005071CA" w:rsidRPr="0045336B">
        <w:t xml:space="preserve"> Renewal of licenses.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 licensee shall notify the board in writing within fifteen business days of any change of address.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39.</w:t>
      </w:r>
      <w:r w:rsidR="005071CA" w:rsidRPr="0045336B">
        <w:t xml:space="preserve"> Identification badges.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licensed nurse must clearly identify himself or herself as officially licensed by the board. A licensed nurse shall wear a clearly legible identification badge or other adornment at least one inch by three inches in size bearing the nurse</w:t>
      </w:r>
      <w:r w:rsidR="0045336B" w:rsidRPr="0045336B">
        <w:t>’</w:t>
      </w:r>
      <w:r w:rsidRPr="0045336B">
        <w:t>s first or last name, or both, and title as officially licensed.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2008 Act No. 345, </w:t>
      </w:r>
      <w:r w:rsidRPr="0045336B">
        <w:t xml:space="preserve">Section </w:t>
      </w:r>
      <w:r w:rsidR="005071CA" w:rsidRPr="0045336B">
        <w:t>2.</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40.</w:t>
      </w:r>
      <w:r w:rsidR="005071CA" w:rsidRPr="0045336B">
        <w:t xml:space="preserve"> Demonstration of competency for initial and renewal of licenses.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Demonstration of competency for initial licensure requires documented evidence of the following: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graduation from an approved nursing education program;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successful completion of the NCLEX appropriate to the area of licensure and appropriate credentials for advanced practice registered nursing licensure, if applicable.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Demonstration of competency for: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renewal of an active license biennially requires documented evidence of at least one of the following requirements during the licensure period: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completion of thirty contact hours from a continuing education provider recognized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maintenance of certification or recertification by a national certifying body recognized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(c) completion of an academic program of study in nursing or a related field recognized by the board; 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(d) verification of competency and the number of hours practiced, as evidenced by employer certification on a form approved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reinstatement from lapsed or inactive status of five years or less requires documented evidence of at least one of the following within the preceding two years: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completion of thirty contact hours from a continuing education provider recognized by the board and successful completion of a course in legal aspects approved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maintenance of certification or recertification by a national certifying body recognized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(c) completion of an academic program of study in nursing or a related field recognized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(d) verification of competency and the number of hours practiced, as evidenced by employer certification on a form approved by the board; 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(e) successful completion of a refresher course approved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reinstatement from lapsed or inactive status of more than five years requires documented evidence of at least one of the following within the preceding two years: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(a) successful completion of a refresher course approved by the board; 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r>
      <w:r w:rsidRPr="0045336B">
        <w:tab/>
        <w:t>(b) successful completion of the NCLEX appropriate to the area of licensure.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 xml:space="preserve">1; 2008 Act No. 194, </w:t>
      </w:r>
      <w:r w:rsidRPr="0045336B">
        <w:t xml:space="preserve">Section </w:t>
      </w:r>
      <w:r w:rsidR="005071CA" w:rsidRPr="0045336B">
        <w:t>5.</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41.</w:t>
      </w:r>
      <w:r w:rsidR="005071CA" w:rsidRPr="0045336B">
        <w:t xml:space="preserve"> Request for inactive status.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42.</w:t>
      </w:r>
      <w:r w:rsidR="005071CA" w:rsidRPr="0045336B">
        <w:t xml:space="preserve"> Delegation of tasks to unlicensed assistive personnel.</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45336B" w:rsidRPr="0045336B">
        <w:t>’</w:t>
      </w:r>
      <w:r w:rsidRPr="0045336B">
        <w:t xml:space="preserve"> policies, and the employer shall verify the training of this personnel and their competencies to perform the tasks.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Tasks which may be delegated and performed under supervision may include, but are not limited to: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meeting patients</w:t>
      </w:r>
      <w:r w:rsidR="0045336B" w:rsidRPr="0045336B">
        <w:t>’</w:t>
      </w:r>
      <w:r w:rsidRPr="0045336B">
        <w:t xml:space="preserve"> needs for personal hygiene;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meeting patients</w:t>
      </w:r>
      <w:r w:rsidR="0045336B" w:rsidRPr="0045336B">
        <w:t>’</w:t>
      </w:r>
      <w:r w:rsidRPr="0045336B">
        <w:t xml:space="preserve"> needs relating to nutrition;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meeting patients</w:t>
      </w:r>
      <w:r w:rsidR="0045336B" w:rsidRPr="0045336B">
        <w:t>’</w:t>
      </w:r>
      <w:r w:rsidRPr="0045336B">
        <w:t xml:space="preserve"> needs relating to ambulation;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meeting patients</w:t>
      </w:r>
      <w:r w:rsidR="0045336B" w:rsidRPr="0045336B">
        <w:t>’</w:t>
      </w:r>
      <w:r w:rsidRPr="0045336B">
        <w:t xml:space="preserve"> needs relating to elimination;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taking vital signs;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(6) maintaining asepsis;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(7) observing, recording, and reporting any of the tasks enumerated in the subsection.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43.</w:t>
      </w:r>
      <w:r w:rsidR="005071CA" w:rsidRPr="0045336B">
        <w:t xml:space="preserve"> Provision of medications in community residential facilities by selected unlicensed persons.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44.</w:t>
      </w:r>
      <w:r w:rsidR="005071CA" w:rsidRPr="0045336B">
        <w:t xml:space="preserve"> Exceptions to supervision requirements for licensed practical nurses.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45336B" w:rsidRPr="0045336B">
        <w:noBreakHyphen/>
      </w:r>
      <w:r w:rsidRPr="0045336B">
        <w:t>site supervision of an advanced practice registered nurse, registered nurse, licensed physician, or licensed dentist in: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(1) home or residential settings, if a registered nurse has approved the plan of care;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50.</w:t>
      </w:r>
      <w:r w:rsidR="005071CA" w:rsidRPr="0045336B">
        <w:t xml:space="preserve"> Administrative support of board activities; establishment of fees.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 Department of Labor, Licensing and Regulation shall provide all administrative, fiscal, investigative, inspectional, clerical, secretarial, and license renewal operations and activities of the board in accordance with Section 40</w:t>
      </w:r>
      <w:r w:rsidR="0045336B" w:rsidRPr="0045336B">
        <w:noBreakHyphen/>
      </w:r>
      <w:r w:rsidRPr="0045336B">
        <w:t>1</w:t>
      </w:r>
      <w:r w:rsidR="0045336B" w:rsidRPr="0045336B">
        <w:noBreakHyphen/>
      </w:r>
      <w:r w:rsidRPr="0045336B">
        <w:t>50.</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Initial fees must be established by the board in regulation and shall serve as the basis for necessary adjustments in accordance with Section 40</w:t>
      </w:r>
      <w:r w:rsidR="0045336B" w:rsidRPr="0045336B">
        <w:noBreakHyphen/>
      </w:r>
      <w:r w:rsidRPr="0045336B">
        <w:t>1</w:t>
      </w:r>
      <w:r w:rsidR="0045336B" w:rsidRPr="0045336B">
        <w:noBreakHyphen/>
      </w:r>
      <w:r w:rsidRPr="0045336B">
        <w:t>50(D) to ensure that they are sufficient, but not excessive, to cover expenses, including the total of the direct and indirect costs to the State for the operations of the board.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70.</w:t>
      </w:r>
      <w:r w:rsidR="005071CA" w:rsidRPr="0045336B">
        <w:t xml:space="preserve"> Code of ethics.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Nurses shall conduct themselves in accordance with the code of ethics adopted by the board in regulation.</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80.</w:t>
      </w:r>
      <w:r w:rsidR="005071CA" w:rsidRPr="0045336B">
        <w:t xml:space="preserve"> Investigation of complaints and violations.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The department shall investigate complaints and violations of this chapter as provided in Section 40</w:t>
      </w:r>
      <w:r w:rsidR="0045336B" w:rsidRPr="0045336B">
        <w:noBreakHyphen/>
      </w:r>
      <w:r w:rsidRPr="0045336B">
        <w:t>1</w:t>
      </w:r>
      <w:r w:rsidR="0045336B" w:rsidRPr="0045336B">
        <w:noBreakHyphen/>
      </w:r>
      <w:r w:rsidRPr="0045336B">
        <w:t>80.</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90.</w:t>
      </w:r>
      <w:r w:rsidR="005071CA" w:rsidRPr="0045336B">
        <w:t xml:space="preserve"> Administration of oaths.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In addition to the powers and duties enumerated in Section 40</w:t>
      </w:r>
      <w:r w:rsidR="0045336B" w:rsidRPr="0045336B">
        <w:noBreakHyphen/>
      </w:r>
      <w:r w:rsidRPr="0045336B">
        <w:t>1</w:t>
      </w:r>
      <w:r w:rsidR="0045336B" w:rsidRPr="0045336B">
        <w:noBreakHyphen/>
      </w:r>
      <w:r w:rsidRPr="0045336B">
        <w:t>90, the presiding officer of the board may administer oaths when taking of testimony upon any and all matters pertaining to the business or duties of the board.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2004 Act No. 225, </w:t>
      </w:r>
      <w:r w:rsidRPr="0045336B">
        <w:t xml:space="preserve">Section </w:t>
      </w:r>
      <w:r w:rsidR="005071CA" w:rsidRPr="0045336B">
        <w:t>1.</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 xml:space="preserve">Prior Laws:1935 (39) 173; 1942 Code </w:t>
      </w:r>
      <w:r w:rsidR="0045336B" w:rsidRPr="0045336B">
        <w:t xml:space="preserve">Section </w:t>
      </w:r>
      <w:r w:rsidRPr="0045336B">
        <w:t xml:space="preserve">5226; 1947 (45) 579; 1952 Code </w:t>
      </w:r>
      <w:r w:rsidR="0045336B" w:rsidRPr="0045336B">
        <w:t xml:space="preserve">Section </w:t>
      </w:r>
      <w:r w:rsidRPr="0045336B">
        <w:t>56</w:t>
      </w:r>
      <w:r w:rsidR="0045336B" w:rsidRPr="0045336B">
        <w:noBreakHyphen/>
      </w:r>
      <w:r w:rsidRPr="0045336B">
        <w:t xml:space="preserve">968; 1962 Code </w:t>
      </w:r>
      <w:r w:rsidR="0045336B" w:rsidRPr="0045336B">
        <w:t xml:space="preserve">Section </w:t>
      </w:r>
      <w:r w:rsidRPr="0045336B">
        <w:t>56</w:t>
      </w:r>
      <w:r w:rsidR="0045336B" w:rsidRPr="0045336B">
        <w:noBreakHyphen/>
      </w:r>
      <w:r w:rsidRPr="0045336B">
        <w:t xml:space="preserve">968; 1976 Code </w:t>
      </w:r>
      <w:r w:rsidR="0045336B" w:rsidRPr="0045336B">
        <w:t xml:space="preserve">Section </w:t>
      </w:r>
      <w:r w:rsidRPr="0045336B">
        <w:t>40</w:t>
      </w:r>
      <w:r w:rsidR="0045336B" w:rsidRPr="0045336B">
        <w:noBreakHyphen/>
      </w:r>
      <w:r w:rsidRPr="0045336B">
        <w:t>33</w:t>
      </w:r>
      <w:r w:rsidR="0045336B" w:rsidRPr="0045336B">
        <w:noBreakHyphen/>
      </w:r>
      <w:r w:rsidRPr="0045336B">
        <w:t>280.</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100.</w:t>
      </w:r>
      <w:r w:rsidR="005071CA" w:rsidRPr="0045336B">
        <w:t xml:space="preserve"> Issuance of restraining orders and cease and desist orders.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Restraining orders and cease and desist orders may be issued in accordance with Section 40</w:t>
      </w:r>
      <w:r w:rsidR="0045336B" w:rsidRPr="0045336B">
        <w:noBreakHyphen/>
      </w:r>
      <w:r w:rsidRPr="0045336B">
        <w:t>1</w:t>
      </w:r>
      <w:r w:rsidR="0045336B" w:rsidRPr="0045336B">
        <w:noBreakHyphen/>
      </w:r>
      <w:r w:rsidRPr="0045336B">
        <w:t>100.</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110.</w:t>
      </w:r>
      <w:r w:rsidR="005071CA" w:rsidRPr="0045336B">
        <w:t xml:space="preserve"> Grounds for discipline of licensees.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In addition to the grounds provided in Section 40</w:t>
      </w:r>
      <w:r w:rsidR="0045336B" w:rsidRPr="0045336B">
        <w:noBreakHyphen/>
      </w:r>
      <w:r w:rsidRPr="0045336B">
        <w:t>1</w:t>
      </w:r>
      <w:r w:rsidR="0045336B" w:rsidRPr="0045336B">
        <w:noBreakHyphen/>
      </w:r>
      <w:r w:rsidRPr="0045336B">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allowed another person to use the licensee</w:t>
      </w:r>
      <w:r w:rsidR="0045336B" w:rsidRPr="0045336B">
        <w:t>’</w:t>
      </w:r>
      <w:r w:rsidRPr="0045336B">
        <w:t>s authorization to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45336B" w:rsidRPr="0045336B">
        <w:t>’</w:t>
      </w:r>
      <w:r w:rsidRPr="0045336B">
        <w:t>s proceedings upon request by the department. Failure to produce all requested items within ninety days of the request results in the immediate temporary suspension of the license until further order of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violated a provision of this chapter or a regulation or order of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(6) failed to cooperate with an investigation or other proceeding of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(7) failed to comply with a directive or order of the department or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(8) disseminated a patient</w:t>
      </w:r>
      <w:r w:rsidR="0045336B" w:rsidRPr="0045336B">
        <w:t>’</w:t>
      </w:r>
      <w:r w:rsidRPr="0045336B">
        <w:t>s health or personal information acquired during the course of practice to persons not entitled by law or hospital or agency policy to disclosure of this information;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(9) falsified or altered, for the purpose of reflecting incorrect or incomplete information, any organization</w:t>
      </w:r>
      <w:r w:rsidR="0045336B" w:rsidRPr="0045336B">
        <w:t>’</w:t>
      </w:r>
      <w:r w:rsidRPr="0045336B">
        <w:t>s records, including personnel records or patient records;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(10) misappropriated money, property, or drugs from an employer or patient;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(11) obtained or attempted to obtain a fee for patient service for one</w:t>
      </w:r>
      <w:r w:rsidR="0045336B" w:rsidRPr="0045336B">
        <w:t>’</w:t>
      </w:r>
      <w:r w:rsidRPr="0045336B">
        <w:t>s self or for another through fraud, misrepresentation, or deceit;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(12) wilfully aided, abetted, assisted, or hired an individual to violate a provision of this chapter or a regulation of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(13) obtained, possessed, administered, or furnished prescription drugs to a person including, but not limited to, one</w:t>
      </w:r>
      <w:r w:rsidR="0045336B" w:rsidRPr="0045336B">
        <w:t>’</w:t>
      </w:r>
      <w:r w:rsidRPr="0045336B">
        <w:t>s self, except as directed by a person authorized by law to prescribe drugs;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(14) engaged in the practice of nursing when judgment or physical ability is impaired by alcohol, drugs, or controlled substances or has declined or been unsuccessful in accomplishing rehabilitation;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(15) sustained a physical or mental disability that renders further practice dangerous to the public;</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(16) omitted, in a grossly negligent fashion, to record information concerning a patient that would be relevant to that patient</w:t>
      </w:r>
      <w:r w:rsidR="0045336B" w:rsidRPr="0045336B">
        <w:t>’</w:t>
      </w:r>
      <w:r w:rsidRPr="0045336B">
        <w:t>s condition;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(17) indicated the witnessing of wastage of narcotics or controlled substances on record when the wastage was not witnessed or failed to obtain a witness to the wastage of narcotics or controlled substances;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(18) failed to make or keep accurate, intelligible entries in records as required by law, policy, or standards for the practice of nursing;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(19) obtained, or attempted to obtain, a license to practice nursing for one</w:t>
      </w:r>
      <w:r w:rsidR="0045336B" w:rsidRPr="0045336B">
        <w:t>’</w:t>
      </w:r>
      <w:r w:rsidRPr="0045336B">
        <w:t>s self or for another through fraud, deceit, misrepresentation, or any other dishonesty in any phase of the licensing process including, but not limited to, the examination;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(20) practiced nursing without a valid, current South Carolina license or aided, abetted, or assisted another to practice nursing without a valid, current South Carolina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(21) practiced outside the scope of the license by assuming duties and responsibilities without adequate education as determined by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(22) failed to report incompetent or unprofessional practice of a licensed nurse to the appropriate authorities, including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(23) assigned unqualified persons to perform nursing care functions, tasks, or responsibilities or failed to effectively supervise persons to whom nursing functions are delegated or assigned;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(24) abandoned a patient after accepting the patient assignment and establishing a nurse</w:t>
      </w:r>
      <w:r w:rsidR="0045336B" w:rsidRPr="0045336B">
        <w:noBreakHyphen/>
      </w:r>
      <w:r w:rsidRPr="0045336B">
        <w:t>patient relationship and disengaged the nurse</w:t>
      </w:r>
      <w:r w:rsidR="0045336B" w:rsidRPr="0045336B">
        <w:noBreakHyphen/>
      </w:r>
      <w:r w:rsidRPr="0045336B">
        <w:t>patient relationship without giving reasonable notice to the appropriate personnel responsible for making arrangements for continuation of nursing care;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(25) failed to comply with best practice standards and recommendations to minimize transmission of infectious or communicable diseases;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(26) failed to timely notify the department of changes in information required in an original or renewal application.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45336B" w:rsidRPr="0045336B">
        <w:t>’</w:t>
      </w:r>
      <w:r w:rsidRPr="0045336B">
        <w:t>s application or suspension of the individual</w:t>
      </w:r>
      <w:r w:rsidR="0045336B" w:rsidRPr="0045336B">
        <w:t>’</w:t>
      </w:r>
      <w:r w:rsidRPr="0045336B">
        <w:t>s license to practice in this State until these items have been provided.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111.</w:t>
      </w:r>
      <w:r w:rsidR="005071CA" w:rsidRPr="0045336B">
        <w:t xml:space="preserve"> Reporting misconduct; review of findings of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An employer, including an agency, or supervisor of nurses, shall report any instances of the misconduct or the incapacities described in Section 40</w:t>
      </w:r>
      <w:r w:rsidR="0045336B" w:rsidRPr="0045336B">
        <w:noBreakHyphen/>
      </w:r>
      <w:r w:rsidRPr="0045336B">
        <w:t>33</w:t>
      </w:r>
      <w:r w:rsidR="0045336B" w:rsidRPr="0045336B">
        <w:noBreakHyphen/>
      </w:r>
      <w:r w:rsidRPr="0045336B">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45336B" w:rsidRPr="0045336B">
        <w:noBreakHyphen/>
      </w:r>
      <w:r w:rsidRPr="0045336B">
        <w:t>33</w:t>
      </w:r>
      <w:r w:rsidR="0045336B" w:rsidRPr="0045336B">
        <w:noBreakHyphen/>
      </w:r>
      <w:r w:rsidRPr="0045336B">
        <w:t>120. An employer who is not licensed by the board and who fails to timely report the misconduct or incapacity shall pay a civil penalty of one thousand dollars per violation upon notice of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115.</w:t>
      </w:r>
      <w:r w:rsidR="005071CA" w:rsidRPr="0045336B">
        <w:t xml:space="preserve"> Jurisdiction of the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The board has jurisdiction over the acts and omissions of current and former licensees as provided in Section 40</w:t>
      </w:r>
      <w:r w:rsidR="0045336B" w:rsidRPr="0045336B">
        <w:noBreakHyphen/>
      </w:r>
      <w:r w:rsidRPr="0045336B">
        <w:t>1</w:t>
      </w:r>
      <w:r w:rsidR="0045336B" w:rsidRPr="0045336B">
        <w:noBreakHyphen/>
      </w:r>
      <w:r w:rsidRPr="0045336B">
        <w:t>115.</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116.</w:t>
      </w:r>
      <w:r w:rsidR="005071CA" w:rsidRPr="0045336B">
        <w:t xml:space="preserve"> Mental or physical examinations; consent to submit; review hearing; admissibility of medical records.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45336B" w:rsidRPr="0045336B">
        <w:t>’</w:t>
      </w:r>
      <w:r w:rsidRPr="0045336B">
        <w:t>s control, the board shall enter an order automatically suspending or denying the license pending compliance and further order of the board. A licensee or applicant who is required to submit to a mental or physical examination may request within twenty</w:t>
      </w:r>
      <w:r w:rsidR="0045336B" w:rsidRPr="0045336B">
        <w:noBreakHyphen/>
      </w:r>
      <w:r w:rsidRPr="0045336B">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45336B" w:rsidRPr="0045336B">
        <w:noBreakHyphen/>
      </w:r>
      <w:r w:rsidRPr="0045336B">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45336B" w:rsidRPr="0045336B">
        <w:t>’</w:t>
      </w:r>
      <w:r w:rsidRPr="0045336B">
        <w:t>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45336B" w:rsidRPr="0045336B">
        <w:t>’</w:t>
      </w:r>
      <w:r w:rsidRPr="0045336B">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45336B" w:rsidRPr="0045336B">
        <w:t>’</w:t>
      </w:r>
      <w:r w:rsidRPr="0045336B">
        <w:t>s decision and the order requiring an examination of records is public information under the South Carolina Freedom of Information Act.</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120.</w:t>
      </w:r>
      <w:r w:rsidR="005071CA" w:rsidRPr="0045336B">
        <w:t xml:space="preserve"> Fines and other discipline; effective date; stay or supersedeas.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In addition to the powers and duties enumerated in Section 40</w:t>
      </w:r>
      <w:r w:rsidR="0045336B" w:rsidRPr="0045336B">
        <w:noBreakHyphen/>
      </w:r>
      <w:r w:rsidRPr="0045336B">
        <w:t>1</w:t>
      </w:r>
      <w:r w:rsidR="0045336B" w:rsidRPr="0045336B">
        <w:noBreakHyphen/>
      </w:r>
      <w:r w:rsidRPr="0045336B">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 decision by the board to revoke, suspend, or restrict a license or to limit or discipline a licensee becomes effective upon delivery of a copy of the decision to the licensee and a petition for review does not operate as a supersedeas or stay.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130.</w:t>
      </w:r>
      <w:r w:rsidR="005071CA" w:rsidRPr="0045336B">
        <w:t xml:space="preserve"> Denial of licensure.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As provided in Section 40</w:t>
      </w:r>
      <w:r w:rsidR="0045336B" w:rsidRPr="0045336B">
        <w:noBreakHyphen/>
      </w:r>
      <w:r w:rsidRPr="0045336B">
        <w:t>1</w:t>
      </w:r>
      <w:r w:rsidR="0045336B" w:rsidRPr="0045336B">
        <w:noBreakHyphen/>
      </w:r>
      <w:r w:rsidRPr="0045336B">
        <w:t>130, the board may deny licensure to an applicant based on the same grounds for which the board may take disciplinary action against a licensee.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140.</w:t>
      </w:r>
      <w:r w:rsidR="005071CA" w:rsidRPr="0045336B">
        <w:t xml:space="preserve"> Effect of criminal record.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As provided for in Section 40</w:t>
      </w:r>
      <w:r w:rsidR="0045336B" w:rsidRPr="0045336B">
        <w:noBreakHyphen/>
      </w:r>
      <w:r w:rsidRPr="0045336B">
        <w:t>1</w:t>
      </w:r>
      <w:r w:rsidR="0045336B" w:rsidRPr="0045336B">
        <w:noBreakHyphen/>
      </w:r>
      <w:r w:rsidRPr="0045336B">
        <w:t>140, a license may not be denied based solely on a person</w:t>
      </w:r>
      <w:r w:rsidR="0045336B" w:rsidRPr="0045336B">
        <w:t>’</w:t>
      </w:r>
      <w:r w:rsidRPr="0045336B">
        <w:t>s prior criminal record.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150.</w:t>
      </w:r>
      <w:r w:rsidR="005071CA" w:rsidRPr="0045336B">
        <w:t xml:space="preserve"> Surrender of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licensee under investigation for a violation of this chapter or a regulation promulgated under this chapter may voluntarily surrender the license to practice in accordance with and subject to the provisions of Section 40</w:t>
      </w:r>
      <w:r w:rsidR="0045336B" w:rsidRPr="0045336B">
        <w:noBreakHyphen/>
      </w:r>
      <w:r w:rsidRPr="0045336B">
        <w:t>1</w:t>
      </w:r>
      <w:r w:rsidR="0045336B" w:rsidRPr="0045336B">
        <w:noBreakHyphen/>
      </w:r>
      <w:r w:rsidRPr="0045336B">
        <w:t>150.</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160.</w:t>
      </w:r>
      <w:r w:rsidR="005071CA" w:rsidRPr="0045336B">
        <w:t xml:space="preserve"> Appeal; board decision not stayed pending appeal.</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person aggrieved by a final action of the board may seek review of the decision to the Administrative Law Court in accordance with Section 40</w:t>
      </w:r>
      <w:r w:rsidR="0045336B" w:rsidRPr="0045336B">
        <w:noBreakHyphen/>
      </w:r>
      <w:r w:rsidRPr="0045336B">
        <w:t>1</w:t>
      </w:r>
      <w:r w:rsidR="0045336B" w:rsidRPr="0045336B">
        <w:noBreakHyphen/>
      </w:r>
      <w:r w:rsidRPr="0045336B">
        <w:t>160. Service of a petition for review does not stay the board</w:t>
      </w:r>
      <w:r w:rsidR="0045336B" w:rsidRPr="0045336B">
        <w:t>’</w:t>
      </w:r>
      <w:r w:rsidRPr="0045336B">
        <w:t>s decision pending completion of the appellate process.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170.</w:t>
      </w:r>
      <w:r w:rsidR="005071CA" w:rsidRPr="0045336B">
        <w:t xml:space="preserve"> Costs.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person found in violation of this chapter or regulations promulgated under this chapter may be required to pay costs associated with the investigation and prosecution of the case in accordance with Section 40</w:t>
      </w:r>
      <w:r w:rsidR="0045336B" w:rsidRPr="0045336B">
        <w:noBreakHyphen/>
      </w:r>
      <w:r w:rsidRPr="0045336B">
        <w:t>1</w:t>
      </w:r>
      <w:r w:rsidR="0045336B" w:rsidRPr="0045336B">
        <w:noBreakHyphen/>
      </w:r>
      <w:r w:rsidRPr="0045336B">
        <w:t>170.</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180.</w:t>
      </w:r>
      <w:r w:rsidR="005071CA" w:rsidRPr="0045336B">
        <w:t xml:space="preserve"> Payment of costs and fines.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All costs and fines imposed pursuant to this chapter must be paid in accordance with and are subject to the collection and enforcement provisions of Section 40</w:t>
      </w:r>
      <w:r w:rsidR="0045336B" w:rsidRPr="0045336B">
        <w:noBreakHyphen/>
      </w:r>
      <w:r w:rsidRPr="0045336B">
        <w:t>1</w:t>
      </w:r>
      <w:r w:rsidR="0045336B" w:rsidRPr="0045336B">
        <w:noBreakHyphen/>
      </w:r>
      <w:r w:rsidRPr="0045336B">
        <w:t>180. No person against whom a fine is levied is eligible for the issuance or reinstatement of an authorization to practice until the fine has been paid in full.</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190.</w:t>
      </w:r>
      <w:r w:rsidR="005071CA" w:rsidRPr="0045336B">
        <w:t xml:space="preserve"> Matters relating to complaint and proceeding privileged.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No person connected with any complaint, investigation, or other proceeding before the board including, but not limited to, a witness, counsel, counsel</w:t>
      </w:r>
      <w:r w:rsidR="0045336B" w:rsidRPr="0045336B">
        <w:t>’</w:t>
      </w:r>
      <w:r w:rsidRPr="0045336B">
        <w:t>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45336B" w:rsidRPr="0045336B">
        <w:noBreakHyphen/>
      </w:r>
      <w:r w:rsidRPr="0045336B">
        <w:t>71</w:t>
      </w:r>
      <w:r w:rsidR="0045336B" w:rsidRPr="0045336B">
        <w:noBreakHyphen/>
      </w:r>
      <w:r w:rsidRPr="0045336B">
        <w:t>20, or as otherwise provided by law.</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No information in investigative files or disciplinary proceedings is required to be expunged pursuant to any other provision of state law.</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200.</w:t>
      </w:r>
      <w:r w:rsidR="005071CA" w:rsidRPr="0045336B">
        <w:t xml:space="preserve"> Unauthorized practice; penalty.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2004 Act No. 225, </w:t>
      </w:r>
      <w:r w:rsidRPr="0045336B">
        <w:t xml:space="preserve">Section </w:t>
      </w:r>
      <w:r w:rsidR="005071CA" w:rsidRPr="0045336B">
        <w:t>1.</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 xml:space="preserve">Prior Laws:1935 (39) 173; 1942 Code </w:t>
      </w:r>
      <w:r w:rsidR="0045336B" w:rsidRPr="0045336B">
        <w:t xml:space="preserve">Section </w:t>
      </w:r>
      <w:r w:rsidRPr="0045336B">
        <w:t xml:space="preserve">5230; 1947 (45) 579; 1952 Code </w:t>
      </w:r>
      <w:r w:rsidR="0045336B" w:rsidRPr="0045336B">
        <w:t xml:space="preserve">Section </w:t>
      </w:r>
      <w:r w:rsidRPr="0045336B">
        <w:t>56</w:t>
      </w:r>
      <w:r w:rsidR="0045336B" w:rsidRPr="0045336B">
        <w:noBreakHyphen/>
      </w:r>
      <w:r w:rsidRPr="0045336B">
        <w:t xml:space="preserve">953; 1962 Code </w:t>
      </w:r>
      <w:r w:rsidR="0045336B" w:rsidRPr="0045336B">
        <w:t xml:space="preserve">Section </w:t>
      </w:r>
      <w:r w:rsidRPr="0045336B">
        <w:t>56</w:t>
      </w:r>
      <w:r w:rsidR="0045336B" w:rsidRPr="0045336B">
        <w:noBreakHyphen/>
      </w:r>
      <w:r w:rsidRPr="0045336B">
        <w:t xml:space="preserve">953; 1969 (56) 263; 1987 Act No. 114, </w:t>
      </w:r>
      <w:r w:rsidR="0045336B" w:rsidRPr="0045336B">
        <w:t xml:space="preserve">Section </w:t>
      </w:r>
      <w:r w:rsidRPr="0045336B">
        <w:t xml:space="preserve">2; 1976 Code </w:t>
      </w:r>
      <w:r w:rsidR="0045336B" w:rsidRPr="0045336B">
        <w:t xml:space="preserve">Section </w:t>
      </w:r>
      <w:r w:rsidRPr="0045336B">
        <w:t>40</w:t>
      </w:r>
      <w:r w:rsidR="0045336B" w:rsidRPr="0045336B">
        <w:noBreakHyphen/>
      </w:r>
      <w:r w:rsidRPr="0045336B">
        <w:t>33</w:t>
      </w:r>
      <w:r w:rsidR="0045336B" w:rsidRPr="0045336B">
        <w:noBreakHyphen/>
      </w:r>
      <w:r w:rsidRPr="0045336B">
        <w:t>20.</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210.</w:t>
      </w:r>
      <w:r w:rsidR="005071CA" w:rsidRPr="0045336B">
        <w:t xml:space="preserve"> Civil action for injunctive relief.</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220.</w:t>
      </w:r>
      <w:r w:rsidR="005071CA" w:rsidRPr="0045336B">
        <w:t xml:space="preserve"> Severability.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071CA" w:rsidRPr="0045336B">
        <w:t xml:space="preserve">: 2004 Act No. 225, </w:t>
      </w:r>
      <w:r w:rsidRPr="0045336B">
        <w:t xml:space="preserve">Section </w:t>
      </w:r>
      <w:r w:rsidR="005071CA" w:rsidRPr="0045336B">
        <w:t>1.</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230.</w:t>
      </w:r>
      <w:r w:rsidR="005071CA" w:rsidRPr="0045336B">
        <w:t xml:space="preserve"> Licensure requirements for foreign</w:t>
      </w:r>
      <w:r w:rsidRPr="0045336B">
        <w:noBreakHyphen/>
      </w:r>
      <w:r w:rsidR="005071CA" w:rsidRPr="0045336B">
        <w:t>educated nurses.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Beginning January 1, 2007, the State Board of Nursing shall require foreign</w:t>
      </w:r>
      <w:r w:rsidR="0045336B" w:rsidRPr="0045336B">
        <w:noBreakHyphen/>
      </w:r>
      <w:r w:rsidRPr="0045336B">
        <w:t>educated candidates for licensing as registered nurses to pass: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(1) the National Council Licensure Examination (NCLEX); and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(2) an English language proficiency test that determines whether or not the license applicant is proficient in conversational English with regard to medical terminology and the skills required of a registered nurse.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5.</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w:t>
      </w:r>
      <w:r w:rsidR="005071CA" w:rsidRPr="0045336B">
        <w:t>This act takes effect upon approval by the Governor and applies to nursing licenses applied for after September 30, 2006.</w:t>
      </w:r>
      <w:r w:rsidRPr="0045336B">
        <w:t>”</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71CA" w:rsidRPr="0045336B">
        <w:t xml:space="preserve"> 15</w:t>
      </w:r>
    </w:p>
    <w:p w:rsidR="0045336B" w:rsidRP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36B">
        <w:t>Nurse Licensure Compact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1305.</w:t>
      </w:r>
      <w:r w:rsidR="005071CA" w:rsidRPr="0045336B">
        <w:t xml:space="preserve"> Purposes; financial support.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 Nurse Licensure Compact is created and entered into by this State with all other states legally joining in the form substantially as set forth in this article.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The purposes of this compact are to: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(1) facilitate the states</w:t>
      </w:r>
      <w:r w:rsidR="0045336B" w:rsidRPr="0045336B">
        <w:t>’</w:t>
      </w:r>
      <w:r w:rsidRPr="0045336B">
        <w:t xml:space="preserve"> responsibility to protect the public</w:t>
      </w:r>
      <w:r w:rsidR="0045336B" w:rsidRPr="0045336B">
        <w:t>’</w:t>
      </w:r>
      <w:r w:rsidRPr="0045336B">
        <w:t>s health and safety;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ensure and encourage the cooperation of party states in the areas of nurse licensure and regulation;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facilitate the exchange of information between party states in the areas of nurse regulation, investigation, and adverse actions;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(4) promote compliance with the laws governing the practice of nursing in each jurisdiction;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(5) through the mutual recognition of party state licenses, grant all party states the authority to hold nurses accountable for meeting all state practice laws in the states in which their patients are located at the time care is rendered.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All costs associated with the financial support of the compact operation must be borne by the hiring agencies or agents.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1310.</w:t>
      </w:r>
      <w:r w:rsidR="005071CA" w:rsidRPr="0045336B">
        <w:t xml:space="preserve"> Definitions.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As used in this article: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 </w:t>
      </w:r>
      <w:r w:rsidR="0045336B" w:rsidRPr="0045336B">
        <w:t>“</w:t>
      </w:r>
      <w:r w:rsidRPr="0045336B">
        <w:t>Adverse action</w:t>
      </w:r>
      <w:r w:rsidR="0045336B" w:rsidRPr="0045336B">
        <w:t>”</w:t>
      </w:r>
      <w:r w:rsidRPr="0045336B">
        <w:t xml:space="preserve"> means a home or remote state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(2) </w:t>
      </w:r>
      <w:r w:rsidR="0045336B" w:rsidRPr="0045336B">
        <w:t>“</w:t>
      </w:r>
      <w:r w:rsidRPr="0045336B">
        <w:t>Alternative program</w:t>
      </w:r>
      <w:r w:rsidR="0045336B" w:rsidRPr="0045336B">
        <w:t>”</w:t>
      </w:r>
      <w:r w:rsidRPr="0045336B">
        <w:t xml:space="preserve"> means a voluntary, nondisciplinary monitoring program approved by a nurse licensing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(3) </w:t>
      </w:r>
      <w:r w:rsidR="0045336B" w:rsidRPr="0045336B">
        <w:t>“</w:t>
      </w:r>
      <w:r w:rsidRPr="0045336B">
        <w:t>Coordinated licensure information system</w:t>
      </w:r>
      <w:r w:rsidR="0045336B" w:rsidRPr="0045336B">
        <w:t>”</w:t>
      </w:r>
      <w:r w:rsidRPr="0045336B">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(4) </w:t>
      </w:r>
      <w:r w:rsidR="0045336B" w:rsidRPr="0045336B">
        <w:t>“</w:t>
      </w:r>
      <w:r w:rsidRPr="0045336B">
        <w:t>Current significant investigative information</w:t>
      </w:r>
      <w:r w:rsidR="0045336B" w:rsidRPr="0045336B">
        <w:t>”</w:t>
      </w:r>
      <w:r w:rsidRPr="0045336B">
        <w:t xml:space="preserve"> means: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investigative information that a licensing board, after a preliminary inquiry, which includes notification and an opportunity for the nurse to respond, has reason to believe is not groundless and, if proved true, would indicate more than a minor infraction; or</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investigative information that indicates that the nurse represents an immediate threat to public health and safety regardless of whether the nurse has been notified and had an opportunity to respond.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(5) </w:t>
      </w:r>
      <w:r w:rsidR="0045336B" w:rsidRPr="0045336B">
        <w:t>“</w:t>
      </w:r>
      <w:r w:rsidRPr="0045336B">
        <w:t>Home state</w:t>
      </w:r>
      <w:r w:rsidR="0045336B" w:rsidRPr="0045336B">
        <w:t>”</w:t>
      </w:r>
      <w:r w:rsidRPr="0045336B">
        <w:t xml:space="preserve"> means the party state that is the nurse</w:t>
      </w:r>
      <w:r w:rsidR="0045336B" w:rsidRPr="0045336B">
        <w:t>’</w:t>
      </w:r>
      <w:r w:rsidRPr="0045336B">
        <w:t>s primary state of residence.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(6) </w:t>
      </w:r>
      <w:r w:rsidR="0045336B" w:rsidRPr="0045336B">
        <w:t>“</w:t>
      </w:r>
      <w:r w:rsidRPr="0045336B">
        <w:t>Home state action</w:t>
      </w:r>
      <w:r w:rsidR="0045336B" w:rsidRPr="0045336B">
        <w:t>”</w:t>
      </w:r>
      <w:r w:rsidRPr="0045336B">
        <w:t xml:space="preserve"> means an administrative, civil, equitable, or criminal action permitted by the home state</w:t>
      </w:r>
      <w:r w:rsidR="0045336B" w:rsidRPr="0045336B">
        <w:t>’</w:t>
      </w:r>
      <w:r w:rsidRPr="0045336B">
        <w:t>s laws that is imposed on a nurse by the home state</w:t>
      </w:r>
      <w:r w:rsidR="0045336B" w:rsidRPr="0045336B">
        <w:t>’</w:t>
      </w:r>
      <w:r w:rsidRPr="0045336B">
        <w:t>s licensing board or another authority. This term includes the revocation or suspension of a nurse</w:t>
      </w:r>
      <w:r w:rsidR="0045336B" w:rsidRPr="0045336B">
        <w:t>’</w:t>
      </w:r>
      <w:r w:rsidRPr="0045336B">
        <w:t>s license, placing a nurse on probation, or any other action that affects a nurse</w:t>
      </w:r>
      <w:r w:rsidR="0045336B" w:rsidRPr="0045336B">
        <w:t>’</w:t>
      </w:r>
      <w:r w:rsidRPr="0045336B">
        <w:t>s authorization to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(7) </w:t>
      </w:r>
      <w:r w:rsidR="0045336B" w:rsidRPr="0045336B">
        <w:t>“</w:t>
      </w:r>
      <w:r w:rsidRPr="0045336B">
        <w:t>Licensee</w:t>
      </w:r>
      <w:r w:rsidR="0045336B" w:rsidRPr="0045336B">
        <w:t>”</w:t>
      </w:r>
      <w:r w:rsidRPr="0045336B">
        <w:t xml:space="preserve"> means a person licensed by the South Carolina Board of Nursing or the nurse licensing board of a party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(8) </w:t>
      </w:r>
      <w:r w:rsidR="0045336B" w:rsidRPr="0045336B">
        <w:t>“</w:t>
      </w:r>
      <w:r w:rsidRPr="0045336B">
        <w:t>Licensing board</w:t>
      </w:r>
      <w:r w:rsidR="0045336B" w:rsidRPr="0045336B">
        <w:t>”</w:t>
      </w:r>
      <w:r w:rsidRPr="0045336B">
        <w:t xml:space="preserve"> means a party state</w:t>
      </w:r>
      <w:r w:rsidR="0045336B" w:rsidRPr="0045336B">
        <w:t>’</w:t>
      </w:r>
      <w:r w:rsidRPr="0045336B">
        <w:t>s regulatory agency that is responsible for licensing nurses.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(9) </w:t>
      </w:r>
      <w:r w:rsidR="0045336B" w:rsidRPr="0045336B">
        <w:t>“</w:t>
      </w:r>
      <w:r w:rsidRPr="0045336B">
        <w:t>Multi</w:t>
      </w:r>
      <w:r w:rsidR="0045336B" w:rsidRPr="0045336B">
        <w:noBreakHyphen/>
      </w:r>
      <w:r w:rsidRPr="0045336B">
        <w:t>State licensure privilege</w:t>
      </w:r>
      <w:r w:rsidR="0045336B" w:rsidRPr="0045336B">
        <w:t>”</w:t>
      </w:r>
      <w:r w:rsidRPr="0045336B">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45336B" w:rsidRPr="0045336B">
        <w:t>’</w:t>
      </w:r>
      <w:r w:rsidRPr="0045336B">
        <w:t>s privilege including, but not limited to, revocation, suspension, probation, or any other action which affects a nurse</w:t>
      </w:r>
      <w:r w:rsidR="0045336B" w:rsidRPr="0045336B">
        <w:t>’</w:t>
      </w:r>
      <w:r w:rsidRPr="0045336B">
        <w:t>s authorization to practice.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(10) </w:t>
      </w:r>
      <w:r w:rsidR="0045336B" w:rsidRPr="0045336B">
        <w:t>“</w:t>
      </w:r>
      <w:r w:rsidRPr="0045336B">
        <w:t>Nurse</w:t>
      </w:r>
      <w:r w:rsidR="0045336B" w:rsidRPr="0045336B">
        <w:t>”</w:t>
      </w:r>
      <w:r w:rsidRPr="0045336B">
        <w:t xml:space="preserve"> means a registered nurse or licensed practical or vocational nurse as those terms are defined by each party state</w:t>
      </w:r>
      <w:r w:rsidR="0045336B" w:rsidRPr="0045336B">
        <w:t>’</w:t>
      </w:r>
      <w:r w:rsidRPr="0045336B">
        <w:t>s practice laws.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(11) </w:t>
      </w:r>
      <w:r w:rsidR="0045336B" w:rsidRPr="0045336B">
        <w:t>“</w:t>
      </w:r>
      <w:r w:rsidRPr="0045336B">
        <w:t>Party state</w:t>
      </w:r>
      <w:r w:rsidR="0045336B" w:rsidRPr="0045336B">
        <w:t>”</w:t>
      </w:r>
      <w:r w:rsidRPr="0045336B">
        <w:t xml:space="preserve"> means any state that has adopted this compact.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(12) </w:t>
      </w:r>
      <w:r w:rsidR="0045336B" w:rsidRPr="0045336B">
        <w:t>“</w:t>
      </w:r>
      <w:r w:rsidRPr="0045336B">
        <w:t>Remote state</w:t>
      </w:r>
      <w:r w:rsidR="0045336B" w:rsidRPr="0045336B">
        <w:t>”</w:t>
      </w:r>
      <w:r w:rsidRPr="0045336B">
        <w:t xml:space="preserve"> means a party state, other than the home state, where the patient is located at the time nursing care is provided. In the case of the practice of nursing not involving a patient, the</w:t>
      </w:r>
      <w:r w:rsidR="0045336B" w:rsidRPr="0045336B">
        <w:t>”</w:t>
      </w:r>
      <w:r w:rsidRPr="0045336B">
        <w:t xml:space="preserve"> term</w:t>
      </w:r>
      <w:r w:rsidR="0045336B" w:rsidRPr="0045336B">
        <w:t>”</w:t>
      </w:r>
      <w:r w:rsidRPr="0045336B">
        <w:t xml:space="preserve"> means the party state where the recipient of nursing practice is located.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(13) </w:t>
      </w:r>
      <w:r w:rsidR="0045336B" w:rsidRPr="0045336B">
        <w:t>“</w:t>
      </w:r>
      <w:r w:rsidRPr="0045336B">
        <w:t>Remote state action</w:t>
      </w:r>
      <w:r w:rsidR="0045336B" w:rsidRPr="0045336B">
        <w:t>”</w:t>
      </w:r>
      <w:r w:rsidRPr="0045336B">
        <w:t xml:space="preserve"> means: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(a) an administrative, civil, equitable, or criminal action permitted by the laws of a remote state that are imposed on a nurse by the remote state</w:t>
      </w:r>
      <w:r w:rsidR="0045336B" w:rsidRPr="0045336B">
        <w:t>’</w:t>
      </w:r>
      <w:r w:rsidRPr="0045336B">
        <w:t>s nurse licensing board or other authority, including actions against a nurse</w:t>
      </w:r>
      <w:r w:rsidR="0045336B" w:rsidRPr="0045336B">
        <w:t>’</w:t>
      </w:r>
      <w:r w:rsidRPr="0045336B">
        <w:t>s multi</w:t>
      </w:r>
      <w:r w:rsidR="0045336B" w:rsidRPr="0045336B">
        <w:noBreakHyphen/>
      </w:r>
      <w:r w:rsidRPr="0045336B">
        <w:t>state licensure privilege to practice in the remote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(b) cease and desist and other injunctive or equitable orders issued by a remote state or its nurse licensing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(14) </w:t>
      </w:r>
      <w:r w:rsidR="0045336B" w:rsidRPr="0045336B">
        <w:t>“</w:t>
      </w:r>
      <w:r w:rsidRPr="0045336B">
        <w:t>State</w:t>
      </w:r>
      <w:r w:rsidR="0045336B" w:rsidRPr="0045336B">
        <w:t>”</w:t>
      </w:r>
      <w:r w:rsidRPr="0045336B">
        <w:t xml:space="preserve"> means a state, territory, or possession of the United States, the District of Columbia, or the Commonwealth of Puerto Rico.</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 xml:space="preserve">(15) </w:t>
      </w:r>
      <w:r w:rsidR="0045336B" w:rsidRPr="0045336B">
        <w:t>“</w:t>
      </w:r>
      <w:r w:rsidRPr="0045336B">
        <w:t>State practice laws</w:t>
      </w:r>
      <w:r w:rsidR="0045336B" w:rsidRPr="0045336B">
        <w:t>”</w:t>
      </w:r>
      <w:r w:rsidRPr="0045336B">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1315.</w:t>
      </w:r>
      <w:r w:rsidR="005071CA" w:rsidRPr="0045336B">
        <w:t xml:space="preserve"> Recognition of multistate licensure privilege; revocation or suspension of license; nonparty state license applicants.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 license to practice registered nursing that is issued by a home state to a resident in that state must be recognized by each party state as authorizing a multi</w:t>
      </w:r>
      <w:r w:rsidR="0045336B" w:rsidRPr="0045336B">
        <w:noBreakHyphen/>
      </w:r>
      <w:r w:rsidRPr="0045336B">
        <w:t>state licensure privilege to practice as a registered nurse in each party state. A license to practice practical or vocational nursing that is issued by a home state to a resident in that state must be recognized by each party state as authorizing a multi</w:t>
      </w:r>
      <w:r w:rsidR="0045336B" w:rsidRPr="0045336B">
        <w:noBreakHyphen/>
      </w:r>
      <w:r w:rsidRPr="0045336B">
        <w:t>state licensure privilege to practice as a licensed practical or vocational nurse in each party state. In order to obtain or retain a license, an applicant must meet the home state</w:t>
      </w:r>
      <w:r w:rsidR="0045336B" w:rsidRPr="0045336B">
        <w:t>’</w:t>
      </w:r>
      <w:r w:rsidRPr="0045336B">
        <w:t>s qualifications for licensure and license renewal and all other applicable state laws.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 party state may, in accordance with that state</w:t>
      </w:r>
      <w:r w:rsidR="0045336B" w:rsidRPr="0045336B">
        <w:t>’</w:t>
      </w:r>
      <w:r w:rsidRPr="0045336B">
        <w:t>s due process laws, revoke, suspend, or limit the multi</w:t>
      </w:r>
      <w:r w:rsidR="0045336B" w:rsidRPr="0045336B">
        <w:noBreakHyphen/>
      </w:r>
      <w:r w:rsidRPr="0045336B">
        <w:t>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(D)(1) A registered nurse who has been granted multi</w:t>
      </w:r>
      <w:r w:rsidR="0045336B" w:rsidRPr="0045336B">
        <w:noBreakHyphen/>
      </w:r>
      <w:r w:rsidRPr="0045336B">
        <w:t>state licensing privileges by a party state may practice registered nursing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(2) A licensed practical nurse who has been granted multi</w:t>
      </w:r>
      <w:r w:rsidR="0045336B" w:rsidRPr="0045336B">
        <w:noBreakHyphen/>
      </w:r>
      <w:r w:rsidRPr="0045336B">
        <w:t>state licensing privileges by a party state may practice practical nursing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r>
      <w:r w:rsidRPr="0045336B">
        <w:tab/>
        <w:t>(3) A nurse who has been granted multi</w:t>
      </w:r>
      <w:r w:rsidR="0045336B" w:rsidRPr="0045336B">
        <w:noBreakHyphen/>
      </w:r>
      <w:r w:rsidRPr="0045336B">
        <w:t>state licensing privileges as provided for in subsection (D)(1) or (2) shall notify the board, on a standard form provided by the board, before commencing any nursing practice in this State, of the identity and location of the nurse</w:t>
      </w:r>
      <w:r w:rsidR="0045336B" w:rsidRPr="0045336B">
        <w:t>’</w:t>
      </w:r>
      <w:r w:rsidRPr="0045336B">
        <w:t>s prospective practice location, the nurse</w:t>
      </w:r>
      <w:r w:rsidR="0045336B" w:rsidRPr="0045336B">
        <w:t>’</w:t>
      </w:r>
      <w:r w:rsidRPr="0045336B">
        <w:t>s current address, and other contact information as requested. A nurse shall maintain at all times a current address and contact information during practice in this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The compact does not effect additional requirements imposed by states for advanced</w:t>
      </w:r>
      <w:r w:rsidR="0045336B" w:rsidRPr="0045336B">
        <w:noBreakHyphen/>
      </w:r>
      <w:r w:rsidRPr="0045336B">
        <w:t>practice registered nursing. A multi</w:t>
      </w:r>
      <w:r w:rsidR="0045336B" w:rsidRPr="0045336B">
        <w:noBreakHyphen/>
      </w:r>
      <w:r w:rsidRPr="0045336B">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45336B" w:rsidRPr="0045336B">
        <w:noBreakHyphen/>
      </w:r>
      <w:r w:rsidRPr="0045336B">
        <w:t>practice registered nurse authorization.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1320.</w:t>
      </w:r>
      <w:r w:rsidR="005071CA" w:rsidRPr="0045336B">
        <w:t xml:space="preserve"> Licensees to only be licensed in home state; change of primary state of residence.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45336B" w:rsidRPr="0045336B">
        <w:t>’</w:t>
      </w:r>
      <w:r w:rsidRPr="0045336B">
        <w:t>s multi</w:t>
      </w:r>
      <w:r w:rsidR="0045336B" w:rsidRPr="0045336B">
        <w:noBreakHyphen/>
      </w:r>
      <w:r w:rsidRPr="0045336B">
        <w:t>state licensure privilege, and whether any other adverse action by any state has been taken against the applicant</w:t>
      </w:r>
      <w:r w:rsidR="0045336B" w:rsidRPr="0045336B">
        <w:t>’</w:t>
      </w:r>
      <w:r w:rsidRPr="0045336B">
        <w:t>s license.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A licensee in a party state shall hold licensure in only one party state at a time. The license must be issued by the home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45336B" w:rsidRPr="0045336B">
        <w:t>’</w:t>
      </w:r>
      <w:r w:rsidRPr="0045336B">
        <w:t>s licensing board.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When a licensee changes his or her primary state of residence by moving between two party states and obtaining a license from the new home state, the license from the former home state is no longer valid.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45336B" w:rsidRPr="0045336B">
        <w:noBreakHyphen/>
      </w:r>
      <w:r w:rsidRPr="0045336B">
        <w:t>state licensure privilege to practice in other party states.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1325.</w:t>
      </w:r>
      <w:r w:rsidR="005071CA" w:rsidRPr="0045336B">
        <w:t xml:space="preserve"> Adverse actions affecting license; reporting to coordinated licensure information system.</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A remote party state may take adverse action that affects the multi</w:t>
      </w:r>
      <w:r w:rsidR="0045336B" w:rsidRPr="0045336B">
        <w:noBreakHyphen/>
      </w:r>
      <w:r w:rsidRPr="0045336B">
        <w:t>state licensure privilege to practice within that party state. However, only the home state may take adverse action that affects a license that was issued by the home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The home state may take adverse action based upon the factual findings of the remote party state if each state follows its own procedures for imposing the adverse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This compact does not prohibit a party state from allowing a licensee to participate in an alternative program instead of taking adverse action against the licensee. If required by the party state</w:t>
      </w:r>
      <w:r w:rsidR="0045336B" w:rsidRPr="0045336B">
        <w:t>’</w:t>
      </w:r>
      <w:r w:rsidRPr="0045336B">
        <w:t>s laws, the licensee</w:t>
      </w:r>
      <w:r w:rsidR="0045336B" w:rsidRPr="0045336B">
        <w:t>’</w:t>
      </w:r>
      <w:r w:rsidRPr="0045336B">
        <w:t>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1330.</w:t>
      </w:r>
      <w:r w:rsidR="005071CA" w:rsidRPr="0045336B">
        <w:t xml:space="preserve"> Actions by licensing board against licensee.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If a licensing board finds current significant investigative information, the licensing board, after giving the licensee notice and an opportunity to respond, shall conduct a hearing and decide what adverse action, if any, to take against the licensee.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1335.</w:t>
      </w:r>
      <w:r w:rsidR="005071CA" w:rsidRPr="0045336B">
        <w:t xml:space="preserve"> Powers of licensing board; recovery of investigative costs; subpoenas; cease and desist orders; regulations.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party state nurse licensing board may: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(1) if otherwise permitted by state law, recover from licensees the costs of investigating and disposing of cases that result in adverse action;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(3) issue cease and desist orders to limit or revoke a licensee</w:t>
      </w:r>
      <w:r w:rsidR="0045336B" w:rsidRPr="0045336B">
        <w:t>’</w:t>
      </w:r>
      <w:r w:rsidRPr="0045336B">
        <w:t>s authority to practice in the board</w:t>
      </w:r>
      <w:r w:rsidR="0045336B" w:rsidRPr="0045336B">
        <w:t>’</w:t>
      </w:r>
      <w:r w:rsidRPr="0045336B">
        <w:t>s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(4) promulgate uniform regulations that are developed by the compact administrators.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1340.</w:t>
      </w:r>
      <w:r w:rsidR="005071CA" w:rsidRPr="0045336B">
        <w:t xml:space="preserve"> Creation of coordinated data base; reporting adverse action; sharing information with nonparty states.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Notwithstanding any other provision of law, a party state</w:t>
      </w:r>
      <w:r w:rsidR="0045336B" w:rsidRPr="0045336B">
        <w:t>’</w:t>
      </w:r>
      <w:r w:rsidRPr="0045336B">
        <w:t>s licensing board shall promptly report to the coordinated licensure information system any adverse action taken against a licensee, action against multi</w:t>
      </w:r>
      <w:r w:rsidR="0045336B" w:rsidRPr="0045336B">
        <w:noBreakHyphen/>
      </w:r>
      <w:r w:rsidRPr="0045336B">
        <w:t>state licensure privileges, any current significant investigative information yet to result in adverse action, and any denials of applications for licensure and the reasons for the denials.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Current significant investigative information must be transmitted through the coordinated licensure information system only to party state licensing boards.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Notwithstanding any other provision of law, a party state</w:t>
      </w:r>
      <w:r w:rsidR="0045336B" w:rsidRPr="0045336B">
        <w:t>’</w:t>
      </w:r>
      <w:r w:rsidRPr="0045336B">
        <w:t>s licensing board, which contributes information to the coordinated licensure information system, may designate information that must not be shared with nonparty states or disclosed to other entities or individuals without the express permission of the contributing party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(F) Any information contributed to the coordinated licensure information system that is subsequently required to be expunged by the laws of the party state contributing the information must be expunged from the coordinated licensure information system.</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(G) The compact administrators, acting jointly and in consultation with the administrator of the coordinated licensure information system, shall formulate necessary and proper procedures for the identification, collection, and exchange of information under this compact.</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1345.</w:t>
      </w:r>
      <w:r w:rsidR="005071CA" w:rsidRPr="0045336B">
        <w:t xml:space="preserve"> Head of nurse licensing board designated administrator of compact for state; furnishing information on licensees; development of uniform rules and regulations.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The administrator or head of the nurse licensing board of each party state or that person</w:t>
      </w:r>
      <w:r w:rsidR="0045336B" w:rsidRPr="0045336B">
        <w:t>’</w:t>
      </w:r>
      <w:r w:rsidRPr="0045336B">
        <w:t>s designee must be the administrator of this compact for that state.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Compact administrators shall develop uniform rules and regulations to facilitate and coordinate implementation of this compact. These uniform rules and regulations must be adopted by party states as authorized in this article.</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1350.</w:t>
      </w:r>
      <w:r w:rsidR="005071CA" w:rsidRPr="0045336B">
        <w:t xml:space="preserve"> Immunity of officers and employees of party state licensing boards.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party state or the officers, employees, or agents of a party state</w:t>
      </w:r>
      <w:r w:rsidR="0045336B" w:rsidRPr="0045336B">
        <w:t>’</w:t>
      </w:r>
      <w:r w:rsidRPr="0045336B">
        <w:t xml:space="preserve">s nurse licensing board who act in accordance with this compact are not liable for any good faith act or omission committed while engaged in the performance of their duties under this compact. </w:t>
      </w:r>
      <w:r w:rsidR="0045336B" w:rsidRPr="0045336B">
        <w:t>“</w:t>
      </w:r>
      <w:r w:rsidRPr="0045336B">
        <w:t>Good faith</w:t>
      </w:r>
      <w:r w:rsidR="0045336B" w:rsidRPr="0045336B">
        <w:t>”</w:t>
      </w:r>
      <w:r w:rsidRPr="0045336B">
        <w:t xml:space="preserve"> as used in this section does not include wilful misconduct, gross negligence, or recklessness.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1355.</w:t>
      </w:r>
      <w:r w:rsidR="005071CA" w:rsidRPr="0045336B">
        <w:t xml:space="preserve"> Compact; effective date; withdrawal; agreements with nonparty state; amendment.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No withdrawal affects the validity or applicability of any report of adverse action taken by the licensing board of a state that remains a party to the compact if the adverse action occurred before the withdrawal.</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(C) This compact does not invalidate or prevent a nurse licensure agreement or other cooperative arrangement between a party state and a nonparty state that is made in accordance with this compact.</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(D) This compact may be amended by the party states; however, an amendment to this compact does not become effective and binding upon the party states unless and until it is enacted into the laws of all party states.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1360.</w:t>
      </w:r>
      <w:r w:rsidR="005071CA" w:rsidRPr="0045336B">
        <w:t xml:space="preserve"> Arbitration.</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If there is a dispute that cannot be resolved by the party states involved, the following procedure must be used:</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(2) The decision of a majority of the arbitrators is final and binding.</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36B">
        <w:t>“</w:t>
      </w:r>
      <w:r w:rsidR="005071CA" w:rsidRPr="0045336B">
        <w:t>This act takes effect upon approval by the Governor and applies to nursing licenses applied for after September 30, 2006.</w:t>
      </w:r>
      <w:r w:rsidRPr="0045336B">
        <w:t>”</w:t>
      </w:r>
    </w:p>
    <w:p w:rsidR="0045336B" w:rsidRP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rPr>
          <w:b/>
        </w:rPr>
        <w:t xml:space="preserve">SECTION </w:t>
      </w:r>
      <w:r w:rsidR="005071CA" w:rsidRPr="0045336B">
        <w:rPr>
          <w:b/>
        </w:rPr>
        <w:t>40</w:t>
      </w:r>
      <w:r w:rsidRPr="0045336B">
        <w:rPr>
          <w:b/>
        </w:rPr>
        <w:noBreakHyphen/>
      </w:r>
      <w:r w:rsidR="005071CA" w:rsidRPr="0045336B">
        <w:rPr>
          <w:b/>
        </w:rPr>
        <w:t>33</w:t>
      </w:r>
      <w:r w:rsidRPr="0045336B">
        <w:rPr>
          <w:b/>
        </w:rPr>
        <w:noBreakHyphen/>
      </w:r>
      <w:r w:rsidR="005071CA" w:rsidRPr="0045336B">
        <w:rPr>
          <w:b/>
        </w:rPr>
        <w:t>1365.</w:t>
      </w:r>
      <w:r w:rsidR="005071CA" w:rsidRPr="0045336B">
        <w:t xml:space="preserve"> Construction; severability.</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(A) This compact must be liberally construed so as to effectuate the purposes as stated in Section 40</w:t>
      </w:r>
      <w:r w:rsidR="0045336B" w:rsidRPr="0045336B">
        <w:noBreakHyphen/>
      </w:r>
      <w:r w:rsidRPr="0045336B">
        <w:t>43</w:t>
      </w:r>
      <w:r w:rsidR="0045336B" w:rsidRPr="0045336B">
        <w:noBreakHyphen/>
      </w:r>
      <w:r w:rsidRPr="0045336B">
        <w:t>1305(B).</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ab/>
        <w:t>(B)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071CA" w:rsidRPr="0045336B">
        <w:t xml:space="preserve">: 2005 Act No. 87, </w:t>
      </w:r>
      <w:r w:rsidRPr="0045336B">
        <w:t xml:space="preserve">Section </w:t>
      </w:r>
      <w:r w:rsidR="005071CA" w:rsidRPr="0045336B">
        <w:t>2.</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Editor</w:t>
      </w:r>
      <w:r w:rsidR="0045336B" w:rsidRPr="0045336B">
        <w:t>’</w:t>
      </w:r>
      <w:r w:rsidRPr="0045336B">
        <w:t>s Note</w:t>
      </w:r>
    </w:p>
    <w:p w:rsidR="0045336B" w:rsidRDefault="005071CA"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 xml:space="preserve">2005 Act No. 87, </w:t>
      </w:r>
      <w:r w:rsidR="0045336B" w:rsidRPr="0045336B">
        <w:t xml:space="preserve">Section </w:t>
      </w:r>
      <w:r w:rsidRPr="0045336B">
        <w:t>7, provides as follows:</w:t>
      </w:r>
    </w:p>
    <w:p w:rsidR="0045336B" w:rsidRDefault="0045336B"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36B">
        <w:t>“</w:t>
      </w:r>
      <w:r w:rsidR="005071CA" w:rsidRPr="0045336B">
        <w:t>This act takes effect upon approval by the Governor and applies to nursing licenses applied for after September 30, 2006.</w:t>
      </w:r>
      <w:r w:rsidRPr="0045336B">
        <w:t>”</w:t>
      </w:r>
    </w:p>
    <w:p w:rsidR="00184435" w:rsidRPr="0045336B" w:rsidRDefault="00184435" w:rsidP="004533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36B" w:rsidSect="004533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6B" w:rsidRDefault="0045336B" w:rsidP="0045336B">
      <w:r>
        <w:separator/>
      </w:r>
    </w:p>
  </w:endnote>
  <w:endnote w:type="continuationSeparator" w:id="0">
    <w:p w:rsidR="0045336B" w:rsidRDefault="0045336B" w:rsidP="0045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6B" w:rsidRPr="0045336B" w:rsidRDefault="0045336B" w:rsidP="00453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6B" w:rsidRPr="0045336B" w:rsidRDefault="0045336B" w:rsidP="004533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6B" w:rsidRPr="0045336B" w:rsidRDefault="0045336B" w:rsidP="00453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6B" w:rsidRDefault="0045336B" w:rsidP="0045336B">
      <w:r>
        <w:separator/>
      </w:r>
    </w:p>
  </w:footnote>
  <w:footnote w:type="continuationSeparator" w:id="0">
    <w:p w:rsidR="0045336B" w:rsidRDefault="0045336B" w:rsidP="00453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6B" w:rsidRPr="0045336B" w:rsidRDefault="0045336B" w:rsidP="00453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6B" w:rsidRPr="0045336B" w:rsidRDefault="0045336B" w:rsidP="004533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36B" w:rsidRPr="0045336B" w:rsidRDefault="0045336B" w:rsidP="00453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CA"/>
    <w:rsid w:val="000065F4"/>
    <w:rsid w:val="00013F41"/>
    <w:rsid w:val="00025E41"/>
    <w:rsid w:val="00032BBE"/>
    <w:rsid w:val="0007300D"/>
    <w:rsid w:val="000871D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336B"/>
    <w:rsid w:val="00467DF0"/>
    <w:rsid w:val="004A016F"/>
    <w:rsid w:val="004C7246"/>
    <w:rsid w:val="004D3363"/>
    <w:rsid w:val="004D5D52"/>
    <w:rsid w:val="004D7D63"/>
    <w:rsid w:val="0050696E"/>
    <w:rsid w:val="005071C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C3172-2005-43B9-9170-E740A5B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36B"/>
    <w:pPr>
      <w:tabs>
        <w:tab w:val="clear" w:pos="720"/>
        <w:tab w:val="center" w:pos="4680"/>
        <w:tab w:val="right" w:pos="9360"/>
      </w:tabs>
    </w:pPr>
  </w:style>
  <w:style w:type="character" w:customStyle="1" w:styleId="HeaderChar">
    <w:name w:val="Header Char"/>
    <w:basedOn w:val="DefaultParagraphFont"/>
    <w:link w:val="Header"/>
    <w:uiPriority w:val="99"/>
    <w:rsid w:val="0045336B"/>
    <w:rPr>
      <w:rFonts w:cs="Times New Roman"/>
    </w:rPr>
  </w:style>
  <w:style w:type="paragraph" w:styleId="Footer">
    <w:name w:val="footer"/>
    <w:basedOn w:val="Normal"/>
    <w:link w:val="FooterChar"/>
    <w:uiPriority w:val="99"/>
    <w:unhideWhenUsed/>
    <w:rsid w:val="0045336B"/>
    <w:pPr>
      <w:tabs>
        <w:tab w:val="clear" w:pos="720"/>
        <w:tab w:val="center" w:pos="4680"/>
        <w:tab w:val="right" w:pos="9360"/>
      </w:tabs>
    </w:pPr>
  </w:style>
  <w:style w:type="character" w:customStyle="1" w:styleId="FooterChar">
    <w:name w:val="Footer Char"/>
    <w:basedOn w:val="DefaultParagraphFont"/>
    <w:link w:val="Footer"/>
    <w:uiPriority w:val="99"/>
    <w:rsid w:val="0045336B"/>
    <w:rPr>
      <w:rFonts w:cs="Times New Roman"/>
    </w:rPr>
  </w:style>
  <w:style w:type="character" w:styleId="Hyperlink">
    <w:name w:val="Hyperlink"/>
    <w:basedOn w:val="DefaultParagraphFont"/>
    <w:uiPriority w:val="99"/>
    <w:semiHidden/>
    <w:rsid w:val="00087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18096</Words>
  <Characters>103153</Characters>
  <Application>Microsoft Office Word</Application>
  <DocSecurity>0</DocSecurity>
  <Lines>859</Lines>
  <Paragraphs>242</Paragraphs>
  <ScaleCrop>false</ScaleCrop>
  <Company>Legislative Services Agency (LSA)</Company>
  <LinksUpToDate>false</LinksUpToDate>
  <CharactersWithSpaces>121007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