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03" w:rsidRPr="002974FF" w:rsidRDefault="00666B03">
      <w:pPr>
        <w:jc w:val="center"/>
      </w:pPr>
      <w:r w:rsidRPr="002974FF">
        <w:t>DISCLAIMER</w:t>
      </w:r>
    </w:p>
    <w:p w:rsidR="00666B03" w:rsidRPr="002974FF" w:rsidRDefault="00666B03"/>
    <w:p w:rsidR="00666B03" w:rsidRDefault="00666B0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66B03" w:rsidRDefault="00666B03" w:rsidP="00D86E37"/>
    <w:p w:rsidR="00666B03" w:rsidRDefault="00666B0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6B03" w:rsidRDefault="00666B03" w:rsidP="00D86E37"/>
    <w:p w:rsidR="00666B03" w:rsidRDefault="00666B0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6B03" w:rsidRDefault="00666B03" w:rsidP="00D86E37"/>
    <w:p w:rsidR="00666B03" w:rsidRDefault="00666B0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66B03" w:rsidRDefault="00666B03">
      <w:pPr>
        <w:widowControl/>
        <w:tabs>
          <w:tab w:val="clear" w:pos="720"/>
        </w:tabs>
      </w:pPr>
      <w:r>
        <w:br w:type="page"/>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739E">
        <w:t>CHAPTER 13</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39E">
        <w:t>Pesticide Control Act</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10.</w:t>
      </w:r>
      <w:r w:rsidR="00401FEF" w:rsidRPr="0099739E">
        <w:t xml:space="preserve"> Short title; administration.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 xml:space="preserve">This chapter may be cited as the </w:t>
      </w:r>
      <w:r w:rsidR="0099739E" w:rsidRPr="0099739E">
        <w:t>“</w:t>
      </w:r>
      <w:r w:rsidRPr="0099739E">
        <w:t>South Carolina Pesticide Control Act</w:t>
      </w:r>
      <w:r w:rsidR="0099739E" w:rsidRPr="0099739E">
        <w:t>”</w:t>
      </w:r>
      <w:r w:rsidRPr="0099739E">
        <w:t xml:space="preserve"> and must be administered by the State Crop Pest Commission.</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1979 Act No. 180 </w:t>
      </w:r>
      <w:r w:rsidRPr="0099739E">
        <w:t xml:space="preserve">Section </w:t>
      </w:r>
      <w:r w:rsidR="00401FEF" w:rsidRPr="0099739E">
        <w:t xml:space="preserve">1; 1992 Act No. 467, </w:t>
      </w:r>
      <w:r w:rsidRPr="0099739E">
        <w:t xml:space="preserve">Section </w:t>
      </w:r>
      <w:r w:rsidR="00401FEF" w:rsidRPr="0099739E">
        <w:t>5, eff July 1, 1992.</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 xml:space="preserve">The 1992 amendment substituted </w:t>
      </w:r>
      <w:r w:rsidR="0099739E" w:rsidRPr="0099739E">
        <w:t>“</w:t>
      </w:r>
      <w:r w:rsidRPr="0099739E">
        <w:t>State Crop Pest Commission</w:t>
      </w:r>
      <w:r w:rsidR="0099739E" w:rsidRPr="0099739E">
        <w:t>”</w:t>
      </w:r>
      <w:r w:rsidRPr="0099739E">
        <w:t xml:space="preserve"> for </w:t>
      </w:r>
      <w:r w:rsidR="0099739E" w:rsidRPr="0099739E">
        <w:t>“</w:t>
      </w:r>
      <w:r w:rsidRPr="0099739E">
        <w:t>Board of Trustees of Clemson University</w:t>
      </w:r>
      <w:r w:rsidR="0099739E" w:rsidRPr="0099739E">
        <w:t>”</w:t>
      </w:r>
      <w:r w:rsidRPr="0099739E">
        <w:t xml:space="preserve"> and made grammatical changes.</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20.</w:t>
      </w:r>
      <w:r w:rsidR="00401FEF" w:rsidRPr="0099739E">
        <w:t xml:space="preserve"> Definitions.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For purposes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A. The term </w:t>
      </w:r>
      <w:r w:rsidR="0099739E" w:rsidRPr="0099739E">
        <w:t>“</w:t>
      </w:r>
      <w:r w:rsidRPr="0099739E">
        <w:t>active ingredient</w:t>
      </w:r>
      <w:r w:rsidR="0099739E" w:rsidRPr="0099739E">
        <w:t>”</w:t>
      </w:r>
      <w:r w:rsidRPr="0099739E">
        <w:t xml:space="preserve"> means: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(1) in the case of a pesticide other than a plant regulator, defoliant, or desiccant, an ingredient which will prevent, destroy, repel, or mitigate any pest;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(2) in the case of a plant regulator, an ingredient which, through physiological action, will accelerate or retard the rate of growth or rate of maturation or otherwise alter the behavior of plants or the product thereof;</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(3) in the case of a defoliant, an ingredient which will cause the leaves or foliage to drop from a plant;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(4) in the case of a desiccant, an ingredient which will artificially accelerate the drying of plant tissue.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B. The term </w:t>
      </w:r>
      <w:r w:rsidR="0099739E" w:rsidRPr="0099739E">
        <w:t>“</w:t>
      </w:r>
      <w:r w:rsidRPr="0099739E">
        <w:t>administrator</w:t>
      </w:r>
      <w:r w:rsidR="0099739E" w:rsidRPr="0099739E">
        <w:t>”</w:t>
      </w:r>
      <w:r w:rsidRPr="0099739E">
        <w:t xml:space="preserve"> means the Administrator of the United States Environmental Protection Agency.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C. The term </w:t>
      </w:r>
      <w:r w:rsidR="0099739E" w:rsidRPr="0099739E">
        <w:t>“</w:t>
      </w:r>
      <w:r w:rsidRPr="0099739E">
        <w:t>adulterated</w:t>
      </w:r>
      <w:r w:rsidR="0099739E" w:rsidRPr="0099739E">
        <w:t>”</w:t>
      </w:r>
      <w:r w:rsidRPr="0099739E">
        <w:t xml:space="preserve"> applies to any pesticide if:</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(1) its strength or purity falls below the professed standard or quality as expressed on its labeling under which it is sold;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(2) any substance has been substituted wholly or in part for the pesticide; 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(3) any valuable constituent of the pesticide has been wholly or in part abstracted.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D. The term </w:t>
      </w:r>
      <w:r w:rsidR="0099739E" w:rsidRPr="0099739E">
        <w:t>“</w:t>
      </w:r>
      <w:r w:rsidRPr="0099739E">
        <w:t>animal</w:t>
      </w:r>
      <w:r w:rsidR="0099739E" w:rsidRPr="0099739E">
        <w:t>”</w:t>
      </w:r>
      <w:r w:rsidRPr="0099739E">
        <w:t xml:space="preserve"> means all vertebrate and invertebrate species, including but not limited to man and other mammals, birds, fish, and shellfish.</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E. </w:t>
      </w:r>
      <w:r w:rsidR="0099739E" w:rsidRPr="0099739E">
        <w:t>“</w:t>
      </w:r>
      <w:r w:rsidRPr="0099739E">
        <w:t>Antidote</w:t>
      </w:r>
      <w:r w:rsidR="0099739E" w:rsidRPr="0099739E">
        <w:t>”</w:t>
      </w:r>
      <w:r w:rsidRPr="0099739E">
        <w:t xml:space="preserve"> means a practical treatment in case of poisoning and includes first</w:t>
      </w:r>
      <w:r w:rsidR="0099739E" w:rsidRPr="0099739E">
        <w:noBreakHyphen/>
      </w:r>
      <w:r w:rsidRPr="0099739E">
        <w:t>aid treatment.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F. </w:t>
      </w:r>
      <w:r w:rsidR="0099739E" w:rsidRPr="0099739E">
        <w:t>“</w:t>
      </w:r>
      <w:r w:rsidRPr="0099739E">
        <w:t>Committee</w:t>
      </w:r>
      <w:r w:rsidR="0099739E" w:rsidRPr="0099739E">
        <w:t>”</w:t>
      </w:r>
      <w:r w:rsidRPr="0099739E">
        <w:t xml:space="preserve"> means the Pesticide Advisory Committee.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G. (1) The term </w:t>
      </w:r>
      <w:r w:rsidR="0099739E" w:rsidRPr="0099739E">
        <w:t>“</w:t>
      </w:r>
      <w:r w:rsidRPr="0099739E">
        <w:t>certified Applicator</w:t>
      </w:r>
      <w:r w:rsidR="0099739E" w:rsidRPr="0099739E">
        <w:t>”</w:t>
      </w:r>
      <w:r w:rsidRPr="0099739E">
        <w:t xml:space="preserve"> means any individual who is certified by the Director as being competent to use or supervise the use of any pesticide which is classified for restricted use.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 xml:space="preserve">(2) The term </w:t>
      </w:r>
      <w:r w:rsidR="0099739E" w:rsidRPr="0099739E">
        <w:t>“</w:t>
      </w:r>
      <w:r w:rsidRPr="0099739E">
        <w:t>private applicator</w:t>
      </w:r>
      <w:r w:rsidR="0099739E" w:rsidRPr="0099739E">
        <w:t>”</w:t>
      </w:r>
      <w:r w:rsidRPr="0099739E">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 xml:space="preserve">(3) The term </w:t>
      </w:r>
      <w:r w:rsidR="0099739E" w:rsidRPr="0099739E">
        <w:t>“</w:t>
      </w:r>
      <w:r w:rsidRPr="0099739E">
        <w:t>commercial applicator</w:t>
      </w:r>
      <w:r w:rsidR="0099739E" w:rsidRPr="0099739E">
        <w:t>”</w:t>
      </w:r>
      <w:r w:rsidRPr="0099739E">
        <w:t xml:space="preserve"> means a person engaged in the business of using or supervising the use of any restricted use pesticide on the property of another.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 xml:space="preserve">(4) The term </w:t>
      </w:r>
      <w:r w:rsidR="0099739E" w:rsidRPr="0099739E">
        <w:t>“</w:t>
      </w:r>
      <w:r w:rsidRPr="0099739E">
        <w:t>noncommercial applicator</w:t>
      </w:r>
      <w:r w:rsidR="0099739E" w:rsidRPr="0099739E">
        <w:t>”</w:t>
      </w:r>
      <w:r w:rsidRPr="0099739E">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H. </w:t>
      </w:r>
      <w:r w:rsidR="0099739E" w:rsidRPr="0099739E">
        <w:t>“</w:t>
      </w:r>
      <w:r w:rsidRPr="0099739E">
        <w:t>Defoliant</w:t>
      </w:r>
      <w:r w:rsidR="0099739E" w:rsidRPr="0099739E">
        <w:t>”</w:t>
      </w:r>
      <w:r w:rsidRPr="0099739E">
        <w:t xml:space="preserve"> means any substance or mixture of substances intended for causing the leaves or foliage to drop from a plant, with or without causing abscission.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lastRenderedPageBreak/>
        <w:tab/>
      </w:r>
      <w:r w:rsidRPr="0099739E">
        <w:tab/>
        <w:t xml:space="preserve">I. </w:t>
      </w:r>
      <w:r w:rsidR="0099739E" w:rsidRPr="0099739E">
        <w:t>“</w:t>
      </w:r>
      <w:r w:rsidRPr="0099739E">
        <w:t>Desiccant</w:t>
      </w:r>
      <w:r w:rsidR="0099739E" w:rsidRPr="0099739E">
        <w:t>”</w:t>
      </w:r>
      <w:r w:rsidRPr="0099739E">
        <w:t xml:space="preserve"> means any substance or mixture of substances intended for artificially accelerating the drying of plant tissue.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J. </w:t>
      </w:r>
      <w:r w:rsidR="0099739E" w:rsidRPr="0099739E">
        <w:t>“</w:t>
      </w:r>
      <w:r w:rsidRPr="0099739E">
        <w:t>Device</w:t>
      </w:r>
      <w:r w:rsidR="0099739E" w:rsidRPr="0099739E">
        <w:t>”</w:t>
      </w:r>
      <w:r w:rsidRPr="0099739E">
        <w:t xml:space="preserve"> means any instrument or contrivance containing or integrally associated with a pesticide, but not including equipment used for the application of pesticides when sold separately therefrom.</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K. </w:t>
      </w:r>
      <w:r w:rsidR="0099739E" w:rsidRPr="0099739E">
        <w:t>“</w:t>
      </w:r>
      <w:r w:rsidRPr="0099739E">
        <w:t>Director</w:t>
      </w:r>
      <w:r w:rsidR="0099739E" w:rsidRPr="0099739E">
        <w:t>”</w:t>
      </w:r>
      <w:r w:rsidRPr="0099739E">
        <w:t xml:space="preserve"> means the Director of the Division of Regulatory and Public Service Programs, College of Agricultural Sciences, Clemson University.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L. </w:t>
      </w:r>
      <w:r w:rsidR="0099739E" w:rsidRPr="0099739E">
        <w:t>“</w:t>
      </w:r>
      <w:r w:rsidRPr="0099739E">
        <w:t>Disinfectant</w:t>
      </w:r>
      <w:r w:rsidR="0099739E" w:rsidRPr="0099739E">
        <w:t>”</w:t>
      </w:r>
      <w:r w:rsidRPr="0099739E">
        <w:t xml:space="preserve"> means any substance or mixture of substances intended for preventing, destroying, repelling, or mitigating any virus, bacteria or other microorganisms (except viruses, bacteria or other microorganisms on or in living man or other living animals).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M. </w:t>
      </w:r>
      <w:r w:rsidR="0099739E" w:rsidRPr="0099739E">
        <w:t>“</w:t>
      </w:r>
      <w:r w:rsidRPr="0099739E">
        <w:t>Environment</w:t>
      </w:r>
      <w:r w:rsidR="0099739E" w:rsidRPr="0099739E">
        <w:t>”</w:t>
      </w:r>
      <w:r w:rsidRPr="0099739E">
        <w:t xml:space="preserve"> includes water, air, land, and all plants and man and other animals living therein, and the interrelationships which exist among these.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N. </w:t>
      </w:r>
      <w:r w:rsidR="0099739E" w:rsidRPr="0099739E">
        <w:t>“</w:t>
      </w:r>
      <w:r w:rsidRPr="0099739E">
        <w:t>Equipment</w:t>
      </w:r>
      <w:r w:rsidR="0099739E" w:rsidRPr="0099739E">
        <w:t>”</w:t>
      </w:r>
      <w:r w:rsidRPr="0099739E">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O. </w:t>
      </w:r>
      <w:r w:rsidR="0099739E" w:rsidRPr="0099739E">
        <w:t>“</w:t>
      </w:r>
      <w:r w:rsidRPr="0099739E">
        <w:t>Establishment</w:t>
      </w:r>
      <w:r w:rsidR="0099739E" w:rsidRPr="0099739E">
        <w:t>”</w:t>
      </w:r>
      <w:r w:rsidRPr="0099739E">
        <w:t xml:space="preserve"> means any place where a pesticide or device is produced or held, for sale or distribution.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P. </w:t>
      </w:r>
      <w:r w:rsidR="0099739E" w:rsidRPr="0099739E">
        <w:t>“</w:t>
      </w:r>
      <w:r w:rsidRPr="0099739E">
        <w:t>Fungus</w:t>
      </w:r>
      <w:r w:rsidR="0099739E" w:rsidRPr="0099739E">
        <w:t>”</w:t>
      </w:r>
      <w:r w:rsidRPr="0099739E">
        <w:t xml:space="preserve"> means any non</w:t>
      </w:r>
      <w:r w:rsidR="0099739E" w:rsidRPr="0099739E">
        <w:noBreakHyphen/>
      </w:r>
      <w:r w:rsidRPr="0099739E">
        <w:t>chlorophyll</w:t>
      </w:r>
      <w:r w:rsidR="0099739E" w:rsidRPr="0099739E">
        <w:noBreakHyphen/>
      </w:r>
      <w:r w:rsidRPr="0099739E">
        <w:t>bearing thallophyte (that is, any non</w:t>
      </w:r>
      <w:r w:rsidR="0099739E" w:rsidRPr="0099739E">
        <w:noBreakHyphen/>
      </w:r>
      <w:r w:rsidRPr="0099739E">
        <w:t>chlorophyll</w:t>
      </w:r>
      <w:r w:rsidR="0099739E" w:rsidRPr="0099739E">
        <w:noBreakHyphen/>
      </w:r>
      <w:r w:rsidRPr="0099739E">
        <w:t>bearing plant of a lower order than mosses and liverworts) as for example, rust, smut, mildew, mold, yeast and bacteria, except those on or in living man or other living animals, and except those on or in processed food, beverages, or pharmaceuticals.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Q. </w:t>
      </w:r>
      <w:r w:rsidR="0099739E" w:rsidRPr="0099739E">
        <w:t>“</w:t>
      </w:r>
      <w:r w:rsidRPr="0099739E">
        <w:t>Fungicide</w:t>
      </w:r>
      <w:r w:rsidR="0099739E" w:rsidRPr="0099739E">
        <w:t>”</w:t>
      </w:r>
      <w:r w:rsidRPr="0099739E">
        <w:t xml:space="preserve"> means any substance or mixture of substances intended for preventing, destroying, repelling, or mitigating any fungus.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R. </w:t>
      </w:r>
      <w:r w:rsidR="0099739E" w:rsidRPr="0099739E">
        <w:t>“</w:t>
      </w:r>
      <w:r w:rsidRPr="0099739E">
        <w:t>Herbicide</w:t>
      </w:r>
      <w:r w:rsidR="0099739E" w:rsidRPr="0099739E">
        <w:t>”</w:t>
      </w:r>
      <w:r w:rsidRPr="0099739E">
        <w:t xml:space="preserve"> means any substance or mixture of substances intended for preventing, destroying, repelling, or mitigating any weed or shrub.</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S. </w:t>
      </w:r>
      <w:r w:rsidR="0099739E" w:rsidRPr="0099739E">
        <w:t>“</w:t>
      </w:r>
      <w:r w:rsidRPr="0099739E">
        <w:t>Imminent hazard</w:t>
      </w:r>
      <w:r w:rsidR="0099739E" w:rsidRPr="0099739E">
        <w:t>”</w:t>
      </w:r>
      <w:r w:rsidRPr="0099739E">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99739E" w:rsidRPr="0099739E">
        <w:noBreakHyphen/>
      </w:r>
      <w:r w:rsidRPr="0099739E">
        <w:t>135.</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T. </w:t>
      </w:r>
      <w:r w:rsidR="0099739E" w:rsidRPr="0099739E">
        <w:t>“</w:t>
      </w:r>
      <w:r w:rsidRPr="0099739E">
        <w:t>Inert ingredient</w:t>
      </w:r>
      <w:r w:rsidR="0099739E" w:rsidRPr="0099739E">
        <w:t>”</w:t>
      </w:r>
      <w:r w:rsidRPr="0099739E">
        <w:t xml:space="preserve"> means an ingredient which is not active.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U. </w:t>
      </w:r>
      <w:r w:rsidR="0099739E" w:rsidRPr="0099739E">
        <w:t>“</w:t>
      </w:r>
      <w:r w:rsidRPr="0099739E">
        <w:t>Ingredient statement</w:t>
      </w:r>
      <w:r w:rsidR="0099739E" w:rsidRPr="0099739E">
        <w:t>”</w:t>
      </w:r>
      <w:r w:rsidRPr="0099739E">
        <w:t xml:space="preserve"> means a statement which contains: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(1) the name and percentage of each active ingredient, and the total percentage of all inert ingredients, in the pesticide;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(2) if the pesticide contains arsenic in any form, a statement of the percentages of total and water soluble arsenic, calculated as elemental arsenic.</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V. </w:t>
      </w:r>
      <w:r w:rsidR="0099739E" w:rsidRPr="0099739E">
        <w:t>“</w:t>
      </w:r>
      <w:r w:rsidRPr="0099739E">
        <w:t>Insect</w:t>
      </w:r>
      <w:r w:rsidR="0099739E" w:rsidRPr="0099739E">
        <w:t>”</w:t>
      </w:r>
      <w:r w:rsidRPr="0099739E">
        <w:t xml:space="preserve"> means any of the numerous small invertebrate animals generally having the body more or less obviously segmented, for the most part belonging to the Class Insecta, comprising six</w:t>
      </w:r>
      <w:r w:rsidR="0099739E" w:rsidRPr="0099739E">
        <w:noBreakHyphen/>
      </w:r>
      <w:r w:rsidRPr="0099739E">
        <w:t>legged, usually winged forms, as for example, beetles, bugs, bees, flies, and to other allied classes of arthropods whose members are wingless and usually have more than six legs, as for example, spiders, mites, ticks, centipedes, and wood lice.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W. </w:t>
      </w:r>
      <w:r w:rsidR="0099739E" w:rsidRPr="0099739E">
        <w:t>“</w:t>
      </w:r>
      <w:r w:rsidRPr="0099739E">
        <w:t>Insecticide</w:t>
      </w:r>
      <w:r w:rsidR="0099739E" w:rsidRPr="0099739E">
        <w:t>”</w:t>
      </w:r>
      <w:r w:rsidRPr="0099739E">
        <w:t xml:space="preserve"> means any substance or mixture of substances intended for preventing, destroying, repelling, or mitigating any insects which may be present in any environment whatsoever.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X. (1) The term </w:t>
      </w:r>
      <w:r w:rsidR="0099739E" w:rsidRPr="0099739E">
        <w:t>“</w:t>
      </w:r>
      <w:r w:rsidRPr="0099739E">
        <w:t>label</w:t>
      </w:r>
      <w:r w:rsidR="0099739E" w:rsidRPr="0099739E">
        <w:t>”</w:t>
      </w:r>
      <w:r w:rsidRPr="0099739E">
        <w:t xml:space="preserve"> means the written, printed or graphic matter on, or attached to, the pesticide or device or any of its containers or wrappers.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 xml:space="preserve">(2) The term </w:t>
      </w:r>
      <w:r w:rsidR="0099739E" w:rsidRPr="0099739E">
        <w:t>“</w:t>
      </w:r>
      <w:r w:rsidRPr="0099739E">
        <w:t>labeling</w:t>
      </w:r>
      <w:r w:rsidR="0099739E" w:rsidRPr="0099739E">
        <w:t>”</w:t>
      </w:r>
      <w:r w:rsidRPr="0099739E">
        <w:t xml:space="preserve"> means all labels and all other written, printed, or graphic matter: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(a) accompanying the pesticide or device at any time; 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 xml:space="preserve">(b)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w:t>
      </w:r>
      <w:r w:rsidRPr="0099739E">
        <w:lastRenderedPageBreak/>
        <w:t>experiment stations, state agricultural colleges, and other similar federal or state institutions or agencies authorized by law to conduct research in the field of pesticides.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Y. The term </w:t>
      </w:r>
      <w:r w:rsidR="0099739E" w:rsidRPr="0099739E">
        <w:t>“</w:t>
      </w:r>
      <w:r w:rsidRPr="0099739E">
        <w:t>misbranded</w:t>
      </w:r>
      <w:r w:rsidR="0099739E" w:rsidRPr="0099739E">
        <w:t>”</w:t>
      </w:r>
      <w:r w:rsidRPr="0099739E">
        <w:t xml:space="preserve"> shall apply: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(1) To any pesticide or device subject to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(a) If its labeling bears any statement, design, or graphic representation relative thereto or to its ingredients which is false or misleading;</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 xml:space="preserve">(b) If it is contained in a package or other container which does not conform to the standards established by the Administrator pursuant to </w:t>
      </w:r>
      <w:r w:rsidR="0099739E" w:rsidRPr="0099739E">
        <w:t xml:space="preserve">Section </w:t>
      </w:r>
      <w:r w:rsidRPr="0099739E">
        <w:t>25(c)(3) of Public Law 92</w:t>
      </w:r>
      <w:r w:rsidR="0099739E" w:rsidRPr="0099739E">
        <w:noBreakHyphen/>
      </w:r>
      <w:r w:rsidRPr="0099739E">
        <w:t>516;</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(c) If it is an imitation of or is distributed under the name of another pesticide or device without disclosure;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(2) To any pesticide: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(a) If its labeling bears any reference to registration under the provisions of this chapter unless such reference be required by regulations under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(b) If the labeling does not contain a statement of the use classification under which the product is registered;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(c) If the label does not bear: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(i) Name, brand or trademark under which the pesticide is distributed;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(iii) Directions for use which are necessary for effecting the purpose for which the product is intended and if complied with adequate for the protection of health and the environment;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(iv) A warning or caution statement which may be necessary and which, if complied with, would be adequate to protect the health and environment;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(v) The net weight or measure of the contents subject to the provisions of Chapter 9 of Title 39 of the 1976 Code;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(vi) The name and address of the manufacturer, registrant or person for whom manufactured;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(vii) The registration number assigned to each establishment in which it was produced if required by regulations under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 xml:space="preserve">(d) If that pesticide contains any substance or substances in quantities highly toxic to man, determined, as provided by </w:t>
      </w:r>
      <w:r w:rsidR="0099739E" w:rsidRPr="0099739E">
        <w:t xml:space="preserve">Section </w:t>
      </w:r>
      <w:r w:rsidRPr="0099739E">
        <w:t>46</w:t>
      </w:r>
      <w:r w:rsidR="0099739E" w:rsidRPr="0099739E">
        <w:noBreakHyphen/>
      </w:r>
      <w:r w:rsidRPr="0099739E">
        <w:t>13</w:t>
      </w:r>
      <w:r w:rsidR="0099739E" w:rsidRPr="0099739E">
        <w:noBreakHyphen/>
      </w:r>
      <w:r w:rsidRPr="0099739E">
        <w:t>30, unless the label bears, in addition to any other matter required by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(i) The skull and crossbones;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 xml:space="preserve">(ii) The word </w:t>
      </w:r>
      <w:r w:rsidR="0099739E" w:rsidRPr="0099739E">
        <w:t>“</w:t>
      </w:r>
      <w:r w:rsidRPr="0099739E">
        <w:t>POISON</w:t>
      </w:r>
      <w:r w:rsidR="0099739E" w:rsidRPr="0099739E">
        <w:t>”</w:t>
      </w:r>
      <w:r w:rsidRPr="0099739E">
        <w:t xml:space="preserve"> in red prominently displayed on a background of distinctly contrasting color;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r>
      <w:r w:rsidRPr="0099739E">
        <w:tab/>
        <w:t>(iii) A statement of an antidote or practical treatment (first aid or otherwise) in case of poisoning by the pesticide.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(e) If the pesticide container does not bear a label or if the label does not contain all the information required by this chapter or the regulations adopted under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Z. </w:t>
      </w:r>
      <w:r w:rsidR="0099739E" w:rsidRPr="0099739E">
        <w:t>“</w:t>
      </w:r>
      <w:r w:rsidRPr="0099739E">
        <w:t>Nematode</w:t>
      </w:r>
      <w:r w:rsidR="0099739E" w:rsidRPr="0099739E">
        <w:t>”</w:t>
      </w:r>
      <w:r w:rsidRPr="0099739E">
        <w:t xml:space="preserve"> means invertebrate animals of the Phylum Nemathelminthes and Class Nematoda, that is, unsegmented round worms with elongated, fusiform, or sac</w:t>
      </w:r>
      <w:r w:rsidR="0099739E" w:rsidRPr="0099739E">
        <w:noBreakHyphen/>
      </w:r>
      <w:r w:rsidRPr="0099739E">
        <w:t>like bodies covered with cuticle, and inhabiting soil, water, plants, or plant parts; may also be called nemas or eelworms.</w:t>
      </w:r>
      <w:r w:rsidR="0099739E" w:rsidRPr="0099739E">
        <w: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lastRenderedPageBreak/>
        <w:tab/>
      </w:r>
      <w:r w:rsidRPr="0099739E">
        <w:tab/>
        <w:t xml:space="preserve">AA. </w:t>
      </w:r>
      <w:r w:rsidR="0099739E" w:rsidRPr="0099739E">
        <w:t>“</w:t>
      </w:r>
      <w:r w:rsidRPr="0099739E">
        <w:t>Nematicide</w:t>
      </w:r>
      <w:r w:rsidR="0099739E" w:rsidRPr="0099739E">
        <w:t>”</w:t>
      </w:r>
      <w:r w:rsidRPr="0099739E">
        <w:t xml:space="preserve"> means any substance intended for preventing, destroying, repelling or mitigating nematodes, other worms, or any other invertebrates which are destructive, constitute a liability, and may be classified as pests.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BB. </w:t>
      </w:r>
      <w:r w:rsidR="0099739E" w:rsidRPr="0099739E">
        <w:t>“</w:t>
      </w:r>
      <w:r w:rsidRPr="0099739E">
        <w:t>Person</w:t>
      </w:r>
      <w:r w:rsidR="0099739E" w:rsidRPr="0099739E">
        <w:t>”</w:t>
      </w:r>
      <w:r w:rsidRPr="0099739E">
        <w:t xml:space="preserve"> means any individual, partnership, association, fiduciary, corporation, or any organized group of persons whether incorporated or not.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CC. </w:t>
      </w:r>
      <w:r w:rsidR="0099739E" w:rsidRPr="0099739E">
        <w:t>“</w:t>
      </w:r>
      <w:r w:rsidRPr="0099739E">
        <w:t>Pest</w:t>
      </w:r>
      <w:r w:rsidR="0099739E" w:rsidRPr="0099739E">
        <w:t>”</w:t>
      </w:r>
      <w:r w:rsidRPr="0099739E">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DD. </w:t>
      </w:r>
      <w:r w:rsidR="0099739E" w:rsidRPr="0099739E">
        <w:t>“</w:t>
      </w:r>
      <w:r w:rsidRPr="0099739E">
        <w:t>Pesticide</w:t>
      </w:r>
      <w:r w:rsidR="0099739E" w:rsidRPr="0099739E">
        <w:t>”</w:t>
      </w:r>
      <w:r w:rsidRPr="0099739E">
        <w:t xml:space="preserve"> means (a) any substance or mixture of substances intended for preventing, destroying, repelling, or mitigating any pest, (b) any substance or mixture of substances intended for use as a plant regulator, defoliant, or desiccant.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EE. </w:t>
      </w:r>
      <w:r w:rsidR="0099739E" w:rsidRPr="0099739E">
        <w:t>“</w:t>
      </w:r>
      <w:r w:rsidRPr="0099739E">
        <w:t>Pesticide dealer</w:t>
      </w:r>
      <w:r w:rsidR="0099739E" w:rsidRPr="0099739E">
        <w:t>”</w:t>
      </w:r>
      <w:r w:rsidRPr="0099739E">
        <w:t xml:space="preserve"> means any person who is engaged in the business of distributing, selling, offering for sale, or holding for sale pesticides classified for restricted uses for distribution directly to users. The term </w:t>
      </w:r>
      <w:r w:rsidR="0099739E" w:rsidRPr="0099739E">
        <w:t>“</w:t>
      </w:r>
      <w:r w:rsidRPr="0099739E">
        <w:t>pesticide dealer</w:t>
      </w:r>
      <w:r w:rsidR="0099739E" w:rsidRPr="0099739E">
        <w:t>”</w:t>
      </w:r>
      <w:r w:rsidRPr="0099739E">
        <w:t xml:space="preserve"> does not include: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(1) Persons whose sales of pesticides are limited to pesticides which are not restricted use pesticides; 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(2) Practicing veterinarians and physicians who prescribe, dispense, or use pesticides in the performance of their professional services.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FF. </w:t>
      </w:r>
      <w:r w:rsidR="0099739E" w:rsidRPr="0099739E">
        <w:t>“</w:t>
      </w:r>
      <w:r w:rsidRPr="0099739E">
        <w:t>Plant regulator</w:t>
      </w:r>
      <w:r w:rsidR="0099739E" w:rsidRPr="0099739E">
        <w:t>”</w:t>
      </w:r>
      <w:r w:rsidRPr="0099739E">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99739E" w:rsidRPr="0099739E">
        <w:t>“</w:t>
      </w:r>
      <w:r w:rsidRPr="0099739E">
        <w:t>plant regulator</w:t>
      </w:r>
      <w:r w:rsidR="0099739E" w:rsidRPr="0099739E">
        <w:t>”</w:t>
      </w:r>
      <w:r w:rsidRPr="0099739E">
        <w:t xml:space="preserve"> shall not be required to include any of such of those nutritional mixtures or soil amendments as are commonly known as vitamin</w:t>
      </w:r>
      <w:r w:rsidR="0099739E" w:rsidRPr="0099739E">
        <w:noBreakHyphen/>
      </w:r>
      <w:r w:rsidRPr="0099739E">
        <w:t>hormone horticultural products, intended for improvement, maintenance, survival, health, and propagation of plants, and as are not for pest destruction and are nontoxic, nonpoisonous in the undiluted packaged concentration.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GG. </w:t>
      </w:r>
      <w:r w:rsidR="0099739E" w:rsidRPr="0099739E">
        <w:t>“</w:t>
      </w:r>
      <w:r w:rsidRPr="0099739E">
        <w:t>Producer</w:t>
      </w:r>
      <w:r w:rsidR="0099739E" w:rsidRPr="0099739E">
        <w:t>”</w:t>
      </w:r>
      <w:r w:rsidRPr="0099739E">
        <w:t xml:space="preserve"> means the person who manufactures, prepares, compounds, propagates, or processes any pesticide or device.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HH. </w:t>
      </w:r>
      <w:r w:rsidR="0099739E" w:rsidRPr="0099739E">
        <w:t>“</w:t>
      </w:r>
      <w:r w:rsidRPr="0099739E">
        <w:t>Produce</w:t>
      </w:r>
      <w:r w:rsidR="0099739E" w:rsidRPr="0099739E">
        <w:t>”</w:t>
      </w:r>
      <w:r w:rsidRPr="0099739E">
        <w:t xml:space="preserve"> means to manufacture, prepare, compound, propagate or process any pesticide or device.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II. </w:t>
      </w:r>
      <w:r w:rsidR="0099739E" w:rsidRPr="0099739E">
        <w:t>“</w:t>
      </w:r>
      <w:r w:rsidRPr="0099739E">
        <w:t>Protect health and the environment</w:t>
      </w:r>
      <w:r w:rsidR="0099739E" w:rsidRPr="0099739E">
        <w:t>”</w:t>
      </w:r>
      <w:r w:rsidRPr="0099739E">
        <w:t xml:space="preserve"> and </w:t>
      </w:r>
      <w:r w:rsidR="0099739E" w:rsidRPr="0099739E">
        <w:t>“</w:t>
      </w:r>
      <w:r w:rsidRPr="0099739E">
        <w:t>protection of health and the environment</w:t>
      </w:r>
      <w:r w:rsidR="0099739E" w:rsidRPr="0099739E">
        <w:t>”</w:t>
      </w:r>
      <w:r w:rsidRPr="0099739E">
        <w:t xml:space="preserve"> mean protection against any unreasonable adverse effects on the environment.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JJ. </w:t>
      </w:r>
      <w:r w:rsidR="0099739E" w:rsidRPr="0099739E">
        <w:t>“</w:t>
      </w:r>
      <w:r w:rsidRPr="0099739E">
        <w:t>Public Law 92</w:t>
      </w:r>
      <w:r w:rsidR="0099739E" w:rsidRPr="0099739E">
        <w:noBreakHyphen/>
      </w:r>
      <w:r w:rsidRPr="0099739E">
        <w:t>516</w:t>
      </w:r>
      <w:r w:rsidR="0099739E" w:rsidRPr="0099739E">
        <w:t>”</w:t>
      </w:r>
      <w:r w:rsidRPr="0099739E">
        <w:t xml:space="preserve"> means the Federal Environmental Pesticide Control Act of 1972 which amended the Federal Insecticide, Fungicide, and Rodenticide Act of 1947.</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KK. </w:t>
      </w:r>
      <w:r w:rsidR="0099739E" w:rsidRPr="0099739E">
        <w:t>“</w:t>
      </w:r>
      <w:r w:rsidRPr="0099739E">
        <w:t>Registrant</w:t>
      </w:r>
      <w:r w:rsidR="0099739E" w:rsidRPr="0099739E">
        <w:t>”</w:t>
      </w:r>
      <w:r w:rsidRPr="0099739E">
        <w:t xml:space="preserve"> means a person who has registered any pesticide pursuant to the provisions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LL. The term </w:t>
      </w:r>
      <w:r w:rsidR="0099739E" w:rsidRPr="0099739E">
        <w:t>“</w:t>
      </w:r>
      <w:r w:rsidRPr="0099739E">
        <w:t>registration</w:t>
      </w:r>
      <w:r w:rsidR="0099739E" w:rsidRPr="0099739E">
        <w:t>”</w:t>
      </w:r>
      <w:r w:rsidRPr="0099739E">
        <w:t xml:space="preserve"> includes reregistration.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MM. </w:t>
      </w:r>
      <w:r w:rsidR="0099739E" w:rsidRPr="0099739E">
        <w:t>“</w:t>
      </w:r>
      <w:r w:rsidRPr="0099739E">
        <w:t>Restricted use pesticide</w:t>
      </w:r>
      <w:r w:rsidR="0099739E" w:rsidRPr="0099739E">
        <w:t>”</w:t>
      </w:r>
      <w:r w:rsidRPr="0099739E">
        <w:t xml:space="preserve"> means any pesticide or pesticide use classified for restricted use by the administrator or the director.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NN. </w:t>
      </w:r>
      <w:r w:rsidR="0099739E" w:rsidRPr="0099739E">
        <w:t>“</w:t>
      </w:r>
      <w:r w:rsidRPr="0099739E">
        <w:t>Unreasonable Adverse Effects on the Environment</w:t>
      </w:r>
      <w:r w:rsidR="0099739E" w:rsidRPr="0099739E">
        <w:t>”</w:t>
      </w:r>
      <w:r w:rsidRPr="0099739E">
        <w:t xml:space="preserve"> means any unreasonable risk to man or the environment, taking into account the economic, social and environmental costs and benefits of the use of any pesticide.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OO. </w:t>
      </w:r>
      <w:r w:rsidR="0099739E" w:rsidRPr="0099739E">
        <w:t>“</w:t>
      </w:r>
      <w:r w:rsidRPr="0099739E">
        <w:t>Under the Direct Supervision of a Certified Applicator</w:t>
      </w:r>
      <w:r w:rsidR="0099739E" w:rsidRPr="0099739E">
        <w:t>”</w:t>
      </w:r>
      <w:r w:rsidRPr="0099739E">
        <w:t>.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 xml:space="preserve">PP. </w:t>
      </w:r>
      <w:r w:rsidR="0099739E" w:rsidRPr="0099739E">
        <w:t>“</w:t>
      </w:r>
      <w:r w:rsidRPr="0099739E">
        <w:t>Weed</w:t>
      </w:r>
      <w:r w:rsidR="0099739E" w:rsidRPr="0099739E">
        <w:t>”</w:t>
      </w:r>
      <w:r w:rsidRPr="0099739E">
        <w:t xml:space="preserve"> means any plant which grows where not wanted.</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xml:space="preserve">: 1975 (59) 284; 1979 Act No. 180 </w:t>
      </w:r>
      <w:r w:rsidRPr="0099739E">
        <w:t xml:space="preserve">Section </w:t>
      </w:r>
      <w:r w:rsidR="00401FEF" w:rsidRPr="0099739E">
        <w:t>2.</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30.</w:t>
      </w:r>
      <w:r w:rsidR="00401FEF" w:rsidRPr="0099739E">
        <w:t xml:space="preserve"> Duties delegated to Director.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 The Commission shall delegate the duties provided in this chapter to the Director, and the Director is authorized after due notice and opportunity for a hearing:</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To declare as a pest any form of plant or animal life (except virus, bacteria, or other microorganisms on or in living man or other living animals) which is injurious to man, desirable animals, desirable plants, and land;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To determine which pesticides are highly toxic to man and shall, in making this determination, be guided by the federal definition of highly toxic, as defined in Title 40, Code of Federal Regulations 162.8 as issued or hereafter amended;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To determine which pesticides, and the quantities of substances contained in pesticides, which are injurious to the environment, and shall be guided by the Environmental Protection Agency regulations in this determination;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(4) To prescribe regulations requiring any pesticide to be colored or discolored if he determines that such requirement is feasible and is necessary for the protection of health and the environment.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B. The Director is responsible, after due notice and a public hearing, to make appropriate regulations for carrying out the provisions of this chapter, including but not limited to regulations providing for: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The collection, examination, and reporting of samples of pesticides or devices;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The safe handling, storage, display, and distribution of pesticides and their containers;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(4) Labeling requirements of all pesticides required to be registered under provisions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(5) The labeling of devices;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E. The Director may issue experimental use permits under the terms and conditions established by Section 5, Public Law 92</w:t>
      </w:r>
      <w:r w:rsidR="0099739E" w:rsidRPr="0099739E">
        <w:noBreakHyphen/>
      </w:r>
      <w:r w:rsidRPr="0099739E">
        <w:t>516.</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F. The Director may provide for registration of pesticides formulated for distribution and use within the State to meet special local needs, pursuant to the terms and conditions specified in Section 24, Public Law 92</w:t>
      </w:r>
      <w:r w:rsidR="0099739E" w:rsidRPr="0099739E">
        <w:noBreakHyphen/>
      </w:r>
      <w:r w:rsidRPr="0099739E">
        <w:t>516.</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1979 Act No. 180 </w:t>
      </w:r>
      <w:r w:rsidRPr="0099739E">
        <w:t xml:space="preserve">Section </w:t>
      </w:r>
      <w:r w:rsidR="00401FEF" w:rsidRPr="0099739E">
        <w:t xml:space="preserve">3; 1992 Act No. 467, </w:t>
      </w:r>
      <w:r w:rsidRPr="0099739E">
        <w:t xml:space="preserve">Section </w:t>
      </w:r>
      <w:r w:rsidR="00401FEF" w:rsidRPr="0099739E">
        <w:t>6, eff July 1, 1992.</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Code Commissioner</w:t>
      </w:r>
      <w:r w:rsidR="0099739E" w:rsidRPr="0099739E">
        <w:t>’</w:t>
      </w:r>
      <w:r w:rsidRPr="0099739E">
        <w:t>s Note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 xml:space="preserve">1992 Act No. 467, </w:t>
      </w:r>
      <w:r w:rsidR="0099739E" w:rsidRPr="0099739E">
        <w:t xml:space="preserve">Section </w:t>
      </w:r>
      <w:r w:rsidRPr="0099739E">
        <w:t>6, effective July 1, 1992, provides as follows:</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w:t>
      </w:r>
      <w:r w:rsidR="00401FEF" w:rsidRPr="0099739E">
        <w:t xml:space="preserve">SECTION 6. The Code Commissioner shall change references to </w:t>
      </w:r>
      <w:r w:rsidRPr="0099739E">
        <w:t>“</w:t>
      </w:r>
      <w:r w:rsidR="00401FEF" w:rsidRPr="0099739E">
        <w:t>Board of Trustees of Clemson University</w:t>
      </w:r>
      <w:r w:rsidRPr="0099739E">
        <w:t>”</w:t>
      </w:r>
      <w:r w:rsidR="00401FEF" w:rsidRPr="0099739E">
        <w:t xml:space="preserve"> to </w:t>
      </w:r>
      <w:r w:rsidRPr="0099739E">
        <w:t>“</w:t>
      </w:r>
      <w:r w:rsidR="00401FEF" w:rsidRPr="0099739E">
        <w:t>State Crop Pest Commission</w:t>
      </w:r>
      <w:r w:rsidRPr="0099739E">
        <w:t>”</w:t>
      </w:r>
      <w:r w:rsidR="00401FEF" w:rsidRPr="0099739E">
        <w:t xml:space="preserve"> in Chapter 13, Title 46 of the 1976 Code.</w:t>
      </w:r>
      <w:r w:rsidRPr="0099739E">
        <w: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 xml:space="preserve">The 1992 amendment in the opening paragraph of subsection A, substituted </w:t>
      </w:r>
      <w:r w:rsidR="0099739E" w:rsidRPr="0099739E">
        <w:t>“</w:t>
      </w:r>
      <w:r w:rsidRPr="0099739E">
        <w:t>Commission</w:t>
      </w:r>
      <w:r w:rsidR="0099739E" w:rsidRPr="0099739E">
        <w:t>”</w:t>
      </w:r>
      <w:r w:rsidRPr="0099739E">
        <w:t xml:space="preserve"> for </w:t>
      </w:r>
      <w:r w:rsidR="0099739E" w:rsidRPr="0099739E">
        <w:t>“</w:t>
      </w:r>
      <w:r w:rsidRPr="0099739E">
        <w:t>Board</w:t>
      </w:r>
      <w:r w:rsidR="0099739E" w:rsidRPr="0099739E">
        <w:t>”</w:t>
      </w:r>
      <w:r w:rsidRPr="0099739E">
        <w:t>.</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40.</w:t>
      </w:r>
      <w:r w:rsidR="00401FEF" w:rsidRPr="0099739E">
        <w:t xml:space="preserve"> Registration of pesticides and devices.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99739E" w:rsidRPr="0099739E">
        <w:noBreakHyphen/>
      </w:r>
      <w:r w:rsidRPr="0099739E">
        <w:t>13</w:t>
      </w:r>
      <w:r w:rsidR="0099739E" w:rsidRPr="0099739E">
        <w:noBreakHyphen/>
      </w:r>
      <w:r w:rsidRPr="0099739E">
        <w:t>170 and 46</w:t>
      </w:r>
      <w:r w:rsidR="0099739E" w:rsidRPr="0099739E">
        <w:noBreakHyphen/>
      </w:r>
      <w:r w:rsidRPr="0099739E">
        <w:t>13</w:t>
      </w:r>
      <w:r w:rsidR="0099739E" w:rsidRPr="0099739E">
        <w:noBreakHyphen/>
      </w:r>
      <w:r w:rsidRPr="0099739E">
        <w:t>200 provide enforcement procedures. The registration must be renewed annually before September first.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99739E" w:rsidRPr="0099739E">
        <w:t>’</w:t>
      </w:r>
      <w:r w:rsidRPr="0099739E">
        <w:t>s products must be treated as separate products from those marketed as the manufacturer</w:t>
      </w:r>
      <w:r w:rsidR="0099739E" w:rsidRPr="0099739E">
        <w:t>’</w:t>
      </w:r>
      <w:r w:rsidRPr="0099739E">
        <w:t>s products.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Registration is not required if the pesticide is distributed under the provisions of an experimental use permit issued under Section 46</w:t>
      </w:r>
      <w:r w:rsidR="0099739E" w:rsidRPr="0099739E">
        <w:noBreakHyphen/>
      </w:r>
      <w:r w:rsidRPr="0099739E">
        <w:t>13</w:t>
      </w:r>
      <w:r w:rsidR="0099739E" w:rsidRPr="0099739E">
        <w:noBreakHyphen/>
      </w:r>
      <w:r w:rsidRPr="0099739E">
        <w:t>30(E) or an experimental use permit issued by the Environmental Protection Agency.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(B) The applicant for registration shall file a statement with the director which must include: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the name and address of the applicant and the name and address of the person whose name will appear on the label, if other than the applicant</w:t>
      </w:r>
      <w:r w:rsidR="0099739E" w:rsidRPr="0099739E">
        <w:t>’</w:t>
      </w:r>
      <w:r w:rsidRPr="0099739E">
        <w: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the name of the pesticide;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a complete copy or facsimile of the labeling accompanying the pesticide and a statement of all claims to be made for it, including the directions for use;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(4) the use classification as provided in the Federal Insecticide, Fungicide, and Rodenticide Act when required by regulations under that act.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(C) The director, when he considers it necessary, may require the submission of the complete formula of a pesticide including the active and inert ingredients.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(E) The director may prescribe other necessary information by regulation.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(F) The applicant desiring to register a pesticide shall pay an annual registration fee in accordance with the provisions of Section 46</w:t>
      </w:r>
      <w:r w:rsidR="0099739E" w:rsidRPr="0099739E">
        <w:noBreakHyphen/>
      </w:r>
      <w:r w:rsidRPr="0099739E">
        <w:t>13</w:t>
      </w:r>
      <w:r w:rsidR="0099739E" w:rsidRPr="0099739E">
        <w:noBreakHyphen/>
      </w:r>
      <w:r w:rsidRPr="0099739E">
        <w:t>45. Registrations expire on August thirty</w:t>
      </w:r>
      <w:r w:rsidR="0099739E" w:rsidRPr="0099739E">
        <w:noBreakHyphen/>
      </w:r>
      <w:r w:rsidRPr="0099739E">
        <w:t>first each year.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(G) Registration approved by the director and in effect on the thirty</w:t>
      </w:r>
      <w:r w:rsidR="0099739E" w:rsidRPr="0099739E">
        <w:noBreakHyphen/>
      </w:r>
      <w:r w:rsidRPr="0099739E">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(H) If the renewal of a pesticide registration is not filed before September first of any one year, an additional fee of twenty</w:t>
      </w:r>
      <w:r w:rsidR="0099739E" w:rsidRPr="0099739E">
        <w:noBreakHyphen/>
      </w:r>
      <w:r w:rsidRPr="0099739E">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99739E" w:rsidRPr="0099739E">
        <w:noBreakHyphen/>
      </w:r>
      <w:r w:rsidRPr="0099739E">
        <w:t>516, the product must be registered.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(K)(1) In submitting data required by this chapter, the applicant may: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(a) clearly mark portions which in his opinion are trade secrets or commercial or financial information;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(b) submit the marked material separately from other material required to be submitted under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1979 Act No. 180 </w:t>
      </w:r>
      <w:r w:rsidRPr="0099739E">
        <w:t xml:space="preserve">Section </w:t>
      </w:r>
      <w:r w:rsidR="00401FEF" w:rsidRPr="0099739E">
        <w:t xml:space="preserve">4; 1992 Act No. 467, </w:t>
      </w:r>
      <w:r w:rsidRPr="0099739E">
        <w:t xml:space="preserve">Section </w:t>
      </w:r>
      <w:r w:rsidR="00401FEF" w:rsidRPr="0099739E">
        <w:t xml:space="preserve">1, eff July 1, 1992; 1996 Act No. 325, </w:t>
      </w:r>
      <w:r w:rsidRPr="0099739E">
        <w:t xml:space="preserve">Section </w:t>
      </w:r>
      <w:r w:rsidR="00401FEF" w:rsidRPr="0099739E">
        <w:t>2, eff upon approval (became law without the Governor</w:t>
      </w:r>
      <w:r w:rsidRPr="0099739E">
        <w:t>’</w:t>
      </w:r>
      <w:r w:rsidR="00401FEF" w:rsidRPr="0099739E">
        <w:t>s signature on May 21, 1996).</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 xml:space="preserve">The 1992 amendment in the opening paragraph of subsection (A), changed </w:t>
      </w:r>
      <w:r w:rsidR="0099739E" w:rsidRPr="0099739E">
        <w:t>“</w:t>
      </w:r>
      <w:r w:rsidRPr="0099739E">
        <w:t>January</w:t>
      </w:r>
      <w:r w:rsidR="0099739E" w:rsidRPr="0099739E">
        <w:t>”</w:t>
      </w:r>
      <w:r w:rsidRPr="0099739E">
        <w:t xml:space="preserve"> to </w:t>
      </w:r>
      <w:r w:rsidR="0099739E" w:rsidRPr="0099739E">
        <w:t>“</w:t>
      </w:r>
      <w:r w:rsidRPr="0099739E">
        <w:t>September</w:t>
      </w:r>
      <w:r w:rsidR="0099739E" w:rsidRPr="0099739E">
        <w:t>”</w:t>
      </w:r>
      <w:r w:rsidRPr="0099739E">
        <w:t xml:space="preserve">; rewrote subsection (F); in subsection (G) changed </w:t>
      </w:r>
      <w:r w:rsidR="0099739E" w:rsidRPr="0099739E">
        <w:t>“</w:t>
      </w:r>
      <w:r w:rsidRPr="0099739E">
        <w:t>December</w:t>
      </w:r>
      <w:r w:rsidR="0099739E" w:rsidRPr="0099739E">
        <w:t>”</w:t>
      </w:r>
      <w:r w:rsidRPr="0099739E">
        <w:t xml:space="preserve"> to </w:t>
      </w:r>
      <w:r w:rsidR="0099739E" w:rsidRPr="0099739E">
        <w:t>“</w:t>
      </w:r>
      <w:r w:rsidRPr="0099739E">
        <w:t>August</w:t>
      </w:r>
      <w:r w:rsidR="0099739E" w:rsidRPr="0099739E">
        <w:t>”</w:t>
      </w:r>
      <w:r w:rsidRPr="0099739E">
        <w:t xml:space="preserve">; in subsection (H) changed </w:t>
      </w:r>
      <w:r w:rsidR="0099739E" w:rsidRPr="0099739E">
        <w:t>“</w:t>
      </w:r>
      <w:r w:rsidRPr="0099739E">
        <w:t>January</w:t>
      </w:r>
      <w:r w:rsidR="0099739E" w:rsidRPr="0099739E">
        <w:t>”</w:t>
      </w:r>
      <w:r w:rsidRPr="0099739E">
        <w:t xml:space="preserve"> to </w:t>
      </w:r>
      <w:r w:rsidR="0099739E" w:rsidRPr="0099739E">
        <w:t>“</w:t>
      </w:r>
      <w:r w:rsidRPr="0099739E">
        <w:t>September</w:t>
      </w:r>
      <w:r w:rsidR="0099739E" w:rsidRPr="0099739E">
        <w:t>”</w:t>
      </w:r>
      <w:r w:rsidRPr="0099739E">
        <w:t>; and made grammatical changes throughout.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The 1996 amendment revised the first sentence of subsection (F).</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45.</w:t>
      </w:r>
      <w:r w:rsidR="00401FEF" w:rsidRPr="0099739E">
        <w:t xml:space="preserve"> Pesticide registration fees; classes of fees.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There are two classes of pesticide registration fees as follows: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(1) Basic. All pesticide products are classified as basic pesticides, solely for determination of the annual registration fee. The classification may not affect a pesticide</w:t>
      </w:r>
      <w:r w:rsidR="0099739E" w:rsidRPr="0099739E">
        <w:t>’</w:t>
      </w:r>
      <w:r w:rsidRPr="0099739E">
        <w:t>s state or federal classification as a general use pesticide or a restricted use pesticide. All registrants shall pay an annual basic registration fee of one hundred seventy</w:t>
      </w:r>
      <w:r w:rsidR="0099739E" w:rsidRPr="0099739E">
        <w:noBreakHyphen/>
      </w:r>
      <w:r w:rsidRPr="0099739E">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 the identity of the particular types of pesticides and a listing of such pesticides which warrant special regulatory activity;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(ii) an evaluation and explanation of the special regulatory activity necessary, the approximate duration, and the costs of implementing and maintaining this activity;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(iii) a recommendation of the appropriate allocation of these costs;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(iv) a recommendation of a special registration fee to collect the necessary amount to be paid by the registrants to fund the special regulatory activity.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1996 Act No. 325, </w:t>
      </w:r>
      <w:r w:rsidRPr="0099739E">
        <w:t xml:space="preserve">Section </w:t>
      </w:r>
      <w:r w:rsidR="00401FEF" w:rsidRPr="0099739E">
        <w:t>1, eff upon approval (became law without the Governor</w:t>
      </w:r>
      <w:r w:rsidRPr="0099739E">
        <w:t>’</w:t>
      </w:r>
      <w:r w:rsidR="00401FEF" w:rsidRPr="0099739E">
        <w:t xml:space="preserve">s signature on May 21, 1996); 2005 Act No. 91, </w:t>
      </w:r>
      <w:r w:rsidRPr="0099739E">
        <w:t xml:space="preserve">Section </w:t>
      </w:r>
      <w:r w:rsidR="00401FEF" w:rsidRPr="0099739E">
        <w:t>1, eff May 26, 2005.</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 xml:space="preserve">The 2005 amendment, in item (1), in the third sentence substituted </w:t>
      </w:r>
      <w:r w:rsidR="0099739E" w:rsidRPr="0099739E">
        <w:t>“</w:t>
      </w:r>
      <w:r w:rsidRPr="0099739E">
        <w:t>fee of one hundred seventy</w:t>
      </w:r>
      <w:r w:rsidR="0099739E" w:rsidRPr="0099739E">
        <w:noBreakHyphen/>
      </w:r>
      <w:r w:rsidRPr="0099739E">
        <w:t>five dollars for each</w:t>
      </w:r>
      <w:r w:rsidR="0099739E" w:rsidRPr="0099739E">
        <w:t>”</w:t>
      </w:r>
      <w:r w:rsidRPr="0099739E">
        <w:t xml:space="preserve"> for </w:t>
      </w:r>
      <w:r w:rsidR="0099739E" w:rsidRPr="0099739E">
        <w:t>“</w:t>
      </w:r>
      <w:r w:rsidRPr="0099739E">
        <w:t>fee of one hundred dollars per</w:t>
      </w:r>
      <w:r w:rsidR="0099739E" w:rsidRPr="0099739E">
        <w:t>”</w:t>
      </w:r>
      <w:r w:rsidRPr="0099739E">
        <w:t xml:space="preserve">; added the fourth sentence relating to fee increases; and in the fifth sentence substituted </w:t>
      </w:r>
      <w:r w:rsidR="0099739E" w:rsidRPr="0099739E">
        <w:t>“</w:t>
      </w:r>
      <w:r w:rsidRPr="0099739E">
        <w:t>general regulatory enforcement and education programs of the Division of Regulatory and Public Service</w:t>
      </w:r>
      <w:r w:rsidR="0099739E" w:rsidRPr="0099739E">
        <w:t>”</w:t>
      </w:r>
      <w:r w:rsidRPr="0099739E">
        <w:t xml:space="preserve"> for </w:t>
      </w:r>
      <w:r w:rsidR="0099739E" w:rsidRPr="0099739E">
        <w:t>“</w:t>
      </w:r>
      <w:r w:rsidRPr="0099739E">
        <w:t>general pesticide regulatory and education program</w:t>
      </w:r>
      <w:r w:rsidR="0099739E" w:rsidRPr="0099739E">
        <w:t>”</w:t>
      </w:r>
      <w:r w:rsidRPr="0099739E">
        <w:t>.</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50.</w:t>
      </w:r>
      <w:r w:rsidR="00401FEF" w:rsidRPr="0099739E">
        <w:t xml:space="preserve"> Licensing of pesticide dealers.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99739E" w:rsidRPr="0099739E">
        <w:noBreakHyphen/>
      </w:r>
      <w:r w:rsidRPr="0099739E">
        <w:t>first of the year for which they are issued.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The license for a pesticide dealer may be renewed annually upon application to the director accompanied by a fee of fifty dollars for each license, on or before the first day of January of the calendar year for which the license is issued.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(4) Every licensed pesticide dealer who changes his address or place of business shall notify the director within ten days.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(6) If an application for renewal of a pesticide dealer license is not filed on or prior to January first of any one year an additional fee of twenty</w:t>
      </w:r>
      <w:r w:rsidR="0099739E" w:rsidRPr="0099739E">
        <w:noBreakHyphen/>
      </w:r>
      <w:r w:rsidRPr="0099739E">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C. (1) Every licensed pesticide dealer shall submit to the Director with each application for an original or renewal license, and at such other times as the Director may prescribe, the names of all persons employed by him who sell or recommend restricted</w:t>
      </w:r>
      <w:r w:rsidR="0099739E" w:rsidRPr="0099739E">
        <w:noBreakHyphen/>
      </w:r>
      <w:r w:rsidRPr="0099739E">
        <w:t>use pesticides.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Each pesticide dealer shall be responsible for the actions of every person who acts as his employee or agent in the solicitation or sale of pesticides, and in all claims and recommendations for use of application of pesticides.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D. The Director shall prescribe regulations requiring pesticide dealers to maintain such records with respect to their operations as necessary for the effective enforcement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After an opportunity for a hearing, the Director may require additional information to be included in these records.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E. No person shall sell a restricted use pesticide to an establishment in South Carolina from which such pesticides are sold, distributed, held for sale, or offered for sale unless the establishment is licensed as provided in this chapter.</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1979 Act No. 180 </w:t>
      </w:r>
      <w:r w:rsidRPr="0099739E">
        <w:t xml:space="preserve">Sections </w:t>
      </w:r>
      <w:r w:rsidR="00401FEF" w:rsidRPr="0099739E">
        <w:t xml:space="preserve"> 5</w:t>
      </w:r>
      <w:r w:rsidRPr="0099739E">
        <w:noBreakHyphen/>
      </w:r>
      <w:r w:rsidR="00401FEF" w:rsidRPr="0099739E">
        <w:t xml:space="preserve">7; 2008 Act No. 353, </w:t>
      </w:r>
      <w:r w:rsidRPr="0099739E">
        <w:t xml:space="preserve">Section </w:t>
      </w:r>
      <w:r w:rsidR="00401FEF" w:rsidRPr="0099739E">
        <w:t>2, Pt 30A.4, eff July 1, 2008.</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The 2008 amendment, in paragraphs (A)(2) and (3), doubled the fees.</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55.</w:t>
      </w:r>
      <w:r w:rsidR="00401FEF" w:rsidRPr="0099739E">
        <w:t xml:space="preserve"> Regulation of structural pest control activity.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Structural pest control activity must be regulated by the director in accordance with this chapter and the regulations promulgated by its authority. The director may promulgate the necessary regulations relating to structural pest control activity.</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xml:space="preserve">: 1989 Act No. 155, </w:t>
      </w:r>
      <w:r w:rsidRPr="0099739E">
        <w:t xml:space="preserve">Section </w:t>
      </w:r>
      <w:r w:rsidR="00401FEF" w:rsidRPr="0099739E">
        <w:t>1, eff June 6, 1989.</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60.</w:t>
      </w:r>
      <w:r w:rsidR="00401FEF" w:rsidRPr="0099739E">
        <w:t xml:space="preserve"> Standards for certification of pesticide applicators; applicators</w:t>
      </w:r>
      <w:r w:rsidRPr="0099739E">
        <w:t>’</w:t>
      </w:r>
      <w:r w:rsidR="00401FEF" w:rsidRPr="0099739E">
        <w:t xml:space="preserve"> licenses.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may prescribe standards for the certification of applicators of pesticides. The standards must conform with the standards for certification as specified by Section 4, Public Law 92</w:t>
      </w:r>
      <w:r w:rsidR="0099739E" w:rsidRPr="0099739E">
        <w:noBreakHyphen/>
      </w:r>
      <w:r w:rsidRPr="0099739E">
        <w:t>516. The standards for certification of private applicators of restricted use pesticides do not become effective except as becomes necessary under Section 4, Public Law 92</w:t>
      </w:r>
      <w:r w:rsidR="0099739E" w:rsidRPr="0099739E">
        <w:noBreakHyphen/>
      </w:r>
      <w:r w:rsidRPr="0099739E">
        <w:t>516 and the resulting regulations established under that law.</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Private applicators: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 xml:space="preserve">(a) No </w:t>
      </w:r>
      <w:r w:rsidR="0099739E" w:rsidRPr="0099739E">
        <w:t>“</w:t>
      </w:r>
      <w:r w:rsidRPr="0099739E">
        <w:t>private applicator</w:t>
      </w:r>
      <w:r w:rsidR="0099739E" w:rsidRPr="0099739E">
        <w:t>”</w:t>
      </w:r>
      <w:r w:rsidRPr="0099739E">
        <w:t xml:space="preserve"> may use or supervise the use of a </w:t>
      </w:r>
      <w:r w:rsidR="0099739E" w:rsidRPr="0099739E">
        <w:t>“</w:t>
      </w:r>
      <w:r w:rsidRPr="0099739E">
        <w:t>restricted use pesticide</w:t>
      </w:r>
      <w:r w:rsidR="0099739E" w:rsidRPr="0099739E">
        <w:t>”</w:t>
      </w:r>
      <w:r w:rsidRPr="0099739E">
        <w:t xml:space="preserve"> which is restricted to use by </w:t>
      </w:r>
      <w:r w:rsidR="0099739E" w:rsidRPr="0099739E">
        <w:t>“</w:t>
      </w:r>
      <w:r w:rsidRPr="0099739E">
        <w:t>certified applicators</w:t>
      </w:r>
      <w:r w:rsidR="0099739E" w:rsidRPr="0099739E">
        <w:t>”</w:t>
      </w:r>
      <w:r w:rsidRPr="0099739E">
        <w:t xml:space="preserve"> without that private applicator first complying with the certification requirements necessary to prevent unreasonable adverse effects on the environment, including injury to the applicator or other persons, for that specific pesticide use.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(b) Certification standards to determine the individual</w:t>
      </w:r>
      <w:r w:rsidR="0099739E" w:rsidRPr="0099739E">
        <w:t>’</w:t>
      </w:r>
      <w:r w:rsidRPr="0099739E">
        <w:t>s competency with respect to the use of the pesticide or class of pesticides the private applicator is to be certified to use must be promulgated by the director.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 xml:space="preserve">(i) To be certified as a private applicator to use </w:t>
      </w:r>
      <w:r w:rsidR="0099739E" w:rsidRPr="0099739E">
        <w:t>“</w:t>
      </w:r>
      <w:r w:rsidRPr="0099739E">
        <w:t>restricted use pesticides</w:t>
      </w:r>
      <w:r w:rsidR="0099739E" w:rsidRPr="0099739E">
        <w:t>”</w:t>
      </w:r>
      <w:r w:rsidRPr="0099739E">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(ii) Applications for a private applicator</w:t>
      </w:r>
      <w:r w:rsidR="0099739E" w:rsidRPr="0099739E">
        <w:t>’</w:t>
      </w:r>
      <w:r w:rsidRPr="0099739E">
        <w:t>s license must be in the form and must contain the information prescribed by the director. Each application must be accompanied by a fee equaling two dollars a valid year. All licenses issued under this chapter expire on December thirty</w:t>
      </w:r>
      <w:r w:rsidR="0099739E" w:rsidRPr="0099739E">
        <w:noBreakHyphen/>
      </w:r>
      <w:r w:rsidRPr="0099739E">
        <w:t>first of the year that the license is dated to expire.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(iv) If the director does not issue or renew a private applicator</w:t>
      </w:r>
      <w:r w:rsidR="0099739E" w:rsidRPr="0099739E">
        <w:t>’</w:t>
      </w:r>
      <w:r w:rsidRPr="0099739E">
        <w:t>s license, he shall inform the applicant in writing of the reasons therefor. The applicant is eligible for reexamination after thirty days.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Other applicators: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(a) Application for a license must be made in writing to the director on a designated form obtained from the director</w:t>
      </w:r>
      <w:r w:rsidR="0099739E" w:rsidRPr="0099739E">
        <w:t>’</w:t>
      </w:r>
      <w:r w:rsidRPr="0099739E">
        <w:t>s office. Each application for a license must contain information regarding the applicant</w:t>
      </w:r>
      <w:r w:rsidR="0099739E" w:rsidRPr="0099739E">
        <w:t>’</w:t>
      </w:r>
      <w:r w:rsidRPr="0099739E">
        <w:t>s qualifications and proposed operations, the type of license (commercial or noncommercial), the license classification for which the applicant is applying, and must include the following:</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 the full name of the person applying for the license;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(ii) the principal business address of the applicant in the State and elsewhere;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(iii) the name and address of a person, who may be the Secretary of State, whose domicile is in the State, and who is authorized to receive and accept services of summons and legal notice of all kinds for the applicant;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r>
      <w:r w:rsidRPr="0099739E">
        <w:tab/>
        <w:t>(iv) the type of equipment (excluding manually powered equipment) used by the applicant to apply pesticides.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(b) The director may not issue a commercial or noncommercial applicator</w:t>
      </w:r>
      <w:r w:rsidR="0099739E" w:rsidRPr="0099739E">
        <w:t>’</w:t>
      </w:r>
      <w:r w:rsidRPr="0099739E">
        <w:t>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99739E" w:rsidRPr="0099739E">
        <w:noBreakHyphen/>
      </w:r>
      <w:r w:rsidRPr="0099739E">
        <w:t>13</w:t>
      </w:r>
      <w:r w:rsidR="0099739E" w:rsidRPr="0099739E">
        <w:noBreakHyphen/>
      </w:r>
      <w:r w:rsidRPr="0099739E">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99739E" w:rsidRPr="0099739E">
        <w:t>’</w:t>
      </w:r>
      <w:r w:rsidRPr="0099739E">
        <w:t>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(d) An applicator license issued to an individual representing a government entity or a corporation, partnership, sole proprietorship, or other juridical person, is valid only so long as that individual satisfying the examination requirement of Section 46</w:t>
      </w:r>
      <w:r w:rsidR="0099739E" w:rsidRPr="0099739E">
        <w:noBreakHyphen/>
      </w:r>
      <w:r w:rsidRPr="0099739E">
        <w:t>13</w:t>
      </w:r>
      <w:r w:rsidR="0099739E" w:rsidRPr="0099739E">
        <w:noBreakHyphen/>
      </w:r>
      <w:r w:rsidRPr="0099739E">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99739E" w:rsidRPr="0099739E">
        <w:noBreakHyphen/>
      </w:r>
      <w:r w:rsidRPr="0099739E">
        <w:t>13</w:t>
      </w:r>
      <w:r w:rsidR="0099739E" w:rsidRPr="0099739E">
        <w:noBreakHyphen/>
      </w:r>
      <w:r w:rsidRPr="0099739E">
        <w:t>60(2)(b).</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All persons: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(a) No person (including officials or employees of federal, state, or local government) may use or supervise the use of a restricted use pesticide without a private, commercial, or noncommercial applicator license issued by the director.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(b) An annual fee of fifty dollars for each pesticide applicator</w:t>
      </w:r>
      <w:r w:rsidR="0099739E" w:rsidRPr="0099739E">
        <w:t>’</w:t>
      </w:r>
      <w:r w:rsidRPr="0099739E">
        <w:t>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(c) If a license is not issued as applied for, the director shall inform the applicant in writing of the reasons for the denial.</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(d) An applicant is eligible for reexamination after thirty days.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r>
      <w:r w:rsidRPr="0099739E">
        <w:tab/>
        <w:t>(e) The license of an applicator whose financial responsibility, as required by Section 46</w:t>
      </w:r>
      <w:r w:rsidR="0099739E" w:rsidRPr="0099739E">
        <w:noBreakHyphen/>
      </w:r>
      <w:r w:rsidRPr="0099739E">
        <w:t>13</w:t>
      </w:r>
      <w:r w:rsidR="0099739E" w:rsidRPr="0099739E">
        <w:noBreakHyphen/>
      </w:r>
      <w:r w:rsidRPr="0099739E">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99739E" w:rsidRPr="0099739E">
        <w:noBreakHyphen/>
      </w:r>
      <w:r w:rsidRPr="0099739E">
        <w:t>13</w:t>
      </w:r>
      <w:r w:rsidR="0099739E" w:rsidRPr="0099739E">
        <w:noBreakHyphen/>
      </w:r>
      <w:r w:rsidRPr="0099739E">
        <w:t>100, and his license is reinstated by the director. If the applicator fails to reinstate his financial responsibility within three months or his applicator</w:t>
      </w:r>
      <w:r w:rsidR="0099739E" w:rsidRPr="0099739E">
        <w:t>’</w:t>
      </w:r>
      <w:r w:rsidRPr="0099739E">
        <w:t>s license expires sooner, his license automatically is revoked and must not be restored until he has complied with the requirements of this section.</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1979 Act No. 180 </w:t>
      </w:r>
      <w:r w:rsidRPr="0099739E">
        <w:t xml:space="preserve">Sections </w:t>
      </w:r>
      <w:r w:rsidR="00401FEF" w:rsidRPr="0099739E">
        <w:t xml:space="preserve"> 8, 9; 1990 Act No. 491, </w:t>
      </w:r>
      <w:r w:rsidRPr="0099739E">
        <w:t xml:space="preserve">Section </w:t>
      </w:r>
      <w:r w:rsidR="00401FEF" w:rsidRPr="0099739E">
        <w:t xml:space="preserve">1, eff May 29, 1990; 1992 Act No. 467, </w:t>
      </w:r>
      <w:r w:rsidRPr="0099739E">
        <w:t xml:space="preserve">Section </w:t>
      </w:r>
      <w:r w:rsidR="00401FEF" w:rsidRPr="0099739E">
        <w:t xml:space="preserve">2, eff July 1, 1992; 1993 Act No. 181, </w:t>
      </w:r>
      <w:r w:rsidRPr="0099739E">
        <w:t xml:space="preserve">Section </w:t>
      </w:r>
      <w:r w:rsidR="00401FEF" w:rsidRPr="0099739E">
        <w:t xml:space="preserve">1163, eff July 1, 1993; 2008 Act No. 353, </w:t>
      </w:r>
      <w:r w:rsidRPr="0099739E">
        <w:t xml:space="preserve">Section </w:t>
      </w:r>
      <w:r w:rsidR="00401FEF" w:rsidRPr="0099739E">
        <w:t>2, Pt 30A.4, eff July 1, 2008.</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The 1990 amendment revised this section by dividing the provisions into items applicable to private pesticide applicators, to other pesticide applicators, and to both.</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 xml:space="preserve">The 1992 amendment, in item (3), subitem (e), first sentence, deleted </w:t>
      </w:r>
      <w:r w:rsidR="0099739E" w:rsidRPr="0099739E">
        <w:t>“</w:t>
      </w:r>
      <w:r w:rsidRPr="0099739E">
        <w:t>or canceled</w:t>
      </w:r>
      <w:r w:rsidR="0099739E" w:rsidRPr="0099739E">
        <w:t>”</w:t>
      </w:r>
      <w:r w:rsidRPr="0099739E">
        <w:t xml:space="preserve"> preceding </w:t>
      </w:r>
      <w:r w:rsidR="0099739E" w:rsidRPr="0099739E">
        <w:t>“</w:t>
      </w:r>
      <w:r w:rsidRPr="0099739E">
        <w:t>automatically</w:t>
      </w:r>
      <w:r w:rsidR="0099739E" w:rsidRPr="0099739E">
        <w:t>”</w:t>
      </w:r>
      <w:r w:rsidRPr="0099739E">
        <w:t>; and added the second and third sentences.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 xml:space="preserve">The 1993 amendment in paragraph (2), subparagraph (c), substituted </w:t>
      </w:r>
      <w:r w:rsidR="0099739E" w:rsidRPr="0099739E">
        <w:t>“</w:t>
      </w:r>
      <w:r w:rsidRPr="0099739E">
        <w:t>Division of Aeronautics of the Department of Commerce for</w:t>
      </w:r>
      <w:r w:rsidR="0099739E" w:rsidRPr="0099739E">
        <w:t>”</w:t>
      </w:r>
      <w:r w:rsidRPr="0099739E">
        <w:t xml:space="preserve"> for </w:t>
      </w:r>
      <w:r w:rsidR="0099739E" w:rsidRPr="0099739E">
        <w:t>“</w:t>
      </w:r>
      <w:r w:rsidRPr="0099739E">
        <w:t>Aeronautics Commission of</w:t>
      </w:r>
      <w:r w:rsidR="0099739E" w:rsidRPr="0099739E">
        <w:t>”</w:t>
      </w:r>
      <w:r w:rsidRPr="0099739E">
        <w: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The 2008 amendment, in subitems (1)(b)(ii) and (3)(b), doubled the fees.</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70.</w:t>
      </w:r>
      <w:r w:rsidR="00401FEF" w:rsidRPr="0099739E">
        <w:t xml:space="preserve"> Classification of certified applicators</w:t>
      </w:r>
      <w:r w:rsidRPr="0099739E">
        <w:t>’</w:t>
      </w:r>
      <w:r w:rsidR="00401FEF" w:rsidRPr="0099739E">
        <w:t xml:space="preserve"> licenses.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80.</w:t>
      </w:r>
      <w:r w:rsidR="00401FEF" w:rsidRPr="0099739E">
        <w:t xml:space="preserve"> Expiration and renewal of licenses.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 All licenses provided for in this chapter expire December thirty</w:t>
      </w:r>
      <w:r w:rsidR="0099739E" w:rsidRPr="0099739E">
        <w:noBreakHyphen/>
      </w:r>
      <w:r w:rsidRPr="0099739E">
        <w:t>first of the year dated to expire. A person holding a current valid license may renew the license upon payment of applicable fees and without reexamination.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(C) If a license is not renewed by April first of the calendar year following its expiration, the licensee shall take another examination. If application for renewal of a license is not filed before January first annually, a penalty of twenty</w:t>
      </w:r>
      <w:r w:rsidR="0099739E" w:rsidRPr="0099739E">
        <w:noBreakHyphen/>
      </w:r>
      <w:r w:rsidRPr="0099739E">
        <w:t>five percent of the original fee must be assessed.</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1979 Act No. 180 </w:t>
      </w:r>
      <w:r w:rsidRPr="0099739E">
        <w:t xml:space="preserve">Section </w:t>
      </w:r>
      <w:r w:rsidR="00401FEF" w:rsidRPr="0099739E">
        <w:t xml:space="preserve">10; 1980 Act No. 384; 1982 Act No. 466 Part II </w:t>
      </w:r>
      <w:r w:rsidRPr="0099739E">
        <w:t xml:space="preserve">Section </w:t>
      </w:r>
      <w:r w:rsidR="00401FEF" w:rsidRPr="0099739E">
        <w:t xml:space="preserve">49; 1995 Act No. 23, </w:t>
      </w:r>
      <w:r w:rsidRPr="0099739E">
        <w:t xml:space="preserve">Section </w:t>
      </w:r>
      <w:r w:rsidR="00401FEF" w:rsidRPr="0099739E">
        <w:t>2, eff April 4, 1995.</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 xml:space="preserve">The 1995 amendment, amended this section so as to revise the renewal dates of licenses and to provide that established provisions </w:t>
      </w:r>
      <w:r w:rsidR="0099739E" w:rsidRPr="0099739E">
        <w:t>“</w:t>
      </w:r>
      <w:r w:rsidRPr="0099739E">
        <w:t>may</w:t>
      </w:r>
      <w:r w:rsidR="0099739E" w:rsidRPr="0099739E">
        <w:t>”</w:t>
      </w:r>
      <w:r w:rsidRPr="0099739E">
        <w:t xml:space="preserve"> not, rather than </w:t>
      </w:r>
      <w:r w:rsidR="0099739E" w:rsidRPr="0099739E">
        <w:t>“</w:t>
      </w:r>
      <w:r w:rsidRPr="0099739E">
        <w:t>shall</w:t>
      </w:r>
      <w:r w:rsidR="0099739E" w:rsidRPr="0099739E">
        <w:t>”</w:t>
      </w:r>
      <w:r w:rsidRPr="0099739E">
        <w:t xml:space="preserve"> not, include reexamination.</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90.</w:t>
      </w:r>
      <w:r w:rsidR="00401FEF" w:rsidRPr="0099739E">
        <w:t xml:space="preserve"> Denial, suspension, revocation or modification of licenses and certificates.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A. Made false or fraudulent claims through any media, intentionally misrepresenting the effect of materials or methods to be utilized;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B. Made a pesticide recommendation or application inconsistent with the labeling or the Federal Environmental Protection Agency or South Carolina state registration for that pesticide;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C. Applied known ineffective or improper materials;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D. Knowingly operated faulty or unsafe equipment;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E. Made application of any pesticides in a grossly negligent manner;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F. Refused or, after notice, neglected to comply with the provisions of this chapter, the rules adopted hereunder, or of any lawful order;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G. Refused or neglected to keep and maintain the records required by this chapter, or to permit access for inspection and copying of records as provided in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H. Made false or fraudulent records, invoices or reports;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I. Used or supervised the use of a restricted use pesticide on the lands or property of another without first having an applicator</w:t>
      </w:r>
      <w:r w:rsidR="0099739E" w:rsidRPr="0099739E">
        <w:t>’</w:t>
      </w:r>
      <w:r w:rsidRPr="0099739E">
        <w:t>s license issued under the terms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J. Used fraud or misrepresentation in making an application for, or renewal of, a license, or certification;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K. Refused or neglected to comply with any limitations or restrictions on or in a duly issued license or certificate;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L. Aided or abetted a licensed or an unlicensed person to violate the provisions of this chapter, conspired with such a licensed or an unlicensed person to violate the provisions of this chapter, or allowed one</w:t>
      </w:r>
      <w:r w:rsidR="0099739E" w:rsidRPr="0099739E">
        <w:t>’</w:t>
      </w:r>
      <w:r w:rsidRPr="0099739E">
        <w:t>s license, or certification to be used by another person;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M. Knowingly made false or misleading statements during or after an inspection concerning any infestation or infection of pests found on land;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N. Impersonated any federal, state, county or city inspector or official; 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O. Violated any provision of this chapter or of any rule or regulation or of any lawful order;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P. Used a pesticide under an experimental use permit contrary to the provisions of such permit.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xml:space="preserve">: 1975 (59) 284; 1979 Act No. 180 </w:t>
      </w:r>
      <w:r w:rsidRPr="0099739E">
        <w:t xml:space="preserve">Section </w:t>
      </w:r>
      <w:r w:rsidR="00401FEF" w:rsidRPr="0099739E">
        <w:t>11.</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100.</w:t>
      </w:r>
      <w:r w:rsidR="00401FEF" w:rsidRPr="0099739E">
        <w:t xml:space="preserve"> Financial responsibility required for commercial applicator</w:t>
      </w:r>
      <w:r w:rsidRPr="0099739E">
        <w:t>’</w:t>
      </w:r>
      <w:r w:rsidR="00401FEF" w:rsidRPr="0099739E">
        <w:t>s license.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may not issue a commercial applicator</w:t>
      </w:r>
      <w:r w:rsidR="0099739E" w:rsidRPr="0099739E">
        <w:t>’</w:t>
      </w:r>
      <w:r w:rsidRPr="0099739E">
        <w:t>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The amount of the financial responsibility provided in this section must be not less than twenty</w:t>
      </w:r>
      <w:r w:rsidR="0099739E" w:rsidRPr="0099739E">
        <w:noBreakHyphen/>
      </w:r>
      <w:r w:rsidRPr="0099739E">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99739E" w:rsidRPr="0099739E">
        <w:noBreakHyphen/>
      </w:r>
      <w:r w:rsidRPr="0099739E">
        <w:t>8</w:t>
      </w:r>
      <w:r w:rsidR="0099739E" w:rsidRPr="0099739E">
        <w:noBreakHyphen/>
      </w:r>
      <w:r w:rsidRPr="0099739E">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The director may provide by regulation for self insurance.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Nothing in this chapter relieves a person from liability for damage to the person or lands of another caused by the use of pesticides even though the use conforms to the regulations promulgated by the director.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1992 Act No. 467, </w:t>
      </w:r>
      <w:r w:rsidRPr="0099739E">
        <w:t xml:space="preserve">Section </w:t>
      </w:r>
      <w:r w:rsidR="00401FEF" w:rsidRPr="0099739E">
        <w:t>3, eff July 1, 1992.</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Editor</w:t>
      </w:r>
      <w:r w:rsidR="0099739E" w:rsidRPr="0099739E">
        <w:t>’</w:t>
      </w:r>
      <w:r w:rsidRPr="0099739E">
        <w:t>s Note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Section 55</w:t>
      </w:r>
      <w:r w:rsidR="0099739E" w:rsidRPr="0099739E">
        <w:noBreakHyphen/>
      </w:r>
      <w:r w:rsidRPr="0099739E">
        <w:t>8</w:t>
      </w:r>
      <w:r w:rsidR="0099739E" w:rsidRPr="0099739E">
        <w:noBreakHyphen/>
      </w:r>
      <w:r w:rsidRPr="0099739E">
        <w:t>50, referenced in item (1), was repealed by 2012 Act No. 270.</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The 1992 amendment revised this section.</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110.</w:t>
      </w:r>
      <w:r w:rsidR="00401FEF" w:rsidRPr="0099739E">
        <w:t xml:space="preserve"> Reporting of accidents and incidents.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may by regulation require the reporting of significant pesticide accidents or incidents to the Department of Health and Environmental Control.</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120.</w:t>
      </w:r>
      <w:r w:rsidR="00401FEF" w:rsidRPr="0099739E">
        <w:t xml:space="preserve"> Records as to use of restricted use pesticides.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99739E" w:rsidRPr="0099739E">
        <w:noBreakHyphen/>
      </w:r>
      <w:r w:rsidRPr="0099739E">
        <w:t>516 from the date of the purchase of the pesticide to which such records refer, and the Director or his designee shall, upon submitting a request in writing, have access to inspect and copy all records required to be maintained by this chapter.</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130.</w:t>
      </w:r>
      <w:r w:rsidR="00401FEF" w:rsidRPr="0099739E">
        <w:t xml:space="preserve"> Reciprocity.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99739E" w:rsidRPr="0099739E">
        <w:t xml:space="preserve">Section </w:t>
      </w:r>
      <w:r w:rsidRPr="0099739E">
        <w:t>46</w:t>
      </w:r>
      <w:r w:rsidR="0099739E" w:rsidRPr="0099739E">
        <w:noBreakHyphen/>
      </w:r>
      <w:r w:rsidRPr="0099739E">
        <w:t>13</w:t>
      </w:r>
      <w:r w:rsidR="0099739E" w:rsidRPr="0099739E">
        <w:noBreakHyphen/>
      </w:r>
      <w:r w:rsidRPr="0099739E">
        <w:t>100 is met.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140.</w:t>
      </w:r>
      <w:r w:rsidR="00401FEF" w:rsidRPr="0099739E">
        <w:t xml:space="preserve"> Exemptions from licensing requirements.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 xml:space="preserve">A. The provisions of </w:t>
      </w:r>
      <w:r w:rsidR="0099739E" w:rsidRPr="0099739E">
        <w:t xml:space="preserve">Section </w:t>
      </w:r>
      <w:r w:rsidRPr="0099739E">
        <w:t>46</w:t>
      </w:r>
      <w:r w:rsidR="0099739E" w:rsidRPr="0099739E">
        <w:noBreakHyphen/>
      </w:r>
      <w:r w:rsidRPr="0099739E">
        <w:t>13</w:t>
      </w:r>
      <w:r w:rsidR="0099739E" w:rsidRPr="0099739E">
        <w:noBreakHyphen/>
      </w:r>
      <w:r w:rsidRPr="0099739E">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 xml:space="preserve">B. The provisions of </w:t>
      </w:r>
      <w:r w:rsidR="0099739E" w:rsidRPr="0099739E">
        <w:t xml:space="preserve">Section </w:t>
      </w:r>
      <w:r w:rsidRPr="0099739E">
        <w:t>46</w:t>
      </w:r>
      <w:r w:rsidR="0099739E" w:rsidRPr="0099739E">
        <w:noBreakHyphen/>
      </w:r>
      <w:r w:rsidRPr="0099739E">
        <w:t>13</w:t>
      </w:r>
      <w:r w:rsidR="0099739E" w:rsidRPr="0099739E">
        <w:noBreakHyphen/>
      </w:r>
      <w:r w:rsidRPr="0099739E">
        <w:t>60 relating to licenses and requirements for their issuance shall not apply to medical personnel (both private and governmental) applying pesticides to man during the normal course of medical practice.</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150.</w:t>
      </w:r>
      <w:r w:rsidR="00401FEF" w:rsidRPr="0099739E">
        <w:t xml:space="preserve"> Pesticide advisory committee.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The South Carolina Aerial Applicators</w:t>
      </w:r>
      <w:r w:rsidR="0099739E" w:rsidRPr="0099739E">
        <w:t>’</w:t>
      </w:r>
      <w:r w:rsidRPr="0099739E">
        <w:t xml:space="preserve"> Association shall recommend the pesticide applicator licensed to operate aerial equipment.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The South Carolina Pest Control Operator</w:t>
      </w:r>
      <w:r w:rsidR="0099739E" w:rsidRPr="0099739E">
        <w:t>’</w:t>
      </w:r>
      <w:r w:rsidRPr="0099739E">
        <w:t>s Association shall recommend the pesticide applicator licensed to operate horticultural ground equipment and two pesticide applicators licensed for structural pest control.</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The Vice President and Vice Provost of Agriculture and Natural Resources of Clemson University shall recommend the herbicide specialist in public service, the entomologist in public service, and the plant pathologist in public service.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(4) The members of the South Carolina Fertilizer and Agrichemical Association shall recommend the member from the agrichemical industry and the pesticide dealer.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(6) The Director of the South Carolina Department of Natural Resources shall recommend the member from the South Carolina Department of Natural Resources.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(7) The State Forester shall recommend the member from the South Carolina State Forestry Commission.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(8) The Commissioner of Agriculture shall recommend the member from the South Carolina Department of Agriculture.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(9) The director of the Department of Health and Environmental Control shall recommend the member from that department.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(10) The administrator of the Department of Consumer Affairs shall recommend the two citizens at large.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appointing organizations shall have the authority to recommend the removal of the appointees prior to the expiration of their term of appointment for cause.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Upon the death, resignation, or removal for cause of any member of the committee, such vacancy shall be filled within thirty days of its creation for the remainder of its term in the manner herein prescribed for appointment to the committee.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committee shall elect one of its members chairman. The members of the committee shall meet at such time and at such place as shall be specified by the call of the Director, Chairman, or a majority of the committee.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1990 Act No. 491, </w:t>
      </w:r>
      <w:r w:rsidRPr="0099739E">
        <w:t xml:space="preserve">Section </w:t>
      </w:r>
      <w:r w:rsidR="00401FEF" w:rsidRPr="0099739E">
        <w:t xml:space="preserve">2, eff May 29, 1990; 1993 Act No. 181, </w:t>
      </w:r>
      <w:r w:rsidRPr="0099739E">
        <w:t xml:space="preserve">Section </w:t>
      </w:r>
      <w:r w:rsidR="00401FEF" w:rsidRPr="0099739E">
        <w:t>1164, eff July 1, 1994.</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The 1990 amendment, in the first paragraph, added one additional commercial applicator and two state citizens to the pesticide advisory committee, and changed the recommending authorities for the appointment of some committee members.</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 xml:space="preserve">The 1993 amendment substituted </w:t>
      </w:r>
      <w:r w:rsidR="0099739E" w:rsidRPr="0099739E">
        <w:t>“</w:t>
      </w:r>
      <w:r w:rsidRPr="0099739E">
        <w:t>Department of Natural Resources</w:t>
      </w:r>
      <w:r w:rsidR="0099739E" w:rsidRPr="0099739E">
        <w:t>”</w:t>
      </w:r>
      <w:r w:rsidRPr="0099739E">
        <w:t xml:space="preserve"> for </w:t>
      </w:r>
      <w:r w:rsidR="0099739E" w:rsidRPr="0099739E">
        <w:t>“</w:t>
      </w:r>
      <w:r w:rsidRPr="0099739E">
        <w:t>Wildlife and Marine Resources Department</w:t>
      </w:r>
      <w:r w:rsidR="0099739E" w:rsidRPr="0099739E">
        <w:t>”</w:t>
      </w:r>
      <w:r w:rsidRPr="0099739E">
        <w:t xml:space="preserve">; in paragraph (6) </w:t>
      </w:r>
      <w:r w:rsidR="0099739E" w:rsidRPr="0099739E">
        <w:t>“</w:t>
      </w:r>
      <w:r w:rsidRPr="0099739E">
        <w:t>Director</w:t>
      </w:r>
      <w:r w:rsidR="0099739E" w:rsidRPr="0099739E">
        <w:t>”</w:t>
      </w:r>
      <w:r w:rsidRPr="0099739E">
        <w:t xml:space="preserve"> for </w:t>
      </w:r>
      <w:r w:rsidR="0099739E" w:rsidRPr="0099739E">
        <w:t>“</w:t>
      </w:r>
      <w:r w:rsidRPr="0099739E">
        <w:t>Executive Director</w:t>
      </w:r>
      <w:r w:rsidR="0099739E" w:rsidRPr="0099739E">
        <w:t>”</w:t>
      </w:r>
      <w:r w:rsidRPr="0099739E">
        <w:t xml:space="preserve">; and, in paragraph (9), </w:t>
      </w:r>
      <w:r w:rsidR="0099739E" w:rsidRPr="0099739E">
        <w:t>“</w:t>
      </w:r>
      <w:r w:rsidRPr="0099739E">
        <w:t>director</w:t>
      </w:r>
      <w:r w:rsidR="0099739E" w:rsidRPr="0099739E">
        <w:t>”</w:t>
      </w:r>
      <w:r w:rsidRPr="0099739E">
        <w:t xml:space="preserve"> for </w:t>
      </w:r>
      <w:r w:rsidR="0099739E" w:rsidRPr="0099739E">
        <w:t>“</w:t>
      </w:r>
      <w:r w:rsidRPr="0099739E">
        <w:t>Commissioner</w:t>
      </w:r>
      <w:r w:rsidR="0099739E" w:rsidRPr="0099739E">
        <w:t>”</w:t>
      </w:r>
      <w:r w:rsidRPr="0099739E">
        <w:t>.</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160.</w:t>
      </w:r>
      <w:r w:rsidR="00401FEF" w:rsidRPr="0099739E">
        <w:t xml:space="preserve"> Information and courses of instruction.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99739E" w:rsidRPr="0099739E">
        <w:t xml:space="preserve">Section </w:t>
      </w:r>
      <w:r w:rsidRPr="0099739E">
        <w:t>46</w:t>
      </w:r>
      <w:r w:rsidR="0099739E" w:rsidRPr="0099739E">
        <w:noBreakHyphen/>
      </w:r>
      <w:r w:rsidRPr="0099739E">
        <w:t>13</w:t>
      </w:r>
      <w:r w:rsidR="0099739E" w:rsidRPr="0099739E">
        <w:noBreakHyphen/>
      </w:r>
      <w:r w:rsidRPr="0099739E">
        <w:t>60.</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170.</w:t>
      </w:r>
      <w:r w:rsidR="00401FEF" w:rsidRPr="0099739E">
        <w:t xml:space="preserve"> Inspection of premises; legal actions; </w:t>
      </w:r>
      <w:r w:rsidRPr="0099739E">
        <w:t>“</w:t>
      </w:r>
      <w:r w:rsidR="00401FEF" w:rsidRPr="0099739E">
        <w:t>stop sale, use, or removal</w:t>
      </w:r>
      <w:r w:rsidRPr="0099739E">
        <w:t>”</w:t>
      </w:r>
      <w:r w:rsidR="00401FEF" w:rsidRPr="0099739E">
        <w:t xml:space="preserve"> orders.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(1) entry for the purpose of this section;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the seizure of any pesticide or device which is in violation of this chapter.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(2) The notice of contemplated proceedings and opportunity to present views set forth in this subsection are not prerequisites to the institution of any proceeding by the Director.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99739E" w:rsidRPr="0099739E">
        <w:t>“</w:t>
      </w:r>
      <w:r w:rsidRPr="0099739E">
        <w:t>stop sale, use, or removal</w:t>
      </w:r>
      <w:r w:rsidR="0099739E" w:rsidRPr="0099739E">
        <w:t>”</w:t>
      </w:r>
      <w:r w:rsidRPr="0099739E">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175.</w:t>
      </w:r>
      <w:r w:rsidR="00401FEF" w:rsidRPr="0099739E">
        <w:t xml:space="preserve"> Discretion to make pesticides available for minor uses.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shall use discretion to waive any provisions of this chapter, as necessary, to insure the availability of pesticides for minor uses.</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xml:space="preserve">: 1992 Act No. 467, </w:t>
      </w:r>
      <w:r w:rsidRPr="0099739E">
        <w:t xml:space="preserve">Section </w:t>
      </w:r>
      <w:r w:rsidR="00401FEF" w:rsidRPr="0099739E">
        <w:t>7, eff July 1, 1992.</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180.</w:t>
      </w:r>
      <w:r w:rsidR="00401FEF" w:rsidRPr="0099739E">
        <w:t xml:space="preserve"> Penalties.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(1) Criminal Penalty. Any person who wilfully violates the provisions of this chapter or regulations promulgated pursuant thereto shall be deemed guilty of a misdemeanor and upon conviction shall be punished as follows: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(a) For a first offense, by a fine of not more than one hundred dollars or imprisonment for not more than thirty days;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(b) For a second offense, by a fine of not more than five hundred dollars or imprisonment for not more than sixty days;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(c) For a third or subsequent offense, by a fine of not more than one thousand dollars or imprisonment for not more than ninety days.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1979 Act No. 180 </w:t>
      </w:r>
      <w:r w:rsidRPr="0099739E">
        <w:t xml:space="preserve">Section </w:t>
      </w:r>
      <w:r w:rsidR="00401FEF" w:rsidRPr="0099739E">
        <w:t xml:space="preserve">12; 1989 Act No. 155, </w:t>
      </w:r>
      <w:r w:rsidRPr="0099739E">
        <w:t xml:space="preserve">Section </w:t>
      </w:r>
      <w:r w:rsidR="00401FEF" w:rsidRPr="0099739E">
        <w:t>3, eff June 6, 1989.</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The 1989 amendment provided, in subsection (2), that a person who receives compensation for making a pesticide application on property may be subject to a civil penalty for violation.</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185.</w:t>
      </w:r>
      <w:r w:rsidR="00401FEF" w:rsidRPr="0099739E">
        <w:t xml:space="preserve"> Prosecution of criminal violators; use of counsel.</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xml:space="preserve">: 1989 Act No. 155, </w:t>
      </w:r>
      <w:r w:rsidRPr="0099739E">
        <w:t xml:space="preserve">Section </w:t>
      </w:r>
      <w:r w:rsidR="00401FEF" w:rsidRPr="0099739E">
        <w:t>2, eff June 6, 1989.</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190.</w:t>
      </w:r>
      <w:r w:rsidR="00401FEF" w:rsidRPr="0099739E">
        <w:t xml:space="preserve"> Subpoenas.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200.</w:t>
      </w:r>
      <w:r w:rsidR="00401FEF" w:rsidRPr="0099739E">
        <w:t xml:space="preserve"> Adjudication of alleged violations; disposal of condemned pesticides or devices.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 xml:space="preserve">A. After service of a </w:t>
      </w:r>
      <w:r w:rsidR="0099739E" w:rsidRPr="0099739E">
        <w:t>“</w:t>
      </w:r>
      <w:r w:rsidRPr="0099739E">
        <w:t>stop sale, use, or removal</w:t>
      </w:r>
      <w:r w:rsidR="0099739E" w:rsidRPr="0099739E">
        <w:t>”</w:t>
      </w:r>
      <w:r w:rsidRPr="0099739E">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210.</w:t>
      </w:r>
      <w:r w:rsidR="00401FEF" w:rsidRPr="0099739E">
        <w:t xml:space="preserve"> Judicial review.</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 person aggrieved by action of the director in a contested case, as defined in Section 1</w:t>
      </w:r>
      <w:r w:rsidR="0099739E" w:rsidRPr="0099739E">
        <w:noBreakHyphen/>
      </w:r>
      <w:r w:rsidRPr="0099739E">
        <w:t>23</w:t>
      </w:r>
      <w:r w:rsidR="0099739E" w:rsidRPr="0099739E">
        <w:noBreakHyphen/>
      </w:r>
      <w:r w:rsidRPr="0099739E">
        <w:t>310, may obtain a review of the case pursuant to the Administrative Procedures Act.</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xml:space="preserve">: 1975 (59) 284; 1992 Act No. 467, </w:t>
      </w:r>
      <w:r w:rsidRPr="0099739E">
        <w:t xml:space="preserve">Section </w:t>
      </w:r>
      <w:r w:rsidR="00401FEF" w:rsidRPr="0099739E">
        <w:t>4, eff July 1, 1992.</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Effect of Amendment</w:t>
      </w:r>
    </w:p>
    <w:p w:rsidR="0099739E" w:rsidRP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739E">
        <w:t>The 1992 amendment revised this section.</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220.</w:t>
      </w:r>
      <w:r w:rsidR="00401FEF" w:rsidRPr="0099739E">
        <w:t xml:space="preserve"> Delegation of authority to employees of Clemson University.</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functions vested in Clemson University by this chapter may, from time to time, be delegated to such employees of Clemson University as may be designated by the Director.</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230.</w:t>
      </w:r>
      <w:r w:rsidR="00401FEF" w:rsidRPr="0099739E">
        <w:t xml:space="preserve"> Disposition of fees.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FEF" w:rsidRPr="0099739E">
        <w:t>: 1975 (59) 284.</w:t>
      </w:r>
    </w:p>
    <w:p w:rsidR="0099739E" w:rsidRP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rPr>
          <w:b/>
        </w:rPr>
        <w:t xml:space="preserve">SECTION </w:t>
      </w:r>
      <w:r w:rsidR="00401FEF" w:rsidRPr="0099739E">
        <w:rPr>
          <w:b/>
        </w:rPr>
        <w:t>46</w:t>
      </w:r>
      <w:r w:rsidRPr="0099739E">
        <w:rPr>
          <w:b/>
        </w:rPr>
        <w:noBreakHyphen/>
      </w:r>
      <w:r w:rsidR="00401FEF" w:rsidRPr="0099739E">
        <w:rPr>
          <w:b/>
        </w:rPr>
        <w:t>13</w:t>
      </w:r>
      <w:r w:rsidRPr="0099739E">
        <w:rPr>
          <w:b/>
        </w:rPr>
        <w:noBreakHyphen/>
      </w:r>
      <w:r w:rsidR="00401FEF" w:rsidRPr="0099739E">
        <w:rPr>
          <w:b/>
        </w:rPr>
        <w:t>240.</w:t>
      </w:r>
      <w:r w:rsidR="00401FEF" w:rsidRPr="0099739E">
        <w:t xml:space="preserve"> Federal, interstate and intrastate cooperation.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t>The Director may cooperate, receive grants</w:t>
      </w:r>
      <w:r w:rsidR="0099739E" w:rsidRPr="0099739E">
        <w:noBreakHyphen/>
      </w:r>
      <w:r w:rsidRPr="0099739E">
        <w:t>in</w:t>
      </w:r>
      <w:r w:rsidR="0099739E" w:rsidRPr="0099739E">
        <w:noBreakHyphen/>
      </w:r>
      <w:r w:rsidRPr="0099739E">
        <w:t>aid, and enter into agreements with any agency of the federal government, of this State or its subdivisions, or with any agency of another state, to obtain assistance in the implementation of this chapter and in order:</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A. To secure uniformity of regulations;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B. To cooperate in the enforcement of the Federal Pesticide Control Laws through the use of state and federal personnel and facilities and to implement cooperative enforcement programs;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C. To develop and administer state programs for training and certification of certified applicators consistent with federal standards;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D. To contract for training with other agencies including federal agencies for the purpose of training certified applicators;</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E. To contract for monitoring pesticides for the national plan;</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F. To prepare and submit state plans to meet federal certification standards; and</w:t>
      </w:r>
    </w:p>
    <w:p w:rsidR="0099739E" w:rsidRDefault="00401FEF"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39E">
        <w:tab/>
      </w:r>
      <w:r w:rsidRPr="0099739E">
        <w:tab/>
        <w:t>G. To regulate certified applicators.</w:t>
      </w: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39E" w:rsidRDefault="0099739E"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FEF" w:rsidRPr="0099739E">
        <w:t>: 1975 (59) 284.</w:t>
      </w:r>
    </w:p>
    <w:p w:rsidR="00184435" w:rsidRPr="0099739E" w:rsidRDefault="00184435" w:rsidP="009973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739E" w:rsidSect="009973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39E" w:rsidRDefault="0099739E" w:rsidP="0099739E">
      <w:r>
        <w:separator/>
      </w:r>
    </w:p>
  </w:endnote>
  <w:endnote w:type="continuationSeparator" w:id="0">
    <w:p w:rsidR="0099739E" w:rsidRDefault="0099739E" w:rsidP="0099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9E" w:rsidRPr="0099739E" w:rsidRDefault="0099739E" w:rsidP="00997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9E" w:rsidRPr="0099739E" w:rsidRDefault="0099739E" w:rsidP="009973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9E" w:rsidRPr="0099739E" w:rsidRDefault="0099739E" w:rsidP="00997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39E" w:rsidRDefault="0099739E" w:rsidP="0099739E">
      <w:r>
        <w:separator/>
      </w:r>
    </w:p>
  </w:footnote>
  <w:footnote w:type="continuationSeparator" w:id="0">
    <w:p w:rsidR="0099739E" w:rsidRDefault="0099739E" w:rsidP="00997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9E" w:rsidRPr="0099739E" w:rsidRDefault="0099739E" w:rsidP="009973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9E" w:rsidRPr="0099739E" w:rsidRDefault="0099739E" w:rsidP="009973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9E" w:rsidRPr="0099739E" w:rsidRDefault="0099739E" w:rsidP="00997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1FE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B03"/>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9739E"/>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AB0C5-BF0E-42E1-BD53-4B2D5486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39E"/>
    <w:pPr>
      <w:tabs>
        <w:tab w:val="clear" w:pos="720"/>
        <w:tab w:val="center" w:pos="4680"/>
        <w:tab w:val="right" w:pos="9360"/>
      </w:tabs>
    </w:pPr>
  </w:style>
  <w:style w:type="character" w:customStyle="1" w:styleId="HeaderChar">
    <w:name w:val="Header Char"/>
    <w:basedOn w:val="DefaultParagraphFont"/>
    <w:link w:val="Header"/>
    <w:uiPriority w:val="99"/>
    <w:rsid w:val="0099739E"/>
    <w:rPr>
      <w:rFonts w:cs="Times New Roman"/>
    </w:rPr>
  </w:style>
  <w:style w:type="paragraph" w:styleId="Footer">
    <w:name w:val="footer"/>
    <w:basedOn w:val="Normal"/>
    <w:link w:val="FooterChar"/>
    <w:uiPriority w:val="99"/>
    <w:unhideWhenUsed/>
    <w:rsid w:val="0099739E"/>
    <w:pPr>
      <w:tabs>
        <w:tab w:val="clear" w:pos="720"/>
        <w:tab w:val="center" w:pos="4680"/>
        <w:tab w:val="right" w:pos="9360"/>
      </w:tabs>
    </w:pPr>
  </w:style>
  <w:style w:type="character" w:customStyle="1" w:styleId="FooterChar">
    <w:name w:val="Footer Char"/>
    <w:basedOn w:val="DefaultParagraphFont"/>
    <w:link w:val="Footer"/>
    <w:uiPriority w:val="99"/>
    <w:rsid w:val="0099739E"/>
    <w:rPr>
      <w:rFonts w:cs="Times New Roman"/>
    </w:rPr>
  </w:style>
  <w:style w:type="character" w:styleId="Hyperlink">
    <w:name w:val="Hyperlink"/>
    <w:basedOn w:val="DefaultParagraphFont"/>
    <w:uiPriority w:val="99"/>
    <w:semiHidden/>
    <w:rsid w:val="00666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10471</Words>
  <Characters>59691</Characters>
  <Application>Microsoft Office Word</Application>
  <DocSecurity>0</DocSecurity>
  <Lines>497</Lines>
  <Paragraphs>140</Paragraphs>
  <ScaleCrop>false</ScaleCrop>
  <Company>Legislative Services Agency (LSA)</Company>
  <LinksUpToDate>false</LinksUpToDate>
  <CharactersWithSpaces>70022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