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0C9F">
        <w:t>CHAPTER 60</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0C9F">
        <w:t>South Carolina Revenue Procedures Act</w:t>
      </w:r>
    </w:p>
    <w:p w:rsidR="00F034C9" w:rsidRDefault="00F034C9"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C9F" w:rsidRDefault="00F034C9"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67AB" w:rsidRPr="00BA0C9F">
        <w:t xml:space="preserve"> 1</w:t>
      </w:r>
    </w:p>
    <w:p w:rsidR="00BA0C9F" w:rsidRPr="00BA0C9F" w:rsidRDefault="003B67AB"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C9F">
        <w:t>General Provisions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10.</w:t>
      </w:r>
      <w:r w:rsidR="003B67AB" w:rsidRPr="00BA0C9F">
        <w:t xml:space="preserve"> Short title.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This chapter may be cited as the </w:t>
      </w:r>
      <w:r w:rsidR="00BA0C9F" w:rsidRPr="00BA0C9F">
        <w:t>"</w:t>
      </w:r>
      <w:r w:rsidRPr="00BA0C9F">
        <w:t>South Carolina Revenue Procedures Act.</w:t>
      </w:r>
      <w:r w:rsidR="00BA0C9F" w:rsidRPr="00BA0C9F">
        <w: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3.CC,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20.</w:t>
      </w:r>
      <w:r w:rsidR="003B67AB" w:rsidRPr="00BA0C9F">
        <w:t xml:space="preserve"> Legislative intent.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2000 Act No. 399, </w:t>
      </w:r>
      <w:r w:rsidRPr="00BA0C9F">
        <w:t xml:space="preserve">Section </w:t>
      </w:r>
      <w:r w:rsidR="003B67AB" w:rsidRPr="00BA0C9F">
        <w:t xml:space="preserve">3(M)(2), eff August 17, 2000; 2003 Act No. 69, </w:t>
      </w:r>
      <w:r w:rsidRPr="00BA0C9F">
        <w:t xml:space="preserve">Section </w:t>
      </w:r>
      <w:r w:rsidR="003B67AB" w:rsidRPr="00BA0C9F">
        <w:t xml:space="preserve">3.CC, eff June 18, 2003; 2007 Act No. 110, </w:t>
      </w:r>
      <w:r w:rsidRPr="00BA0C9F">
        <w:t xml:space="preserve">Section </w:t>
      </w:r>
      <w:r w:rsidR="003B67AB" w:rsidRPr="00BA0C9F">
        <w:t xml:space="preserve">32.A, eff June 21, 2007; 2007 Act No. 116, </w:t>
      </w:r>
      <w:r w:rsidRPr="00BA0C9F">
        <w:t xml:space="preserve">Section </w:t>
      </w:r>
      <w:r w:rsidR="003B67AB" w:rsidRPr="00BA0C9F">
        <w:t>38.A, eff June 28, 2007.</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30.</w:t>
      </w:r>
      <w:r w:rsidR="003B67AB" w:rsidRPr="00BA0C9F">
        <w:t xml:space="preserve"> Definitions.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As used in this chapter and in Chapter 54 of this title except when the context clearly indicates a different meaning: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 </w:t>
      </w:r>
      <w:r w:rsidR="00BA0C9F" w:rsidRPr="00BA0C9F">
        <w:t>"</w:t>
      </w:r>
      <w:r w:rsidRPr="00BA0C9F">
        <w:t>Administrative Law Court</w:t>
      </w:r>
      <w:r w:rsidR="00BA0C9F" w:rsidRPr="00BA0C9F">
        <w:t>"</w:t>
      </w:r>
      <w:r w:rsidRPr="00BA0C9F">
        <w:t xml:space="preserve"> means the Administrative Law Court created by Section 1</w:t>
      </w:r>
      <w:r w:rsidR="00BA0C9F" w:rsidRPr="00BA0C9F">
        <w:noBreakHyphen/>
      </w:r>
      <w:r w:rsidRPr="00BA0C9F">
        <w:t>23</w:t>
      </w:r>
      <w:r w:rsidR="00BA0C9F" w:rsidRPr="00BA0C9F">
        <w:noBreakHyphen/>
      </w:r>
      <w:r w:rsidRPr="00BA0C9F">
        <w:t>500. The Administrative Law Court holds the contested case hearings.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 </w:t>
      </w:r>
      <w:r w:rsidR="00BA0C9F" w:rsidRPr="00BA0C9F">
        <w:t>"</w:t>
      </w:r>
      <w:r w:rsidRPr="00BA0C9F">
        <w:t>Assessment</w:t>
      </w:r>
      <w:r w:rsidR="00BA0C9F" w:rsidRPr="00BA0C9F">
        <w:t>"</w:t>
      </w:r>
      <w:r w:rsidRPr="00BA0C9F">
        <w:t xml:space="preserve"> means the department</w:t>
      </w:r>
      <w:r w:rsidR="00BA0C9F" w:rsidRPr="00BA0C9F">
        <w:t>'</w:t>
      </w:r>
      <w:r w:rsidRPr="00BA0C9F">
        <w:t>s recording the liability of the taxpayer in the office of the department, subject to the restrictions in Section 12</w:t>
      </w:r>
      <w:r w:rsidR="00BA0C9F" w:rsidRPr="00BA0C9F">
        <w:noBreakHyphen/>
      </w:r>
      <w:r w:rsidRPr="00BA0C9F">
        <w:t>60</w:t>
      </w:r>
      <w:r w:rsidR="00BA0C9F" w:rsidRPr="00BA0C9F">
        <w:noBreakHyphen/>
      </w:r>
      <w:r w:rsidRPr="00BA0C9F">
        <w:t>440.</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(3) </w:t>
      </w:r>
      <w:r w:rsidR="00BA0C9F" w:rsidRPr="00BA0C9F">
        <w:t>"</w:t>
      </w:r>
      <w:r w:rsidRPr="00BA0C9F">
        <w:t>Classification</w:t>
      </w:r>
      <w:r w:rsidR="00BA0C9F" w:rsidRPr="00BA0C9F">
        <w:t>"</w:t>
      </w:r>
      <w:r w:rsidRPr="00BA0C9F">
        <w:t xml:space="preserve"> means the various categories of property subject to property tax to which specific property tax assessment ratios apply.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(4) </w:t>
      </w:r>
      <w:r w:rsidR="00BA0C9F" w:rsidRPr="00BA0C9F">
        <w:t>"</w:t>
      </w:r>
      <w:r w:rsidRPr="00BA0C9F">
        <w:t>Contested case hearing</w:t>
      </w:r>
      <w:r w:rsidR="00BA0C9F" w:rsidRPr="00BA0C9F">
        <w:t>"</w:t>
      </w:r>
      <w:r w:rsidRPr="00BA0C9F">
        <w:t xml:space="preserve"> has the same meaning as it has in Section 1</w:t>
      </w:r>
      <w:r w:rsidR="00BA0C9F" w:rsidRPr="00BA0C9F">
        <w:noBreakHyphen/>
      </w:r>
      <w:r w:rsidRPr="00BA0C9F">
        <w:t>23</w:t>
      </w:r>
      <w:r w:rsidR="00BA0C9F" w:rsidRPr="00BA0C9F">
        <w:noBreakHyphen/>
      </w:r>
      <w:r w:rsidRPr="00BA0C9F">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(5) </w:t>
      </w:r>
      <w:r w:rsidR="00BA0C9F" w:rsidRPr="00BA0C9F">
        <w:t>"</w:t>
      </w:r>
      <w:r w:rsidRPr="00BA0C9F">
        <w:t>County assessor</w:t>
      </w:r>
      <w:r w:rsidR="00BA0C9F" w:rsidRPr="00BA0C9F">
        <w:t>"</w:t>
      </w:r>
      <w:r w:rsidRPr="00BA0C9F">
        <w:t xml:space="preserve"> or </w:t>
      </w:r>
      <w:r w:rsidR="00BA0C9F" w:rsidRPr="00BA0C9F">
        <w:t>"</w:t>
      </w:r>
      <w:r w:rsidRPr="00BA0C9F">
        <w:t>assessor</w:t>
      </w:r>
      <w:r w:rsidR="00BA0C9F" w:rsidRPr="00BA0C9F">
        <w:t>"</w:t>
      </w:r>
      <w:r w:rsidRPr="00BA0C9F">
        <w:t xml:space="preserve"> means a county officer or official who issues an official property tax assessment for real property.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(6) </w:t>
      </w:r>
      <w:r w:rsidR="00BA0C9F" w:rsidRPr="00BA0C9F">
        <w:t>"</w:t>
      </w:r>
      <w:r w:rsidRPr="00BA0C9F">
        <w:t>County auditor</w:t>
      </w:r>
      <w:r w:rsidR="00BA0C9F" w:rsidRPr="00BA0C9F">
        <w:t>"</w:t>
      </w:r>
      <w:r w:rsidRPr="00BA0C9F">
        <w:t xml:space="preserve"> or </w:t>
      </w:r>
      <w:r w:rsidR="00BA0C9F" w:rsidRPr="00BA0C9F">
        <w:t>"</w:t>
      </w:r>
      <w:r w:rsidRPr="00BA0C9F">
        <w:t>auditor</w:t>
      </w:r>
      <w:r w:rsidR="00BA0C9F" w:rsidRPr="00BA0C9F">
        <w:t>"</w:t>
      </w:r>
      <w:r w:rsidRPr="00BA0C9F">
        <w:t xml:space="preserve"> means a county officer or official who issues an official property tax assessment for personal property.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(7) </w:t>
      </w:r>
      <w:r w:rsidR="00BA0C9F" w:rsidRPr="00BA0C9F">
        <w:t>"</w:t>
      </w:r>
      <w:r w:rsidRPr="00BA0C9F">
        <w:t>County board of assessment appeals</w:t>
      </w:r>
      <w:r w:rsidR="00BA0C9F" w:rsidRPr="00BA0C9F">
        <w:t>"</w:t>
      </w:r>
      <w:r w:rsidRPr="00BA0C9F">
        <w:t xml:space="preserve"> or </w:t>
      </w:r>
      <w:r w:rsidR="00BA0C9F" w:rsidRPr="00BA0C9F">
        <w:t>"</w:t>
      </w:r>
      <w:r w:rsidRPr="00BA0C9F">
        <w:t xml:space="preserve"> county board</w:t>
      </w:r>
      <w:r w:rsidR="00BA0C9F" w:rsidRPr="00BA0C9F">
        <w:t>"</w:t>
      </w:r>
      <w:r w:rsidRPr="00BA0C9F">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(8) </w:t>
      </w:r>
      <w:r w:rsidR="00BA0C9F" w:rsidRPr="00BA0C9F">
        <w:t>"</w:t>
      </w:r>
      <w:r w:rsidRPr="00BA0C9F">
        <w:t>Deficiency</w:t>
      </w:r>
      <w:r w:rsidR="00BA0C9F" w:rsidRPr="00BA0C9F">
        <w:t>"</w:t>
      </w:r>
      <w:r w:rsidRPr="00BA0C9F">
        <w:t xml:space="preserve"> means the amount by which a tax exceeds the amount shown on a return or report filed by a taxpayer, if any, plus the amounts previously assessed, or collected without assessment, as a deficiency.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(9) </w:t>
      </w:r>
      <w:r w:rsidR="00BA0C9F" w:rsidRPr="00BA0C9F">
        <w:t>"</w:t>
      </w:r>
      <w:r w:rsidRPr="00BA0C9F">
        <w:t>Department</w:t>
      </w:r>
      <w:r w:rsidR="00BA0C9F" w:rsidRPr="00BA0C9F">
        <w:t>"</w:t>
      </w:r>
      <w:r w:rsidRPr="00BA0C9F">
        <w:t xml:space="preserve"> means the South Carolina Department of Revenue.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(10) </w:t>
      </w:r>
      <w:r w:rsidR="00BA0C9F" w:rsidRPr="00BA0C9F">
        <w:t>"</w:t>
      </w:r>
      <w:r w:rsidRPr="00BA0C9F">
        <w:t>Department determination</w:t>
      </w:r>
      <w:r w:rsidR="00BA0C9F" w:rsidRPr="00BA0C9F">
        <w:t>"</w:t>
      </w:r>
      <w:r w:rsidRPr="00BA0C9F">
        <w:t xml:space="preserve"> means the final determination within the department from which a person may request a contested case hearing before the Administrative Law Court.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(11) </w:t>
      </w:r>
      <w:r w:rsidR="00BA0C9F" w:rsidRPr="00BA0C9F">
        <w:t>"</w:t>
      </w:r>
      <w:r w:rsidRPr="00BA0C9F">
        <w:t>Department representative</w:t>
      </w:r>
      <w:r w:rsidR="00BA0C9F" w:rsidRPr="00BA0C9F">
        <w:t>"</w:t>
      </w:r>
      <w:r w:rsidRPr="00BA0C9F">
        <w:t xml:space="preserve"> means the person appointed by the department to prepare the department</w:t>
      </w:r>
      <w:r w:rsidR="00BA0C9F" w:rsidRPr="00BA0C9F">
        <w:t>'</w:t>
      </w:r>
      <w:r w:rsidRPr="00BA0C9F">
        <w:t>s determination and represent the department at the contested case hearing.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(12) </w:t>
      </w:r>
      <w:r w:rsidR="00BA0C9F" w:rsidRPr="00BA0C9F">
        <w:t>"</w:t>
      </w:r>
      <w:r w:rsidRPr="00BA0C9F">
        <w:t>Director</w:t>
      </w:r>
      <w:r w:rsidR="00BA0C9F" w:rsidRPr="00BA0C9F">
        <w:t>"</w:t>
      </w:r>
      <w:r w:rsidRPr="00BA0C9F">
        <w:t xml:space="preserve"> means the director of the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lastRenderedPageBreak/>
        <w:tab/>
        <w:t xml:space="preserve">(13) </w:t>
      </w:r>
      <w:r w:rsidR="00BA0C9F" w:rsidRPr="00BA0C9F">
        <w:t>"</w:t>
      </w:r>
      <w:r w:rsidRPr="00BA0C9F">
        <w:t>Division decision</w:t>
      </w:r>
      <w:r w:rsidR="00BA0C9F" w:rsidRPr="00BA0C9F">
        <w:t>"</w:t>
      </w:r>
      <w:r w:rsidRPr="00BA0C9F">
        <w:t xml:space="preserve"> means a decision by a division of the department that affects the rights or obligations of a person for which no specific appeals rights are provided by this act. Division decision includes the refusal to expunge or satisfy a lien.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(14) </w:t>
      </w:r>
      <w:r w:rsidR="00BA0C9F" w:rsidRPr="00BA0C9F">
        <w:t>"</w:t>
      </w:r>
      <w:r w:rsidRPr="00BA0C9F">
        <w:t>Exhaustion of the taxpayer</w:t>
      </w:r>
      <w:r w:rsidR="00BA0C9F" w:rsidRPr="00BA0C9F">
        <w:t>"</w:t>
      </w:r>
      <w:r w:rsidRPr="00BA0C9F">
        <w:t>s administrative remedy</w:t>
      </w:r>
      <w:r w:rsidR="00BA0C9F" w:rsidRPr="00BA0C9F">
        <w:t>'</w:t>
      </w:r>
      <w:r w:rsidRPr="00BA0C9F">
        <w:t xml:space="preserve"> means that the taxpayer has: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(a) exhausted his prehearing remedy;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(b) had a hearing held pursuant to the Administrative Procedures Act with the Administrative Law Court.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(15) </w:t>
      </w:r>
      <w:r w:rsidR="00BA0C9F" w:rsidRPr="00BA0C9F">
        <w:t>"</w:t>
      </w:r>
      <w:r w:rsidRPr="00BA0C9F">
        <w:t>Exhaustion of the taxpayer</w:t>
      </w:r>
      <w:r w:rsidR="00BA0C9F" w:rsidRPr="00BA0C9F">
        <w:t>'</w:t>
      </w:r>
      <w:r w:rsidRPr="00BA0C9F">
        <w:t>s prehearing remedy</w:t>
      </w:r>
      <w:r w:rsidR="00BA0C9F" w:rsidRPr="00BA0C9F">
        <w:t>"</w:t>
      </w:r>
      <w:r w:rsidRPr="00BA0C9F">
        <w:t xml:space="preserve"> means that the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(a) filed a written protest as required by this chapter;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(b) attended the conference with the county board of assessment appeals for the purposes of Subarticle 9, Article 9 of this chapter, or met with the auditor for purposes of Subarticle 13, Article 9 of this chapter;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(c) provided the facts, the law, and other authority supporting the taxpayer</w:t>
      </w:r>
      <w:r w:rsidR="00BA0C9F" w:rsidRPr="00BA0C9F">
        <w:t>'</w:t>
      </w:r>
      <w:r w:rsidRPr="00BA0C9F">
        <w:t>s position to:</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(i) the county board of assessment appeals at its conference for appeals made pursuant to Subarticle 9, Article 9 of this chapter;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(ii) the auditor in the taxpayer</w:t>
      </w:r>
      <w:r w:rsidR="00BA0C9F" w:rsidRPr="00BA0C9F">
        <w:t>'</w:t>
      </w:r>
      <w:r w:rsidRPr="00BA0C9F">
        <w:t>s protest or claim for refund for appeals made pursuant to Subarticle 13, Article 9 of this chapter; 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BA0C9F" w:rsidRPr="00BA0C9F">
        <w:noBreakHyphen/>
      </w:r>
      <w:r w:rsidRPr="00BA0C9F">
        <w:t>operated device licensees. It includes violations which may result in the suspension or revocation of a license, but it does not include taxes or interest on taxes or monetary penalties in Chapter 54 of this title.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(16) </w:t>
      </w:r>
      <w:r w:rsidR="00BA0C9F" w:rsidRPr="00BA0C9F">
        <w:t>"</w:t>
      </w:r>
      <w:r w:rsidRPr="00BA0C9F">
        <w:t>Internal Revenue Code</w:t>
      </w:r>
      <w:r w:rsidR="00BA0C9F" w:rsidRPr="00BA0C9F">
        <w:t>"</w:t>
      </w:r>
      <w:r w:rsidRPr="00BA0C9F">
        <w:t xml:space="preserve"> means the Internal Revenue Code as provided in Section 12</w:t>
      </w:r>
      <w:r w:rsidR="00BA0C9F" w:rsidRPr="00BA0C9F">
        <w:noBreakHyphen/>
      </w:r>
      <w:r w:rsidRPr="00BA0C9F">
        <w:t>6</w:t>
      </w:r>
      <w:r w:rsidR="00BA0C9F" w:rsidRPr="00BA0C9F">
        <w:noBreakHyphen/>
      </w:r>
      <w:r w:rsidRPr="00BA0C9F">
        <w:t>40(A).</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(17) </w:t>
      </w:r>
      <w:r w:rsidR="00BA0C9F" w:rsidRPr="00BA0C9F">
        <w:t>"</w:t>
      </w:r>
      <w:r w:rsidRPr="00BA0C9F">
        <w:t>Mathematical or clerical error</w:t>
      </w:r>
      <w:r w:rsidR="00BA0C9F" w:rsidRPr="00BA0C9F">
        <w:t>"</w:t>
      </w:r>
      <w:r w:rsidRPr="00BA0C9F">
        <w:t xml:space="preserve"> means: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(a) an error in addition, subtraction, multiplication, or division shown on a return;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(b) an incorrect use of a table provided by the department for use with a return, if the incorrect use is apparent from the existence of other information on the return;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(c) an omission of information which is required to be supplied on the return to substantiate an entry on the return; 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(d) an entry of a deduction or credit item in an amount which exceeds the statutory limit that is either: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(i) a specified monetary amount; 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(ii) a percentage, ratio, or fraction, if the items entering into the application of that limit appear on the return.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(18) </w:t>
      </w:r>
      <w:r w:rsidR="00BA0C9F" w:rsidRPr="00BA0C9F">
        <w:t>"</w:t>
      </w:r>
      <w:r w:rsidRPr="00BA0C9F">
        <w:t>Property tax</w:t>
      </w:r>
      <w:r w:rsidR="00BA0C9F" w:rsidRPr="00BA0C9F">
        <w:t>"</w:t>
      </w:r>
      <w:r w:rsidRPr="00BA0C9F">
        <w:t xml:space="preserve"> means ad valorem taxes on real and personal property.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(19) </w:t>
      </w:r>
      <w:r w:rsidR="00BA0C9F" w:rsidRPr="00BA0C9F">
        <w:t>"</w:t>
      </w:r>
      <w:r w:rsidRPr="00BA0C9F">
        <w:t>Property tax assessment</w:t>
      </w:r>
      <w:r w:rsidR="00BA0C9F" w:rsidRPr="00BA0C9F">
        <w:t>"</w:t>
      </w:r>
      <w:r w:rsidRPr="00BA0C9F">
        <w:t xml:space="preserve"> means a valuation or determination of property value for annual property tax purposes arrived at by multiplying the fair market value or special use value of the property by the appropriate assessment ratio for the taxable property</w:t>
      </w:r>
      <w:r w:rsidR="00BA0C9F" w:rsidRPr="00BA0C9F">
        <w:t>'</w:t>
      </w:r>
      <w:r w:rsidRPr="00BA0C9F">
        <w:t>s classification.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(20) </w:t>
      </w:r>
      <w:r w:rsidR="00BA0C9F" w:rsidRPr="00BA0C9F">
        <w:t>"</w:t>
      </w:r>
      <w:r w:rsidRPr="00BA0C9F">
        <w:t>Property tax assessment ratio</w:t>
      </w:r>
      <w:r w:rsidR="00BA0C9F" w:rsidRPr="00BA0C9F">
        <w:t>"</w:t>
      </w:r>
      <w:r w:rsidRPr="00BA0C9F">
        <w:t xml:space="preserve"> means the percentages established for the property classification by Section 12</w:t>
      </w:r>
      <w:r w:rsidR="00BA0C9F" w:rsidRPr="00BA0C9F">
        <w:noBreakHyphen/>
      </w:r>
      <w:r w:rsidRPr="00BA0C9F">
        <w:t>43</w:t>
      </w:r>
      <w:r w:rsidR="00BA0C9F" w:rsidRPr="00BA0C9F">
        <w:noBreakHyphen/>
      </w:r>
      <w:r w:rsidRPr="00BA0C9F">
        <w:t>220.</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(21) </w:t>
      </w:r>
      <w:r w:rsidR="00BA0C9F" w:rsidRPr="00BA0C9F">
        <w:t>"</w:t>
      </w:r>
      <w:r w:rsidRPr="00BA0C9F">
        <w:t>Property tax assessor</w:t>
      </w:r>
      <w:r w:rsidR="00BA0C9F" w:rsidRPr="00BA0C9F">
        <w:t>"</w:t>
      </w:r>
      <w:r w:rsidRPr="00BA0C9F">
        <w:t xml:space="preserve"> means the county assessor, the county auditor, the department, or a government official who issues a property tax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(22) </w:t>
      </w:r>
      <w:r w:rsidR="00BA0C9F" w:rsidRPr="00BA0C9F">
        <w:t>"</w:t>
      </w:r>
      <w:r w:rsidRPr="00BA0C9F">
        <w:t>Property taxpayer</w:t>
      </w:r>
      <w:r w:rsidR="00BA0C9F" w:rsidRPr="00BA0C9F">
        <w:t>"</w:t>
      </w:r>
      <w:r w:rsidRPr="00BA0C9F">
        <w:t xml:space="preserve"> means a person who is liable for, or whose property or interest in property, is subject to, or liable for, a property tax imposed by this title.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(23) </w:t>
      </w:r>
      <w:r w:rsidR="00BA0C9F" w:rsidRPr="00BA0C9F">
        <w:t>"</w:t>
      </w:r>
      <w:r w:rsidRPr="00BA0C9F">
        <w:t>Proposed assessment</w:t>
      </w:r>
      <w:r w:rsidR="00BA0C9F" w:rsidRPr="00BA0C9F">
        <w:t>"</w:t>
      </w:r>
      <w:r w:rsidRPr="00BA0C9F">
        <w:t xml:space="preserve"> means the first written notice sent or given to the taxpayer stating that a division within the department has concluded that a tax is due. The term proposed assessment does not include the auditor</w:t>
      </w:r>
      <w:r w:rsidR="00BA0C9F" w:rsidRPr="00BA0C9F">
        <w:t>'</w:t>
      </w:r>
      <w:r w:rsidRPr="00BA0C9F">
        <w:t>s work papers, draft audit reports, or a document specifically stating that it is not a proposed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(24) </w:t>
      </w:r>
      <w:r w:rsidR="00BA0C9F" w:rsidRPr="00BA0C9F">
        <w:t>"</w:t>
      </w:r>
      <w:r w:rsidRPr="00BA0C9F">
        <w:t>Protest</w:t>
      </w:r>
      <w:r w:rsidR="00BA0C9F" w:rsidRPr="00BA0C9F">
        <w:t>"</w:t>
      </w:r>
      <w:r w:rsidRPr="00BA0C9F">
        <w:t xml:space="preserve"> means a written appeal of a proposed assessment or a division decision made in accordance with this chapter.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(25) </w:t>
      </w:r>
      <w:r w:rsidR="00BA0C9F" w:rsidRPr="00BA0C9F">
        <w:t>"</w:t>
      </w:r>
      <w:r w:rsidRPr="00BA0C9F">
        <w:t>Special use value</w:t>
      </w:r>
      <w:r w:rsidR="00BA0C9F" w:rsidRPr="00BA0C9F">
        <w:t>"</w:t>
      </w:r>
      <w:r w:rsidRPr="00BA0C9F">
        <w:t xml:space="preserve"> means property valued pursuant to Section 12</w:t>
      </w:r>
      <w:r w:rsidR="00BA0C9F" w:rsidRPr="00BA0C9F">
        <w:noBreakHyphen/>
      </w:r>
      <w:r w:rsidRPr="00BA0C9F">
        <w:t>43</w:t>
      </w:r>
      <w:r w:rsidR="00BA0C9F" w:rsidRPr="00BA0C9F">
        <w:noBreakHyphen/>
      </w:r>
      <w:r w:rsidRPr="00BA0C9F">
        <w:t>220(d).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lastRenderedPageBreak/>
        <w:tab/>
        <w:t xml:space="preserve">(26) </w:t>
      </w:r>
      <w:r w:rsidR="00BA0C9F" w:rsidRPr="00BA0C9F">
        <w:t>"</w:t>
      </w:r>
      <w:r w:rsidRPr="00BA0C9F">
        <w:t>State tax</w:t>
      </w:r>
      <w:r w:rsidR="00BA0C9F" w:rsidRPr="00BA0C9F">
        <w:t>"</w:t>
      </w:r>
      <w:r w:rsidRPr="00BA0C9F">
        <w:t xml:space="preserve"> means taxes, licenses, permits, fees, or other amounts, including interest and penalties, imposed by this title, or assessed or collected by the department, except property taxes.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(27) </w:t>
      </w:r>
      <w:r w:rsidR="00BA0C9F" w:rsidRPr="00BA0C9F">
        <w:t>"</w:t>
      </w:r>
      <w:r w:rsidRPr="00BA0C9F">
        <w:t>Tax</w:t>
      </w:r>
      <w:r w:rsidR="00BA0C9F" w:rsidRPr="00BA0C9F">
        <w:t>"</w:t>
      </w:r>
      <w:r w:rsidRPr="00BA0C9F">
        <w:t xml:space="preserve"> or </w:t>
      </w:r>
      <w:r w:rsidR="00BA0C9F" w:rsidRPr="00BA0C9F">
        <w:t>"</w:t>
      </w:r>
      <w:r w:rsidRPr="00BA0C9F">
        <w:t>taxes</w:t>
      </w:r>
      <w:r w:rsidR="00BA0C9F" w:rsidRPr="00BA0C9F">
        <w:t>"</w:t>
      </w:r>
      <w:r w:rsidRPr="00BA0C9F">
        <w:t xml:space="preserve"> means taxes, licenses, permits, fees, or other amounts, including interest, regulatory and other penalties, and civil fines, imposed by this title, or subject to assessment or collection by the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(28) </w:t>
      </w:r>
      <w:r w:rsidR="00BA0C9F" w:rsidRPr="00BA0C9F">
        <w:t>"</w:t>
      </w:r>
      <w:r w:rsidRPr="00BA0C9F">
        <w:t>Tax notice</w:t>
      </w:r>
      <w:r w:rsidR="00BA0C9F" w:rsidRPr="00BA0C9F">
        <w:t>"</w:t>
      </w:r>
      <w:r w:rsidRPr="00BA0C9F">
        <w:t xml:space="preserve"> or </w:t>
      </w:r>
      <w:r w:rsidR="00BA0C9F" w:rsidRPr="00BA0C9F">
        <w:t>"</w:t>
      </w:r>
      <w:r w:rsidRPr="00BA0C9F">
        <w:t>tax bill</w:t>
      </w:r>
      <w:r w:rsidR="00BA0C9F" w:rsidRPr="00BA0C9F">
        <w:t>"</w:t>
      </w:r>
      <w:r w:rsidRPr="00BA0C9F">
        <w:t xml:space="preserve"> means the demand for payment of property taxes.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(29) </w:t>
      </w:r>
      <w:r w:rsidR="00BA0C9F" w:rsidRPr="00BA0C9F">
        <w:t>"</w:t>
      </w:r>
      <w:r w:rsidRPr="00BA0C9F">
        <w:t>Taxpayer</w:t>
      </w:r>
      <w:r w:rsidR="00BA0C9F" w:rsidRPr="00BA0C9F">
        <w:t>"</w:t>
      </w:r>
      <w:r w:rsidRPr="00BA0C9F">
        <w:t xml:space="preserve"> means a person who is liable for a tax or who is responsible for collecting and remitting a tax. </w:t>
      </w:r>
      <w:r w:rsidR="00BA0C9F" w:rsidRPr="00BA0C9F">
        <w:t>"</w:t>
      </w:r>
      <w:r w:rsidRPr="00BA0C9F">
        <w:t>Taxpayer</w:t>
      </w:r>
      <w:r w:rsidR="00BA0C9F" w:rsidRPr="00BA0C9F">
        <w:t>"</w:t>
      </w:r>
      <w:r w:rsidRPr="00BA0C9F">
        <w:t xml:space="preserve"> includes a licensee and an applicant for a license, issued by or administered by the department.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1996 Act No. 456, </w:t>
      </w:r>
      <w:r w:rsidRPr="00BA0C9F">
        <w:t xml:space="preserve">Section </w:t>
      </w:r>
      <w:r w:rsidR="003B67AB" w:rsidRPr="00BA0C9F">
        <w:t xml:space="preserve">6; 1997 Act No. 114, </w:t>
      </w:r>
      <w:r w:rsidRPr="00BA0C9F">
        <w:t xml:space="preserve">Section </w:t>
      </w:r>
      <w:r w:rsidR="003B67AB" w:rsidRPr="00BA0C9F">
        <w:t xml:space="preserve">9; 2000 Act No. 399, </w:t>
      </w:r>
      <w:r w:rsidRPr="00BA0C9F">
        <w:t xml:space="preserve">Section </w:t>
      </w:r>
      <w:r w:rsidR="003B67AB" w:rsidRPr="00BA0C9F">
        <w:t xml:space="preserve">3(M)(3), eff August 17, 2000; 2003 Act No. 69, </w:t>
      </w:r>
      <w:r w:rsidRPr="00BA0C9F">
        <w:t xml:space="preserve">Section </w:t>
      </w:r>
      <w:r w:rsidR="003B67AB" w:rsidRPr="00BA0C9F">
        <w:t xml:space="preserve">3.CC, eff June 18, 2003; 2006 Act No. 386, </w:t>
      </w:r>
      <w:r w:rsidRPr="00BA0C9F">
        <w:t xml:space="preserve">Section </w:t>
      </w:r>
      <w:r w:rsidR="003B67AB" w:rsidRPr="00BA0C9F">
        <w:t>28, eff June 14, 2006.</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40.</w:t>
      </w:r>
      <w:r w:rsidR="003B67AB" w:rsidRPr="00BA0C9F">
        <w:t xml:space="preserve"> Taxpayers</w:t>
      </w:r>
      <w:r w:rsidRPr="00BA0C9F">
        <w:t>'</w:t>
      </w:r>
      <w:r w:rsidR="003B67AB" w:rsidRPr="00BA0C9F">
        <w:t xml:space="preserve"> rights; waiver; time limitations suspended during stay.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Time limitations provided pursuant to this chapter and Chapter 54 are suspended during a stay ordered by the Taxpayers</w:t>
      </w:r>
      <w:r w:rsidR="00BA0C9F" w:rsidRPr="00BA0C9F">
        <w:t>'</w:t>
      </w:r>
      <w:r w:rsidRPr="00BA0C9F">
        <w:t xml:space="preserve"> Rights Advocate.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1996 Act No. 456, </w:t>
      </w:r>
      <w:r w:rsidRPr="00BA0C9F">
        <w:t xml:space="preserve">Section </w:t>
      </w:r>
      <w:r w:rsidR="003B67AB" w:rsidRPr="00BA0C9F">
        <w:t xml:space="preserve">7; 2003 Act No. 69, </w:t>
      </w:r>
      <w:r w:rsidRPr="00BA0C9F">
        <w:t xml:space="preserve">Section </w:t>
      </w:r>
      <w:r w:rsidR="003B67AB" w:rsidRPr="00BA0C9F">
        <w:t>3.CC,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50.</w:t>
      </w:r>
      <w:r w:rsidR="003B67AB" w:rsidRPr="00BA0C9F">
        <w:t xml:space="preserve"> End of period falls on Saturday, Sunday, or legal holiday; legal holiday defined.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1996 Act No. 456, </w:t>
      </w:r>
      <w:r w:rsidRPr="00BA0C9F">
        <w:t xml:space="preserve">Section </w:t>
      </w:r>
      <w:r w:rsidR="003B67AB" w:rsidRPr="00BA0C9F">
        <w:t xml:space="preserve">8; 2003 Act No. 69, </w:t>
      </w:r>
      <w:r w:rsidRPr="00BA0C9F">
        <w:t xml:space="preserve">Section </w:t>
      </w:r>
      <w:r w:rsidR="003B67AB" w:rsidRPr="00BA0C9F">
        <w:t>3.CC,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60.</w:t>
      </w:r>
      <w:r w:rsidR="003B67AB" w:rsidRPr="00BA0C9F">
        <w:t xml:space="preserve"> Court, administrative law judge, or hearing officer cannot stay tax collections.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An action of a court or an administrative law judge cannot stay or prevent the department or an officer of the State charged with a duty in the collection of taxes, from acting to collect a tax, whether or not the tax is legally due.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3.CC,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70.</w:t>
      </w:r>
      <w:r w:rsidR="003B67AB" w:rsidRPr="00BA0C9F">
        <w:t xml:space="preserve"> Writ of mandamus.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writ of mandamus must not be granted or issued from a court or an administrative law judge directing or compelling the reception of funds not authorized to be received by law.</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3.CC,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80.</w:t>
      </w:r>
      <w:r w:rsidR="003B67AB" w:rsidRPr="00BA0C9F">
        <w:t xml:space="preserve"> Wrongful collection of taxes; declaratory judgment; class action prohibited.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lastRenderedPageBreak/>
        <w:tab/>
        <w:t>(A) Except as provided in subsection (B), there is no remedy other than those provided in this chapter in any case involving the illegal or wrongful collection of taxes, or attempt to collect taxes.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3.CC,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90.</w:t>
      </w:r>
      <w:r w:rsidR="003B67AB" w:rsidRPr="00BA0C9F">
        <w:t xml:space="preserve"> Administrative tax process.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For the purposes of this section, the administrative tax process includes matters connected with presentation to a state or local tax authority, or their officials or employees, relating to a client</w:t>
      </w:r>
      <w:r w:rsidR="00BA0C9F" w:rsidRPr="00BA0C9F">
        <w:t>'</w:t>
      </w:r>
      <w:r w:rsidRPr="00BA0C9F">
        <w: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Court or the courts.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State and local government tax officials and state and local government employees may represent their offices, agencies, or both, during the administrative tax process.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Taxpayers may be represented during the administrative tax process by: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a real estate appraiser who is registered, licensed, or certified pursuant to Chapter 60, Title 40 during the administrative tax process in a matter limited to questions concerning the valuation of real property.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 Representatives of taxpayers must comply with the duties and restrictions contained in Sections 10.20 through 10.24 and 10.27 through 10.34 of United States Treasury Department Circular No. 230.</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(F) For purposes of this section the terms in United States Treasury Department Circular No. 230 must be given the meanings necessary to effectuate this section. For example, unless a different meaning is required: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references to United States Treasury Department Circular No. 230 mean the United States Treasury Department Circular No. 230 as revised through the date provided for in the definition of the Internal Revenue Code in Section 12</w:t>
      </w:r>
      <w:r w:rsidR="00BA0C9F" w:rsidRPr="00BA0C9F">
        <w:noBreakHyphen/>
      </w:r>
      <w:r w:rsidRPr="00BA0C9F">
        <w:t>6</w:t>
      </w:r>
      <w:r w:rsidR="00BA0C9F" w:rsidRPr="00BA0C9F">
        <w:noBreakHyphen/>
      </w:r>
      <w:r w:rsidRPr="00BA0C9F">
        <w:t>40(A);</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references in United States Treasury Department Circular No. 230 to:</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(a) the United States or federal are deemed to include references to this State, any of its political subdivisions, or any two or more of them;</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(b) the Internal Revenue Service, the Department of Treasury, Examination Division, or District Director are deemed to include references to any state or local tax authority;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(c) the Director of Practice is deemed to mean the director or his designee.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references to tax return mean appropriate return, including property tax returns filed with the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references to federal tax obligations include all South Carolina taxes, including property taxes and property tax assessments, where administered by the department.</w:t>
      </w:r>
      <w:r w:rsidR="00BA0C9F" w:rsidRPr="00BA0C9F">
        <w: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 xml:space="preserve">4A; 2001 Act No. 89, </w:t>
      </w:r>
      <w:r w:rsidRPr="00BA0C9F">
        <w:t xml:space="preserve">Section </w:t>
      </w:r>
      <w:r w:rsidR="003B67AB" w:rsidRPr="00BA0C9F">
        <w:t xml:space="preserve">40, eff July 20, 2001; 2003 Act No. 69, </w:t>
      </w:r>
      <w:r w:rsidRPr="00BA0C9F">
        <w:t xml:space="preserve">Section </w:t>
      </w:r>
      <w:r w:rsidR="003B67AB" w:rsidRPr="00BA0C9F">
        <w:t xml:space="preserve">3.CC, eff June 18, 2003; 2005 Act No. 161, </w:t>
      </w:r>
      <w:r w:rsidRPr="00BA0C9F">
        <w:t xml:space="preserve">Sections </w:t>
      </w:r>
      <w:r w:rsidR="003B67AB" w:rsidRPr="00BA0C9F">
        <w:t xml:space="preserve"> 13, 14, eff June 9, 2005; 2007 Act No. 110, </w:t>
      </w:r>
      <w:r w:rsidRPr="00BA0C9F">
        <w:t xml:space="preserve">Section </w:t>
      </w:r>
      <w:r w:rsidR="003B67AB" w:rsidRPr="00BA0C9F">
        <w:t xml:space="preserve">33, eff June 21, 2007; 2007 Act No. 116, </w:t>
      </w:r>
      <w:r w:rsidRPr="00BA0C9F">
        <w:t xml:space="preserve">Section </w:t>
      </w:r>
      <w:r w:rsidR="003B67AB" w:rsidRPr="00BA0C9F">
        <w:t>39, eff June 28, 2007, applicable for tax years beginning after 2007.</w:t>
      </w:r>
    </w:p>
    <w:p w:rsidR="00F034C9" w:rsidRDefault="00F034C9"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C9F" w:rsidRDefault="00F034C9"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67AB" w:rsidRPr="00BA0C9F">
        <w:t xml:space="preserve"> 5</w:t>
      </w:r>
    </w:p>
    <w:p w:rsidR="00BA0C9F" w:rsidRDefault="003B67AB"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0C9F">
        <w:t>State Revenue Appeals Procedure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B67AB" w:rsidRPr="00BA0C9F">
        <w:t xml:space="preserve"> 1</w:t>
      </w:r>
    </w:p>
    <w:p w:rsidR="00BA0C9F" w:rsidRP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General Appeal Procedures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410.</w:t>
      </w:r>
      <w:r w:rsidR="003B67AB" w:rsidRPr="00BA0C9F">
        <w:t xml:space="preserve"> Assessment of taxes; supplemental assessment; no assessment after final order; exception for fraud.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w:t>
      </w:r>
      <w:r w:rsidR="00BA0C9F" w:rsidRPr="00BA0C9F">
        <w:t>'</w:t>
      </w:r>
      <w:r w:rsidRPr="00BA0C9F">
        <w:t>s liability for that tax period.</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1996 Act No. 456, </w:t>
      </w:r>
      <w:r w:rsidRPr="00BA0C9F">
        <w:t xml:space="preserve">Section </w:t>
      </w:r>
      <w:r w:rsidR="003B67AB" w:rsidRPr="00BA0C9F">
        <w:t xml:space="preserve">9; 2003 Act No. 69, </w:t>
      </w:r>
      <w:r w:rsidRPr="00BA0C9F">
        <w:t xml:space="preserve">Section </w:t>
      </w:r>
      <w:r w:rsidR="003B67AB" w:rsidRPr="00BA0C9F">
        <w:t>3.DD,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420.</w:t>
      </w:r>
      <w:r w:rsidR="003B67AB" w:rsidRPr="00BA0C9F">
        <w:t xml:space="preserve"> Deficiency in state or local tax; division decisions or proposed assessments; protest.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BA0C9F" w:rsidRPr="00BA0C9F">
        <w:noBreakHyphen/>
      </w:r>
      <w:r w:rsidRPr="00BA0C9F">
        <w:t>60</w:t>
      </w:r>
      <w:r w:rsidR="00BA0C9F" w:rsidRPr="00BA0C9F">
        <w:noBreakHyphen/>
      </w:r>
      <w:r w:rsidRPr="00BA0C9F">
        <w:t>450.</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BA0C9F" w:rsidRPr="00BA0C9F">
        <w:t>'</w:t>
      </w:r>
      <w:r w:rsidRPr="00BA0C9F">
        <w:t>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 xml:space="preserve">3.DD, eff June 18, 2003; 2005 Act No. 145, </w:t>
      </w:r>
      <w:r w:rsidRPr="00BA0C9F">
        <w:t xml:space="preserve">Section </w:t>
      </w:r>
      <w:r w:rsidR="003B67AB" w:rsidRPr="00BA0C9F">
        <w:t>38.A, eff January 1, 2005.</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430.</w:t>
      </w:r>
      <w:r w:rsidR="003B67AB" w:rsidRPr="00BA0C9F">
        <w:t xml:space="preserve"> Failure to make report or file return or filing frivolous return; proposed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 xml:space="preserve">3.DD, eff June 18, 2003; 2007 Act No. 110, </w:t>
      </w:r>
      <w:r w:rsidRPr="00BA0C9F">
        <w:t xml:space="preserve">Section </w:t>
      </w:r>
      <w:r w:rsidR="003B67AB" w:rsidRPr="00BA0C9F">
        <w:t xml:space="preserve">46, eff June 21, 2007; 2007 Act No. 116, </w:t>
      </w:r>
      <w:r w:rsidRPr="00BA0C9F">
        <w:t xml:space="preserve">Section </w:t>
      </w:r>
      <w:r w:rsidR="003B67AB" w:rsidRPr="00BA0C9F">
        <w:t>51, eff June 28, 2007, applicable for tax years beginning after 2007.</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440.</w:t>
      </w:r>
      <w:r w:rsidR="003B67AB" w:rsidRPr="00BA0C9F">
        <w:t xml:space="preserve"> Deficiency assessment restrictions.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The department may not assess a deficiency until ninety days after sending the proposed assessment as provided in Section 12</w:t>
      </w:r>
      <w:r w:rsidR="00BA0C9F" w:rsidRPr="00BA0C9F">
        <w:noBreakHyphen/>
      </w:r>
      <w:r w:rsidRPr="00BA0C9F">
        <w:t>60</w:t>
      </w:r>
      <w:r w:rsidR="00BA0C9F" w:rsidRPr="00BA0C9F">
        <w:noBreakHyphen/>
      </w:r>
      <w:r w:rsidRPr="00BA0C9F">
        <w:t>420, or, if the taxpayer files a timely written protest with the department, until the taxpayer</w:t>
      </w:r>
      <w:r w:rsidR="00BA0C9F" w:rsidRPr="00BA0C9F">
        <w:t>'</w:t>
      </w:r>
      <w:r w:rsidRPr="00BA0C9F">
        <w:t>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mathematical or clerical errors;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interest imposed by this title or subject to assessment or collection by the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penalties for failure to file or failure to pay, or penalties that are determined as a percentage of interest;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amounts reported on a return or other document, or paid as tax; 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assessments as provided in Section 12</w:t>
      </w:r>
      <w:r w:rsidR="00BA0C9F" w:rsidRPr="00BA0C9F">
        <w:noBreakHyphen/>
      </w:r>
      <w:r w:rsidRPr="00BA0C9F">
        <w:t>60</w:t>
      </w:r>
      <w:r w:rsidR="00BA0C9F" w:rsidRPr="00BA0C9F">
        <w:noBreakHyphen/>
      </w:r>
      <w:r w:rsidRPr="00BA0C9F">
        <w:t>910.</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BA0C9F" w:rsidRPr="00BA0C9F">
        <w:noBreakHyphen/>
      </w:r>
      <w:r w:rsidRPr="00BA0C9F">
        <w:t>day period during which a taxpayer may request an abatement.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1996 Act No. 456, </w:t>
      </w:r>
      <w:r w:rsidRPr="00BA0C9F">
        <w:t xml:space="preserve">Section </w:t>
      </w:r>
      <w:r w:rsidR="003B67AB" w:rsidRPr="00BA0C9F">
        <w:t xml:space="preserve">10; 2003 Act No. 69, </w:t>
      </w:r>
      <w:r w:rsidRPr="00BA0C9F">
        <w:t xml:space="preserve">Section </w:t>
      </w:r>
      <w:r w:rsidR="003B67AB" w:rsidRPr="00BA0C9F">
        <w:t>3.DD, eff January 1, 2004.</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450.</w:t>
      </w:r>
      <w:r w:rsidR="003B67AB" w:rsidRPr="00BA0C9F">
        <w:t xml:space="preserve"> Appeal of proposed assessment; contents of written protest.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The written protest must contain: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the name, address, and telephone number of the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the appropriate taxpayer identification number or numbers;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if relevant, the tax period or date for which the tax was proposed;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if relevant, the nature and kind of tax in dispute;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a statement of facts supporting the taxpayer</w:t>
      </w:r>
      <w:r w:rsidR="00BA0C9F" w:rsidRPr="00BA0C9F">
        <w:t>'</w:t>
      </w:r>
      <w:r w:rsidRPr="00BA0C9F">
        <w:t>s position;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(6) a statement outlining the reasons for the appeal, including law or other authority upon which the taxpayer relies;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BA0C9F" w:rsidRPr="00BA0C9F">
        <w:t>"</w:t>
      </w:r>
      <w:r w:rsidRPr="00BA0C9F">
        <w:t>S</w:t>
      </w:r>
      <w:r w:rsidR="00BA0C9F" w:rsidRPr="00BA0C9F">
        <w:t>"</w:t>
      </w:r>
      <w:r w:rsidRPr="00BA0C9F">
        <w:t xml:space="preserve"> corporation, an exempt organization, or an employee plan and the proposed tax is imposed by Chapter 6, 11, or 13 of this title.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The filing of an appeal of a proposed assessment as provided in subsection (A) extends the time for assessment as provided in Section 12</w:t>
      </w:r>
      <w:r w:rsidR="00BA0C9F" w:rsidRPr="00BA0C9F">
        <w:noBreakHyphen/>
      </w:r>
      <w:r w:rsidRPr="00BA0C9F">
        <w:t>54</w:t>
      </w:r>
      <w:r w:rsidR="00BA0C9F" w:rsidRPr="00BA0C9F">
        <w:noBreakHyphen/>
      </w:r>
      <w:r w:rsidRPr="00BA0C9F">
        <w:t>85(G).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(D)(1) After the protest is filed, the taxpayer and department shall stipulate the facts and issues upon which they can agree and may attempt to settle the case.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If the taxpayer fails to respond or participate in this process with the department, the department may view the appeal as abandoned and make a department determination using information provided in accordance with Section 12</w:t>
      </w:r>
      <w:r w:rsidR="00BA0C9F" w:rsidRPr="00BA0C9F">
        <w:noBreakHyphen/>
      </w:r>
      <w:r w:rsidRPr="00BA0C9F">
        <w:t>60</w:t>
      </w:r>
      <w:r w:rsidR="00BA0C9F" w:rsidRPr="00BA0C9F">
        <w:noBreakHyphen/>
      </w:r>
      <w:r w:rsidRPr="00BA0C9F">
        <w:t>30(15)(c)(iii).</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(E)(1) The department will make a department determination using the information provided by the taxpayer in accordance with Section 12</w:t>
      </w:r>
      <w:r w:rsidR="00BA0C9F" w:rsidRPr="00BA0C9F">
        <w:noBreakHyphen/>
      </w:r>
      <w:r w:rsidRPr="00BA0C9F">
        <w:t>60</w:t>
      </w:r>
      <w:r w:rsidR="00BA0C9F" w:rsidRPr="00BA0C9F">
        <w:noBreakHyphen/>
      </w:r>
      <w:r w:rsidRPr="00BA0C9F">
        <w:t>30(15)(c)(iii).</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A department determination adverse to the taxpayer must be in writing and must: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(a) be sent by first class mail or delivered to the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(b) explain the basis for the department</w:t>
      </w:r>
      <w:r w:rsidR="00BA0C9F" w:rsidRPr="00BA0C9F">
        <w:t>'</w:t>
      </w:r>
      <w:r w:rsidRPr="00BA0C9F">
        <w:t>s determination;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(c) inform the taxpayer of his right to request a contested case hearing;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(d) if a proposed assessment was protested, explain that the taxes will be assessed in thirty days and payment demanded unless the taxpayer requests a contested case hearing.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The department must issue the determination on a proposed assessment not later than nine months after the date the written protest or claim was filed with the department by the taxpayer. Upon failure of the department to timely issue the determination, the taxpayer may request a contested case hearing before the Administrative Law Court for a determination of the tax controversy.</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January 1, 2004.</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460.</w:t>
      </w:r>
      <w:r w:rsidR="003B67AB" w:rsidRPr="00BA0C9F">
        <w:t xml:space="preserve"> Taxpayers</w:t>
      </w:r>
      <w:r w:rsidRPr="00BA0C9F">
        <w:t>'</w:t>
      </w:r>
      <w:r w:rsidR="003B67AB" w:rsidRPr="00BA0C9F">
        <w:t xml:space="preserve"> hearing; time limitation for requesting hearing.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Upon exhaustion of his prehearing remedy, a taxpayer may seek relief from the department</w:t>
      </w:r>
      <w:r w:rsidR="00BA0C9F" w:rsidRPr="00BA0C9F">
        <w:t>'</w:t>
      </w:r>
      <w:r w:rsidRPr="00BA0C9F">
        <w:t>s determination by requesting a contested case hearing before the Administrative Law Court. This request must be made within thirty days after the date the department</w:t>
      </w:r>
      <w:r w:rsidR="00BA0C9F" w:rsidRPr="00BA0C9F">
        <w:t>'</w:t>
      </w:r>
      <w:r w:rsidRPr="00BA0C9F">
        <w:t>s determination was sent by first class mail or delivered to the taxpayer. Requests for a hearing before the Administrative Law Court must be made in accordance with its rules.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470.</w:t>
      </w:r>
      <w:r w:rsidR="003B67AB" w:rsidRPr="00BA0C9F">
        <w:t xml:space="preserve"> Taxpayers</w:t>
      </w:r>
      <w:r w:rsidRPr="00BA0C9F">
        <w:t>'</w:t>
      </w:r>
      <w:r w:rsidR="003B67AB" w:rsidRPr="00BA0C9F">
        <w:t xml:space="preserve"> refund claim; time for filing; contents.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A taxpayer may seek a refund of a state tax by filing a written claim for refund with the department. A claim for refund is timely filed if filed within the period specified in Section 12</w:t>
      </w:r>
      <w:r w:rsidR="00BA0C9F" w:rsidRPr="00BA0C9F">
        <w:noBreakHyphen/>
      </w:r>
      <w:r w:rsidRPr="00BA0C9F">
        <w:t>54</w:t>
      </w:r>
      <w:r w:rsidR="00BA0C9F" w:rsidRPr="00BA0C9F">
        <w:noBreakHyphen/>
      </w:r>
      <w:r w:rsidRPr="00BA0C9F">
        <w:t>85 even though the time for filing a protest under Section 12</w:t>
      </w:r>
      <w:r w:rsidR="00BA0C9F" w:rsidRPr="00BA0C9F">
        <w:noBreakHyphen/>
      </w:r>
      <w:r w:rsidRPr="00BA0C9F">
        <w:t>60</w:t>
      </w:r>
      <w:r w:rsidR="00BA0C9F" w:rsidRPr="00BA0C9F">
        <w:noBreakHyphen/>
      </w:r>
      <w:r w:rsidRPr="00BA0C9F">
        <w:t>450 has expired and no protest was filed.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The refund claim must specify: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the name, address, and telephone number of the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the appropriate taxpayer identification number or numbers;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the tax period or date for which the tax was paid;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the nature and kind of tax paid;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the amount which the taxpayer claims was erroneously paid;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(6) a statement of facts supporting the taxpayer</w:t>
      </w:r>
      <w:r w:rsidR="00BA0C9F" w:rsidRPr="00BA0C9F">
        <w:t>'</w:t>
      </w:r>
      <w:r w:rsidRPr="00BA0C9F">
        <w:t>s position;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(7) a statement outlining the reasons for the claim, including law or other authority upon which the taxpayer relies;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(8) other relevant information that the department may reasonably require.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The department will make forms available which taxpayers may use to file a claim for refund.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(C)(1) Only the taxpayer legally liable for the tax may file a claim for refund or receive a refund, except that: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(a) a person who acts as a collector and remitter of state taxes may claim a credit or refund of the tax collected, but only if the person establishes that he has paid the tax in question to the State;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r>
      <w:r w:rsidRPr="00BA0C9F">
        <w:tab/>
        <w:t>(i) repaid the tax to the person from whom he collected it; 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r>
      <w:r w:rsidRPr="00BA0C9F">
        <w:tab/>
        <w:t>(ii) obtained the written consent of the person from whom he collected the tax to the allowance of the credit or refund;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(b) a purchaser who has paid sales tax to a retailer for a specific transaction may claim a refund if the retailer who paid the sales tax to the State has assigned, in writing, the right to a refund of that sales tax to the purchaser.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The taxpayer legally liable for the tax may assign a refund to another person only after the taxpayer</w:t>
      </w:r>
      <w:r w:rsidR="00BA0C9F" w:rsidRPr="00BA0C9F">
        <w:t>'</w:t>
      </w:r>
      <w:r w:rsidRPr="00BA0C9F">
        <w:t>s claim is allowed, the amount of the refund is finally decided, and the department has approved the refund. The assignment must be in writing.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r>
      <w:r w:rsidRPr="00BA0C9F">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r>
      <w:r w:rsidRPr="00BA0C9F">
        <w:tab/>
        <w:t>(ii) sale to the foreign mission or foreign diplomat qualifies as exempt under treaties signed by the United States;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r>
      <w:r w:rsidRPr="00BA0C9F">
        <w:tab/>
        <w:t>(iii) Department of Revenue approves the refund;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r>
      <w:r w:rsidRPr="00BA0C9F">
        <w:tab/>
        <w:t>(iv) credit or debit card issuer credits the foreign mission</w:t>
      </w:r>
      <w:r w:rsidR="00BA0C9F" w:rsidRPr="00BA0C9F">
        <w:t>'</w:t>
      </w:r>
      <w:r w:rsidRPr="00BA0C9F">
        <w:t>s or foreign diplomat</w:t>
      </w:r>
      <w:r w:rsidR="00BA0C9F" w:rsidRPr="00BA0C9F">
        <w:t>'</w:t>
      </w:r>
      <w:r w:rsidRPr="00BA0C9F">
        <w:t>s credit card or debit card account to reflect the issuance of the refund.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The provisions of Section 12</w:t>
      </w:r>
      <w:r w:rsidR="00BA0C9F" w:rsidRPr="00BA0C9F">
        <w:noBreakHyphen/>
      </w:r>
      <w:r w:rsidRPr="00BA0C9F">
        <w:t>60</w:t>
      </w:r>
      <w:r w:rsidR="00BA0C9F" w:rsidRPr="00BA0C9F">
        <w:noBreakHyphen/>
      </w:r>
      <w:r w:rsidRPr="00BA0C9F">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BA0C9F" w:rsidRPr="00BA0C9F">
        <w:noBreakHyphen/>
      </w:r>
      <w:r w:rsidRPr="00BA0C9F">
        <w:t>60</w:t>
      </w:r>
      <w:r w:rsidR="00BA0C9F" w:rsidRPr="00BA0C9F">
        <w:noBreakHyphen/>
      </w:r>
      <w:r w:rsidRPr="00BA0C9F">
        <w:t>490 against the taxpayer legally liable for the tax and, if applicable, against another person claiming or receiving the refund pursuant to this subsection.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BA0C9F" w:rsidRPr="00BA0C9F">
        <w:noBreakHyphen/>
      </w:r>
      <w:r w:rsidRPr="00BA0C9F">
        <w:t>60</w:t>
      </w:r>
      <w:r w:rsidR="00BA0C9F" w:rsidRPr="00BA0C9F">
        <w:noBreakHyphen/>
      </w:r>
      <w:r w:rsidRPr="00BA0C9F">
        <w:t>490 and the amount by which the refund was reduced by taxes owed by the taxpayer legally liable for the tax.</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 The appropriate division of the department shall decide what refund is due, if any, and give the taxpayer written notice of its decision as soon as practicable after a claim has been filed.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 A taxpayer may appeal the division</w:t>
      </w:r>
      <w:r w:rsidR="00BA0C9F" w:rsidRPr="00BA0C9F">
        <w:t>'</w:t>
      </w:r>
      <w:r w:rsidRPr="00BA0C9F">
        <w:t>s decision by filing a written protest with the department following the procedures provided in Section 12</w:t>
      </w:r>
      <w:r w:rsidR="00BA0C9F" w:rsidRPr="00BA0C9F">
        <w:noBreakHyphen/>
      </w:r>
      <w:r w:rsidRPr="00BA0C9F">
        <w:t>60</w:t>
      </w:r>
      <w:r w:rsidR="00BA0C9F" w:rsidRPr="00BA0C9F">
        <w:noBreakHyphen/>
      </w:r>
      <w:r w:rsidRPr="00BA0C9F">
        <w:t>450. For purposes of complying with the provisions of Section 12</w:t>
      </w:r>
      <w:r w:rsidR="00BA0C9F" w:rsidRPr="00BA0C9F">
        <w:noBreakHyphen/>
      </w:r>
      <w:r w:rsidRPr="00BA0C9F">
        <w:t>60</w:t>
      </w:r>
      <w:r w:rsidR="00BA0C9F" w:rsidRPr="00BA0C9F">
        <w:noBreakHyphen/>
      </w:r>
      <w:r w:rsidRPr="00BA0C9F">
        <w:t>450, the written denial of any part of a claim for refund is the equivalent of a proposed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(F) Upon exhaustion of his prehearing remedy, a taxpayer may seek relief from the department</w:t>
      </w:r>
      <w:r w:rsidR="00BA0C9F" w:rsidRPr="00BA0C9F">
        <w:t>'</w:t>
      </w:r>
      <w:r w:rsidRPr="00BA0C9F">
        <w:t>s determination by requesting a contested case hearing before the Administrative Law Court. This request must be made within thirty days after the date the department</w:t>
      </w:r>
      <w:r w:rsidR="00BA0C9F" w:rsidRPr="00BA0C9F">
        <w:t>'</w:t>
      </w:r>
      <w:r w:rsidRPr="00BA0C9F">
        <w:t>s determination was sent by first class mail or delivered to the taxpayer. Requests for a hearing before the Administrative Law Court must be made in accordance with its rules.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(H) A claim for refund can be amended before, but not after, the expiration of the time for filing the claim for refund under Section 12</w:t>
      </w:r>
      <w:r w:rsidR="00BA0C9F" w:rsidRPr="00BA0C9F">
        <w:noBreakHyphen/>
      </w:r>
      <w:r w:rsidRPr="00BA0C9F">
        <w:t>54</w:t>
      </w:r>
      <w:r w:rsidR="00BA0C9F" w:rsidRPr="00BA0C9F">
        <w:noBreakHyphen/>
      </w:r>
      <w:r w:rsidRPr="00BA0C9F">
        <w:t>85(F). The claim as amended must be treated as if it were first filed when the amendment was filed, and the procedures and time periods provided by this section must begin again.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 A taxpayer who requests a contested case hearing as provided in Section 12</w:t>
      </w:r>
      <w:r w:rsidR="00BA0C9F" w:rsidRPr="00BA0C9F">
        <w:noBreakHyphen/>
      </w:r>
      <w:r w:rsidRPr="00BA0C9F">
        <w:t>60</w:t>
      </w:r>
      <w:r w:rsidR="00BA0C9F" w:rsidRPr="00BA0C9F">
        <w:noBreakHyphen/>
      </w:r>
      <w:r w:rsidRPr="00BA0C9F">
        <w:t>460 is considered to have elected his remedy and is denied the benefits of this section.</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1999 Act No. 114, </w:t>
      </w:r>
      <w:r w:rsidRPr="00BA0C9F">
        <w:t xml:space="preserve">Section </w:t>
      </w:r>
      <w:r w:rsidR="003B67AB" w:rsidRPr="00BA0C9F">
        <w:t xml:space="preserve">4; 2003 Act No. 69, </w:t>
      </w:r>
      <w:r w:rsidRPr="00BA0C9F">
        <w:t xml:space="preserve">Section </w:t>
      </w:r>
      <w:r w:rsidR="003B67AB" w:rsidRPr="00BA0C9F">
        <w:t xml:space="preserve">3.DD, eff June 18, 2003; 2006 Act No. 386, </w:t>
      </w:r>
      <w:r w:rsidRPr="00BA0C9F">
        <w:t xml:space="preserve">Section </w:t>
      </w:r>
      <w:r w:rsidR="003B67AB" w:rsidRPr="00BA0C9F">
        <w:t>29.A, eff July 1, 2006.</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480.</w:t>
      </w:r>
      <w:r w:rsidR="003B67AB" w:rsidRPr="00BA0C9F">
        <w:t xml:space="preserve"> Refund after prevailing on merits of lawsuit; refund to similarly situated taxpayers.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BA0C9F" w:rsidRPr="00BA0C9F">
        <w:noBreakHyphen/>
      </w:r>
      <w:r w:rsidRPr="00BA0C9F">
        <w:t>54</w:t>
      </w:r>
      <w:r w:rsidR="00BA0C9F" w:rsidRPr="00BA0C9F">
        <w:noBreakHyphen/>
      </w:r>
      <w:r w:rsidRPr="00BA0C9F">
        <w:t>85.</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490.</w:t>
      </w:r>
      <w:r w:rsidR="003B67AB" w:rsidRPr="00BA0C9F">
        <w:t xml:space="preserve"> Application of refund to other taxes due.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BA0C9F" w:rsidRPr="00BA0C9F">
        <w:noBreakHyphen/>
      </w:r>
      <w:r w:rsidRPr="00BA0C9F">
        <w:t>4</w:t>
      </w:r>
      <w:r w:rsidR="00BA0C9F" w:rsidRPr="00BA0C9F">
        <w:noBreakHyphen/>
      </w:r>
      <w:r w:rsidRPr="00BA0C9F">
        <w:t>580, or both. If any excess remains, the taxpayer must be refunded the amount plus interest as determined in Section 12</w:t>
      </w:r>
      <w:r w:rsidR="00BA0C9F" w:rsidRPr="00BA0C9F">
        <w:noBreakHyphen/>
      </w:r>
      <w:r w:rsidRPr="00BA0C9F">
        <w:t>54</w:t>
      </w:r>
      <w:r w:rsidR="00BA0C9F" w:rsidRPr="00BA0C9F">
        <w:noBreakHyphen/>
      </w:r>
      <w:r w:rsidRPr="00BA0C9F">
        <w:t>25, or, at the taxpayer</w:t>
      </w:r>
      <w:r w:rsidR="00BA0C9F" w:rsidRPr="00BA0C9F">
        <w:t>'</w:t>
      </w:r>
      <w:r w:rsidRPr="00BA0C9F">
        <w:t>s request, it may be credited to future tax liabilities.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 xml:space="preserve">3.DD, eff June 18, 2003; 2005 Act No. 145, </w:t>
      </w:r>
      <w:r w:rsidRPr="00BA0C9F">
        <w:t xml:space="preserve">Section </w:t>
      </w:r>
      <w:r w:rsidR="003B67AB" w:rsidRPr="00BA0C9F">
        <w:t>39, eff June 7, 2005.</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500.</w:t>
      </w:r>
      <w:r w:rsidR="003B67AB" w:rsidRPr="00BA0C9F">
        <w:t xml:space="preserve"> Tax refund; preference to other claims against state treasury.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510.</w:t>
      </w:r>
      <w:r w:rsidR="003B67AB" w:rsidRPr="00BA0C9F">
        <w:t xml:space="preserve"> Exhaustion of prehearing remedy; request for hearing before Administrative Law Court.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Before a taxpayer may seek a contested case hearing before the Administrative Law Court, he shall exhaust the prehearing remedy.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BA0C9F" w:rsidRPr="00BA0C9F">
        <w:t>'</w:t>
      </w:r>
      <w:r w:rsidRPr="00BA0C9F">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BA0C9F" w:rsidRPr="00BA0C9F">
        <w:t>'</w:t>
      </w:r>
      <w:r w:rsidRPr="00BA0C9F">
        <w:t>s prehearing remedy. The statute of limitations remains suspended by Section 12</w:t>
      </w:r>
      <w:r w:rsidR="00BA0C9F" w:rsidRPr="00BA0C9F">
        <w:noBreakHyphen/>
      </w:r>
      <w:r w:rsidRPr="00BA0C9F">
        <w:t>54</w:t>
      </w:r>
      <w:r w:rsidR="00BA0C9F" w:rsidRPr="00BA0C9F">
        <w:noBreakHyphen/>
      </w:r>
      <w:r w:rsidRPr="00BA0C9F">
        <w:t>85(G) during this process.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 xml:space="preserve">3.DD, eff June 18, 2003; 2005 Act No. 161, </w:t>
      </w:r>
      <w:r w:rsidRPr="00BA0C9F">
        <w:t xml:space="preserve">Section </w:t>
      </w:r>
      <w:r w:rsidR="003B67AB" w:rsidRPr="00BA0C9F">
        <w:t>23.G, eff June 9, 2005.</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520.</w:t>
      </w:r>
      <w:r w:rsidR="003B67AB" w:rsidRPr="00BA0C9F">
        <w:t xml:space="preserve"> Designation as small claims case; no precedential value.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B67AB" w:rsidRPr="00BA0C9F">
        <w:t xml:space="preserve"> 5</w:t>
      </w:r>
    </w:p>
    <w:p w:rsidR="00BA0C9F" w:rsidRP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Jeopardy Assessment Appeals Procedures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910.</w:t>
      </w:r>
      <w:r w:rsidR="003B67AB" w:rsidRPr="00BA0C9F">
        <w:t xml:space="preserve"> Jeopardy assessment; notice.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If the department finds that the assessment or the collection of a tax or a deficiency for a tax period is jeopardized in whole or in part by delay, the department may terminate the taxpayer</w:t>
      </w:r>
      <w:r w:rsidR="00BA0C9F" w:rsidRPr="00BA0C9F">
        <w:t>'</w:t>
      </w:r>
      <w:r w:rsidRPr="00BA0C9F">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BA0C9F" w:rsidRPr="00BA0C9F">
        <w:t>"</w:t>
      </w:r>
      <w:r w:rsidRPr="00BA0C9F">
        <w:t>jeopardy assessment</w:t>
      </w:r>
      <w:r w:rsidR="00BA0C9F" w:rsidRPr="00BA0C9F">
        <w:t>"</w:t>
      </w:r>
      <w:r w:rsidRPr="00BA0C9F">
        <w: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If a jeopardy assessment is made pursuant to subsection (A), notice of the jeopardy assessment must be provided to the taxpayer by one of the following means: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personal delivery of the assessment to the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mailing a copy of the assessment to the last known address of the taxpayer by first class mail; 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other means reasonably designed to provide notice to the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A jeopardy assessment is immediately due and payable, and proceedings for collection may begin as soon as the jeopardy assessment is made.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 A taxpayer may obtain a stay of the collection for all or part of the jeopardy assessment by: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posting a bond with the department equal to the amount of the assessment that will be stayed, including interest to the date of payment; 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providing security in an amount the department considers necessary to secure all or part of the amount of the jeopardy assessment. The security required by the department cannot exceed twice the assessed amount for which the taxpayer seeks a stay.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 The department may stay collection at any time it finds that an assessment or the collection of a tax in whole or in part is no longer in jeopardy.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(F) The taxpayer may at any time waive part or all of the stay of collection.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(G) Where collection of part or all of the jeopardy assessment is stayed under this section, the period of limitation on any action to collect the assessment is tolled during the time of the stay.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(H) The bond or security must be reduced if:</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the taxpayer pays part of the tax covered by the bond or security and the taxpayer requests the reduction. The reduction must be proportionate to the amount paid;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the department abates a portion of the jeopardy assessment. The reduction in the bond or security must be proportionate to the amount abated.</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920.</w:t>
      </w:r>
      <w:r w:rsidR="003B67AB" w:rsidRPr="00BA0C9F">
        <w:t xml:space="preserve"> Written statement of information relied on in making jeopardy assessment; jeopardy hearings; contested case hearings; burden of proof.</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Within five days after the day on which a jeopardy assessment is made, the department shall provide the taxpayer with a written statement of the information the department relied on in making the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BA0C9F" w:rsidRPr="00BA0C9F">
        <w:noBreakHyphen/>
      </w:r>
      <w:r w:rsidRPr="00BA0C9F">
        <w:t>60</w:t>
      </w:r>
      <w:r w:rsidR="00BA0C9F" w:rsidRPr="00BA0C9F">
        <w:noBreakHyphen/>
      </w:r>
      <w:r w:rsidRPr="00BA0C9F">
        <w:t>910 is appropriate under the circumstances.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 The decision made by the administrative law judge under subsection (D) is final and conclusive and may not be reviewed by a court.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(F)(1) In a contested case hearing pursuant to subsection (C), the department has the burden of proof showing the making of the jeopardy assessment was reasonable under the circumstances.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In a contested case hearing pursuant to subsection (C), the taxpayer has the burden of proof of showing the tax assessed as a result of the action taken pursuant to Section 12</w:t>
      </w:r>
      <w:r w:rsidR="00BA0C9F" w:rsidRPr="00BA0C9F">
        <w:noBreakHyphen/>
      </w:r>
      <w:r w:rsidRPr="00BA0C9F">
        <w:t>60</w:t>
      </w:r>
      <w:r w:rsidR="00BA0C9F" w:rsidRPr="00BA0C9F">
        <w:noBreakHyphen/>
      </w:r>
      <w:r w:rsidRPr="00BA0C9F">
        <w:t>910 is not appropriate.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BA0C9F" w:rsidRPr="00BA0C9F">
        <w:t>'</w:t>
      </w:r>
      <w:r w:rsidRPr="00BA0C9F">
        <w:t>s finding of the appropriate amount to collect as a jeopardy assessment. The taxpayer may appeal this department determination in accordance with Section 12</w:t>
      </w:r>
      <w:r w:rsidR="00BA0C9F" w:rsidRPr="00BA0C9F">
        <w:noBreakHyphen/>
      </w:r>
      <w:r w:rsidRPr="00BA0C9F">
        <w:t>60</w:t>
      </w:r>
      <w:r w:rsidR="00BA0C9F" w:rsidRPr="00BA0C9F">
        <w:noBreakHyphen/>
      </w:r>
      <w:r w:rsidRPr="00BA0C9F">
        <w:t>460. At the contested case hearing on this department determination, the parties can raise issues and arguments previously presented at the jeopardy hearing;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if the administrative law judge determines that the collection of the tax assessed is not in jeopardy, the department may issue a department determination in accordance with Section 12</w:t>
      </w:r>
      <w:r w:rsidR="00BA0C9F" w:rsidRPr="00BA0C9F">
        <w:noBreakHyphen/>
      </w:r>
      <w:r w:rsidRPr="00BA0C9F">
        <w:t>60</w:t>
      </w:r>
      <w:r w:rsidR="00BA0C9F" w:rsidRPr="00BA0C9F">
        <w:noBreakHyphen/>
      </w:r>
      <w:r w:rsidRPr="00BA0C9F">
        <w:t>450(E).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B67AB" w:rsidRPr="00BA0C9F">
        <w:t xml:space="preserve"> 9</w:t>
      </w:r>
    </w:p>
    <w:p w:rsidR="00BA0C9F" w:rsidRP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Applications for Licenses and Suspensions and Revocations of Licenses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1310.</w:t>
      </w:r>
      <w:r w:rsidR="003B67AB" w:rsidRPr="00BA0C9F">
        <w:t xml:space="preserve"> Denial, proposed suspension, cancellation, or revocation of License; written protest; contents.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The written protest must contain: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the name, address, and telephone number of the person;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the appropriate taxpayer number or numbers, if any;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the kind of license in dispute;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a statement of facts supporting the person</w:t>
      </w:r>
      <w:r w:rsidR="00BA0C9F" w:rsidRPr="00BA0C9F">
        <w:t>'</w:t>
      </w:r>
      <w:r w:rsidRPr="00BA0C9F">
        <w:t>s position;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a statement outlining the reasons for the appeal, including law or other authority upon which the person relies;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(6) other relevant information the department may reasonably prescribe.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BA0C9F" w:rsidRPr="00BA0C9F">
        <w:noBreakHyphen/>
      </w:r>
      <w:r w:rsidRPr="00BA0C9F">
        <w:t>60</w:t>
      </w:r>
      <w:r w:rsidR="00BA0C9F" w:rsidRPr="00BA0C9F">
        <w:noBreakHyphen/>
      </w:r>
      <w:r w:rsidRPr="00BA0C9F">
        <w:t>30(15)(c)(iii).</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(D)(1) The department shall make a department determination using the information provided by the person in accordance with Section 12</w:t>
      </w:r>
      <w:r w:rsidR="00BA0C9F" w:rsidRPr="00BA0C9F">
        <w:noBreakHyphen/>
      </w:r>
      <w:r w:rsidRPr="00BA0C9F">
        <w:t>60</w:t>
      </w:r>
      <w:r w:rsidR="00BA0C9F" w:rsidRPr="00BA0C9F">
        <w:noBreakHyphen/>
      </w:r>
      <w:r w:rsidRPr="00BA0C9F">
        <w:t>30(15)(c)(iii).</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A determination of the department adverse to the person must be in writing and must: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(a) be sent by first class mail or delivered to the person;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(b) explain the basis for the department</w:t>
      </w:r>
      <w:r w:rsidR="00BA0C9F" w:rsidRPr="00BA0C9F">
        <w:t>'</w:t>
      </w:r>
      <w:r w:rsidRPr="00BA0C9F">
        <w:t>s determination;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(c) inform the person of his right to request a contested case hearing;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(d) explain that the license must not be issued or the license must be suspended or revoked in thirty days unless the person requests a contested case hearing.</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1320.</w:t>
      </w:r>
      <w:r w:rsidR="003B67AB" w:rsidRPr="00BA0C9F">
        <w:t xml:space="preserve"> Exhaustion of prehearing remedies; request for hearing; time limitation.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Upon exhaustion of his prehearing remedy, a person may seek relief from the department</w:t>
      </w:r>
      <w:r w:rsidR="00BA0C9F" w:rsidRPr="00BA0C9F">
        <w:t>'</w:t>
      </w:r>
      <w:r w:rsidRPr="00BA0C9F">
        <w:t>s determination by requesting a contested case hearing before the Administrative Law Court. This request must be made within thirty days after the date the department</w:t>
      </w:r>
      <w:r w:rsidR="00BA0C9F" w:rsidRPr="00BA0C9F">
        <w:t>'</w:t>
      </w:r>
      <w:r w:rsidRPr="00BA0C9F">
        <w:t>s determination was sent by first class mail or delivered to the person. Requests for a hearing before the Administrative Law Court must be made in accordance with its rules.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1330.</w:t>
      </w:r>
      <w:r w:rsidR="003B67AB" w:rsidRPr="00BA0C9F">
        <w:t xml:space="preserve"> Hearing after exhaustion of prehearing remedy; request for contested case hearing after determination by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Before a person may seek a determination by an administrative law judge pursuant to Section 12</w:t>
      </w:r>
      <w:r w:rsidR="00BA0C9F" w:rsidRPr="00BA0C9F">
        <w:noBreakHyphen/>
      </w:r>
      <w:r w:rsidRPr="00BA0C9F">
        <w:t>60</w:t>
      </w:r>
      <w:r w:rsidR="00BA0C9F" w:rsidRPr="00BA0C9F">
        <w:noBreakHyphen/>
      </w:r>
      <w:r w:rsidRPr="00BA0C9F">
        <w:t>1320, he shall exhaust his prehearing remedy.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If the person failed to provide the department within the ninety</w:t>
      </w:r>
      <w:r w:rsidR="00BA0C9F" w:rsidRPr="00BA0C9F">
        <w:noBreakHyphen/>
      </w:r>
      <w:r w:rsidRPr="00BA0C9F">
        <w:t>day</w:t>
      </w:r>
      <w:r w:rsidR="00BA0C9F" w:rsidRPr="00BA0C9F">
        <w:noBreakHyphen/>
      </w:r>
      <w:r w:rsidRPr="00BA0C9F">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BA0C9F" w:rsidRPr="00BA0C9F">
        <w:t>'</w:t>
      </w:r>
      <w:r w:rsidRPr="00BA0C9F">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BA0C9F" w:rsidRPr="00BA0C9F">
        <w:t>'</w:t>
      </w:r>
      <w:r w:rsidRPr="00BA0C9F">
        <w:t>s prehearing remedy. The statute of limitations remains suspended by Section 12</w:t>
      </w:r>
      <w:r w:rsidR="00BA0C9F" w:rsidRPr="00BA0C9F">
        <w:noBreakHyphen/>
      </w:r>
      <w:r w:rsidRPr="00BA0C9F">
        <w:t>54</w:t>
      </w:r>
      <w:r w:rsidR="00BA0C9F" w:rsidRPr="00BA0C9F">
        <w:noBreakHyphen/>
      </w:r>
      <w:r w:rsidRPr="00BA0C9F">
        <w:t>85(G) during this process.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 xml:space="preserve">3.DD, eff June 18, 2003; 2005 Act No. 161, </w:t>
      </w:r>
      <w:r w:rsidRPr="00BA0C9F">
        <w:t xml:space="preserve">Section </w:t>
      </w:r>
      <w:r w:rsidR="003B67AB" w:rsidRPr="00BA0C9F">
        <w:t>23.H, eff June 9, 2005.</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1340.</w:t>
      </w:r>
      <w:r w:rsidR="003B67AB" w:rsidRPr="00BA0C9F">
        <w:t xml:space="preserve"> Emergency revocation order.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Anything else in this chapter notwithstanding, if the department determines that public health, safety, or welfare requires emergency action, it shall seek an emergency revocation order from the Administrative Law Court, pursuant to Section 1</w:t>
      </w:r>
      <w:r w:rsidR="00BA0C9F" w:rsidRPr="00BA0C9F">
        <w:noBreakHyphen/>
      </w:r>
      <w:r w:rsidRPr="00BA0C9F">
        <w:t>23</w:t>
      </w:r>
      <w:r w:rsidR="00BA0C9F" w:rsidRPr="00BA0C9F">
        <w:noBreakHyphen/>
      </w:r>
      <w:r w:rsidRPr="00BA0C9F">
        <w:t>370(c).</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1350.</w:t>
      </w:r>
      <w:r w:rsidR="003B67AB" w:rsidRPr="00BA0C9F">
        <w:t xml:space="preserve"> Applicability of chapter.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Provisions in this chapter do not apply to, or have an effect on, a license suspended or revoked (1) by judicial decision or order, (2) where a statute requires the department to suspend or revoke a license, or (3) by other operation of law.</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3.DD, eff June 18, 2003.</w:t>
      </w:r>
    </w:p>
    <w:p w:rsidR="00F034C9" w:rsidRDefault="00F034C9"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C9F" w:rsidRDefault="00F034C9"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67AB" w:rsidRPr="00BA0C9F">
        <w:t xml:space="preserve"> 9</w:t>
      </w:r>
    </w:p>
    <w:p w:rsidR="00BA0C9F" w:rsidRDefault="003B67AB"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0C9F">
        <w:t>Property Tax Protest, Appeal, and Refund Procedures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B67AB" w:rsidRPr="00BA0C9F">
        <w:t xml:space="preserve"> 1</w:t>
      </w:r>
    </w:p>
    <w:p w:rsidR="00BA0C9F" w:rsidRP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Provisions Applicable to All Property Tax Protests, Appeals, and Refunds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1710.</w:t>
      </w:r>
      <w:r w:rsidR="003B67AB" w:rsidRPr="00BA0C9F">
        <w:t xml:space="preserve"> Appeal procedures for real or personal property tax assessments.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The procedures provided in this article for appealing property tax assessments apply to all property tax assessments made for real or personal property tax purposes.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1720.</w:t>
      </w:r>
      <w:r w:rsidR="003B67AB" w:rsidRPr="00BA0C9F">
        <w:t xml:space="preserve"> Department to prescribe regulations, rules, procedures, forms and instructions.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The department shall prescribe rules, procedures, forms, and instructions it considers appropriate and that are consistent with this article. Property tax assessors, auditors, and taxpayers shall comply with the department</w:t>
      </w:r>
      <w:r w:rsidR="00BA0C9F" w:rsidRPr="00BA0C9F">
        <w:t>'</w:t>
      </w:r>
      <w:r w:rsidRPr="00BA0C9F">
        <w:t>s regulations, rules, and procedures, and shall use the forms the department prescribes.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1730.</w:t>
      </w:r>
      <w:r w:rsidR="003B67AB" w:rsidRPr="00BA0C9F">
        <w:t xml:space="preserve"> Written protest required to appeal property tax assessment or denial of exemption; assessors must notify taxpayer of right to appeal and time limitation.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BA0C9F" w:rsidRPr="00BA0C9F">
        <w:t>'</w:t>
      </w:r>
      <w:r w:rsidRPr="00BA0C9F">
        <w:t>s use of the department</w:t>
      </w:r>
      <w:r w:rsidR="00BA0C9F" w:rsidRPr="00BA0C9F">
        <w:t>'</w:t>
      </w:r>
      <w:r w:rsidRPr="00BA0C9F">
        <w:t>s protest forms is not mandatory.</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1740.</w:t>
      </w:r>
      <w:r w:rsidR="003B67AB" w:rsidRPr="00BA0C9F">
        <w:t xml:space="preserve"> Tax refunds; preference over other claims.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BA0C9F" w:rsidRPr="00BA0C9F">
        <w:noBreakHyphen/>
      </w:r>
      <w:r w:rsidRPr="00BA0C9F">
        <w:t>54</w:t>
      </w:r>
      <w:r w:rsidR="00BA0C9F" w:rsidRPr="00BA0C9F">
        <w:noBreakHyphen/>
      </w:r>
      <w:r w:rsidRPr="00BA0C9F">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1750.</w:t>
      </w:r>
      <w:r w:rsidR="003B67AB" w:rsidRPr="00BA0C9F">
        <w:t xml:space="preserve"> Refund of property taxes; exceptions.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Notwithstanding any other provision of law, no refund of property taxes must be given: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for a property tax exemption requiring an application, unless the application was timely filed; 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for errors in valuation, unless the assessment was appealed in accordance with Section 12</w:t>
      </w:r>
      <w:r w:rsidR="00BA0C9F" w:rsidRPr="00BA0C9F">
        <w:noBreakHyphen/>
      </w:r>
      <w:r w:rsidRPr="00BA0C9F">
        <w:t>60</w:t>
      </w:r>
      <w:r w:rsidR="00BA0C9F" w:rsidRPr="00BA0C9F">
        <w:noBreakHyphen/>
      </w:r>
      <w:r w:rsidRPr="00BA0C9F">
        <w:t>2110, 12</w:t>
      </w:r>
      <w:r w:rsidR="00BA0C9F" w:rsidRPr="00BA0C9F">
        <w:noBreakHyphen/>
      </w:r>
      <w:r w:rsidRPr="00BA0C9F">
        <w:t>60</w:t>
      </w:r>
      <w:r w:rsidR="00BA0C9F" w:rsidRPr="00BA0C9F">
        <w:noBreakHyphen/>
      </w:r>
      <w:r w:rsidRPr="00BA0C9F">
        <w:t>2510, or 12</w:t>
      </w:r>
      <w:r w:rsidR="00BA0C9F" w:rsidRPr="00BA0C9F">
        <w:noBreakHyphen/>
      </w:r>
      <w:r w:rsidRPr="00BA0C9F">
        <w:t>60</w:t>
      </w:r>
      <w:r w:rsidR="00BA0C9F" w:rsidRPr="00BA0C9F">
        <w:noBreakHyphen/>
      </w:r>
      <w:r w:rsidRPr="00BA0C9F">
        <w:t>2910, as appropriate. For the purposes of this item, the taxation of exempt property is not an error in valuation.</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1755.</w:t>
      </w:r>
      <w:r w:rsidR="003B67AB" w:rsidRPr="00BA0C9F">
        <w:t xml:space="preserve"> Crediting of erroneous property tax payments.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145, Part II, </w:t>
      </w:r>
      <w:r w:rsidRPr="00BA0C9F">
        <w:t xml:space="preserve">Section </w:t>
      </w:r>
      <w:r w:rsidR="003B67AB" w:rsidRPr="00BA0C9F">
        <w:t>119F.</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Code Commissioner</w:t>
      </w:r>
      <w:r w:rsidR="00BA0C9F" w:rsidRPr="00BA0C9F">
        <w:t>'</w:t>
      </w:r>
      <w:r w:rsidRPr="00BA0C9F">
        <w:t>s Note</w:t>
      </w:r>
    </w:p>
    <w:p w:rsidR="00BA0C9F" w:rsidRP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This section was enacted as 12</w:t>
      </w:r>
      <w:r w:rsidR="00BA0C9F" w:rsidRPr="00BA0C9F">
        <w:noBreakHyphen/>
      </w:r>
      <w:r w:rsidRPr="00BA0C9F">
        <w:t>47</w:t>
      </w:r>
      <w:r w:rsidR="00BA0C9F" w:rsidRPr="00BA0C9F">
        <w:noBreakHyphen/>
      </w:r>
      <w:r w:rsidRPr="00BA0C9F">
        <w:t xml:space="preserve">75 by 1995 Act No. 145, Part 11, </w:t>
      </w:r>
      <w:r w:rsidR="00BA0C9F" w:rsidRPr="00BA0C9F">
        <w:t xml:space="preserve">Section </w:t>
      </w:r>
      <w:r w:rsidRPr="00BA0C9F">
        <w:t>119F, and redesignated at the direction of the Code Commissioner.</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1760.</w:t>
      </w:r>
      <w:r w:rsidR="003B67AB" w:rsidRPr="00BA0C9F">
        <w:t xml:space="preserve"> Action pending against county officer.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The county shall pay the reasonable attorney</w:t>
      </w:r>
      <w:r w:rsidR="00BA0C9F" w:rsidRPr="00BA0C9F">
        <w:t>'</w:t>
      </w:r>
      <w:r w:rsidRPr="00BA0C9F">
        <w:t>s fees, expenses, damages, and costs resulting from defending an action brought against a county officer for performing or attempting to perform a duty imposed on him by this title if the plaintiff prevails in the action and it affects the interest of the county. The county may ratably apportion the fees, expenses, damages, and costs among all parties, except the State, interested in the revenue involved in the action.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If an action involves only a municipal levy, the municipality shall pay the attorney</w:t>
      </w:r>
      <w:r w:rsidR="00BA0C9F" w:rsidRPr="00BA0C9F">
        <w:t>'</w:t>
      </w:r>
      <w:r w:rsidRPr="00BA0C9F">
        <w:t>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 xml:space="preserve">4A; 2015 Act No. 87 (S.379), </w:t>
      </w:r>
      <w:r w:rsidRPr="00BA0C9F">
        <w:t xml:space="preserve">Section </w:t>
      </w:r>
      <w:r w:rsidR="003B67AB" w:rsidRPr="00BA0C9F">
        <w:t>67, eff June 11, 2015.</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Effect of Amendment</w:t>
      </w:r>
    </w:p>
    <w:p w:rsidR="00BA0C9F" w:rsidRP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 xml:space="preserve">2015 Act No. 87, </w:t>
      </w:r>
      <w:r w:rsidR="00BA0C9F" w:rsidRPr="00BA0C9F">
        <w:t xml:space="preserve">Section </w:t>
      </w:r>
      <w:r w:rsidRPr="00BA0C9F">
        <w:t xml:space="preserve">67, in (A), substituted </w:t>
      </w:r>
      <w:r w:rsidR="00BA0C9F" w:rsidRPr="00BA0C9F">
        <w:t>"</w:t>
      </w:r>
      <w:r w:rsidRPr="00BA0C9F">
        <w:t>The county may</w:t>
      </w:r>
      <w:r w:rsidR="00BA0C9F" w:rsidRPr="00BA0C9F">
        <w:t>"</w:t>
      </w:r>
      <w:r w:rsidRPr="00BA0C9F">
        <w:t xml:space="preserve"> for </w:t>
      </w:r>
      <w:r w:rsidR="00BA0C9F" w:rsidRPr="00BA0C9F">
        <w:t>"</w:t>
      </w:r>
      <w:r w:rsidRPr="00BA0C9F">
        <w:t>The county auditor shall</w:t>
      </w:r>
      <w:r w:rsidR="00BA0C9F" w:rsidRPr="00BA0C9F">
        <w:t>"</w:t>
      </w:r>
      <w:r w:rsidRPr="00BA0C9F">
        <w:t xml:space="preserve">; and in (B), substituted </w:t>
      </w:r>
      <w:r w:rsidR="00BA0C9F" w:rsidRPr="00BA0C9F">
        <w:t>"</w:t>
      </w:r>
      <w:r w:rsidRPr="00BA0C9F">
        <w:t>the county may</w:t>
      </w:r>
      <w:r w:rsidR="00BA0C9F" w:rsidRPr="00BA0C9F">
        <w:t>"</w:t>
      </w:r>
      <w:r w:rsidRPr="00BA0C9F">
        <w:t xml:space="preserve"> for </w:t>
      </w:r>
      <w:r w:rsidR="00BA0C9F" w:rsidRPr="00BA0C9F">
        <w:t>"</w:t>
      </w:r>
      <w:r w:rsidRPr="00BA0C9F">
        <w:t>a county auditor or treasurer may</w:t>
      </w:r>
      <w:r w:rsidR="00BA0C9F" w:rsidRPr="00BA0C9F">
        <w:t>"</w:t>
      </w:r>
      <w:r w:rsidRPr="00BA0C9F">
        <w:t xml:space="preserve">, and substituted </w:t>
      </w:r>
      <w:r w:rsidR="00BA0C9F" w:rsidRPr="00BA0C9F">
        <w:t>"</w:t>
      </w:r>
      <w:r w:rsidRPr="00BA0C9F">
        <w:t>The Administrative Law Judge</w:t>
      </w:r>
      <w:r w:rsidR="00BA0C9F" w:rsidRPr="00BA0C9F">
        <w:t>"</w:t>
      </w:r>
      <w:r w:rsidRPr="00BA0C9F">
        <w:t xml:space="preserve"> for </w:t>
      </w:r>
      <w:r w:rsidR="00BA0C9F" w:rsidRPr="00BA0C9F">
        <w:t>"</w:t>
      </w:r>
      <w:r w:rsidRPr="00BA0C9F">
        <w:t>The administrative law judge</w:t>
      </w:r>
      <w:r w:rsidR="00BA0C9F" w:rsidRPr="00BA0C9F">
        <w:t>"</w:t>
      </w:r>
      <w:r w:rsidRPr="00BA0C9F">
        <w:t>.</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1770.</w:t>
      </w:r>
      <w:r w:rsidR="003B67AB" w:rsidRPr="00BA0C9F">
        <w:t xml:space="preserve"> Small claims case.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taxpayer who requests a contested case hearing before the Administrative Law Court pursuant to this article may avail himself of the small claims case provisions of Section 12</w:t>
      </w:r>
      <w:r w:rsidR="00BA0C9F" w:rsidRPr="00BA0C9F">
        <w:noBreakHyphen/>
      </w:r>
      <w:r w:rsidRPr="00BA0C9F">
        <w:t>60</w:t>
      </w:r>
      <w:r w:rsidR="00BA0C9F" w:rsidRPr="00BA0C9F">
        <w:noBreakHyphen/>
      </w:r>
      <w:r w:rsidRPr="00BA0C9F">
        <w:t>520 if the case otherwise meets the requirements of that section. In an action commenced by a county assessor or auditor, the taxpayer in his response to the county assessor</w:t>
      </w:r>
      <w:r w:rsidR="00BA0C9F" w:rsidRPr="00BA0C9F">
        <w:t>'</w:t>
      </w:r>
      <w:r w:rsidRPr="00BA0C9F">
        <w:t>s or auditor</w:t>
      </w:r>
      <w:r w:rsidR="00BA0C9F" w:rsidRPr="00BA0C9F">
        <w:t>'</w:t>
      </w:r>
      <w:r w:rsidRPr="00BA0C9F">
        <w:t>s request, may designate the case a small claims case if no more than ten thousand dollars of taxes and penalties, not including interest, are in controversy at the time the taxpayer</w:t>
      </w:r>
      <w:r w:rsidR="00BA0C9F" w:rsidRPr="00BA0C9F">
        <w:t>'</w:t>
      </w:r>
      <w:r w:rsidRPr="00BA0C9F">
        <w:t>s response is made.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4A.</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B67AB" w:rsidRPr="00BA0C9F">
        <w:t xml:space="preserve"> 5</w:t>
      </w:r>
    </w:p>
    <w:p w:rsidR="00BA0C9F" w:rsidRP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Protests, Appeals, and Refunds for Property Valued by the Department—Exemption Determinations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2110.</w:t>
      </w:r>
      <w:r w:rsidR="003B67AB" w:rsidRPr="00BA0C9F">
        <w:t xml:space="preserve"> Property tax assessment protest; time for filing.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3.EE,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2120.</w:t>
      </w:r>
      <w:r w:rsidR="003B67AB" w:rsidRPr="00BA0C9F">
        <w:t xml:space="preserve"> Property taxpayer appeal by written protest; contents.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A property taxpayer may appeal a property tax assessment proposed by a division of the department by filing a written protest with the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A property taxpayer may protest any denial of a tax exemption by the department for property he believes is exempt from property tax by filing a written protest with the department.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The protest of property taxes under this section must be mailed or delivered to either the director, or his designee, within the time limits provided in Section 12</w:t>
      </w:r>
      <w:r w:rsidR="00BA0C9F" w:rsidRPr="00BA0C9F">
        <w:noBreakHyphen/>
      </w:r>
      <w:r w:rsidRPr="00BA0C9F">
        <w:t>60</w:t>
      </w:r>
      <w:r w:rsidR="00BA0C9F" w:rsidRPr="00BA0C9F">
        <w:noBreakHyphen/>
      </w:r>
      <w:r w:rsidRPr="00BA0C9F">
        <w:t>2110, and the protest must include the information required in Section 12</w:t>
      </w:r>
      <w:r w:rsidR="00BA0C9F" w:rsidRPr="00BA0C9F">
        <w:noBreakHyphen/>
      </w:r>
      <w:r w:rsidRPr="00BA0C9F">
        <w:t>60</w:t>
      </w:r>
      <w:r w:rsidR="00BA0C9F" w:rsidRPr="00BA0C9F">
        <w:noBreakHyphen/>
      </w:r>
      <w:r w:rsidRPr="00BA0C9F">
        <w:t>450(B) and also the fair market value, special use value, if applicable, and property classification of the property the taxpayer believes is correct. If the protest claims the property is exempt, the protest must state the basis on which exemption is claimed.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 All appeals must be conducted as provided in Section 12</w:t>
      </w:r>
      <w:r w:rsidR="00BA0C9F" w:rsidRPr="00BA0C9F">
        <w:noBreakHyphen/>
      </w:r>
      <w:r w:rsidRPr="00BA0C9F">
        <w:t>60</w:t>
      </w:r>
      <w:r w:rsidR="00BA0C9F" w:rsidRPr="00BA0C9F">
        <w:noBreakHyphen/>
      </w:r>
      <w:r w:rsidRPr="00BA0C9F">
        <w:t>450(C) through (E).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2130.</w:t>
      </w:r>
      <w:r w:rsidR="003B67AB" w:rsidRPr="00BA0C9F">
        <w:t xml:space="preserve"> Taxpayer or local governing body may request contested case hearing.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property taxpayer or the local governing body who disagrees with the department determination may request a contested case hearing before the Administrative Law Court if he files an action within thirty days of the date of the department</w:t>
      </w:r>
      <w:r w:rsidR="00BA0C9F" w:rsidRPr="00BA0C9F">
        <w:t>'</w:t>
      </w:r>
      <w:r w:rsidRPr="00BA0C9F">
        <w: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BA0C9F" w:rsidRPr="00BA0C9F">
        <w:t>'</w:t>
      </w:r>
      <w:r w:rsidRPr="00BA0C9F">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BA0C9F" w:rsidRPr="00BA0C9F">
        <w:t>'</w:t>
      </w:r>
      <w:r w:rsidRPr="00BA0C9F">
        <w:t>s prehearing remedy. The statute of limitations remains suspended by Section 12</w:t>
      </w:r>
      <w:r w:rsidR="00BA0C9F" w:rsidRPr="00BA0C9F">
        <w:noBreakHyphen/>
      </w:r>
      <w:r w:rsidRPr="00BA0C9F">
        <w:t>54</w:t>
      </w:r>
      <w:r w:rsidR="00BA0C9F" w:rsidRPr="00BA0C9F">
        <w:noBreakHyphen/>
      </w:r>
      <w:r w:rsidRPr="00BA0C9F">
        <w:t>85(G) during this process.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1996 Act No. 456, </w:t>
      </w:r>
      <w:r w:rsidRPr="00BA0C9F">
        <w:t xml:space="preserve">Section </w:t>
      </w:r>
      <w:r w:rsidR="003B67AB" w:rsidRPr="00BA0C9F">
        <w:t>11.</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2140.</w:t>
      </w:r>
      <w:r w:rsidR="003B67AB" w:rsidRPr="00BA0C9F">
        <w:t xml:space="preserve"> Payment of adjusted assessment if appeal not concluded by December thirty</w:t>
      </w:r>
      <w:r w:rsidRPr="00BA0C9F">
        <w:noBreakHyphen/>
      </w:r>
      <w:r w:rsidR="003B67AB" w:rsidRPr="00BA0C9F">
        <w:t>first of tax year; payment or refund of difference after final determination.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If it is reasonably expected that the appeal will not be resolved by December thirty</w:t>
      </w:r>
      <w:r w:rsidR="00BA0C9F" w:rsidRPr="00BA0C9F">
        <w:noBreakHyphen/>
      </w:r>
      <w:r w:rsidRPr="00BA0C9F">
        <w:t>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After a final determination, if the property tax assessment is greater than the adjusted property tax assessment, a corrected property tax assessment must be made and entered. Interest determined in accordance with Section 12</w:t>
      </w:r>
      <w:r w:rsidR="00BA0C9F" w:rsidRPr="00BA0C9F">
        <w:noBreakHyphen/>
      </w:r>
      <w:r w:rsidRPr="00BA0C9F">
        <w:t>54</w:t>
      </w:r>
      <w:r w:rsidR="00BA0C9F" w:rsidRPr="00BA0C9F">
        <w:noBreakHyphen/>
      </w:r>
      <w:r w:rsidRPr="00BA0C9F">
        <w:t>25 must be collected in the same manner as the tax.</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BA0C9F" w:rsidRPr="00BA0C9F">
        <w:noBreakHyphen/>
      </w:r>
      <w:r w:rsidRPr="00BA0C9F">
        <w:t>54</w:t>
      </w:r>
      <w:r w:rsidR="00BA0C9F" w:rsidRPr="00BA0C9F">
        <w:noBreakHyphen/>
      </w:r>
      <w:r w:rsidRPr="00BA0C9F">
        <w:t>25 on the overpayment.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(D) For purposes of this section, the </w:t>
      </w:r>
      <w:r w:rsidR="00BA0C9F" w:rsidRPr="00BA0C9F">
        <w:t>"</w:t>
      </w:r>
      <w:r w:rsidRPr="00BA0C9F">
        <w:t>final determination</w:t>
      </w:r>
      <w:r w:rsidR="00BA0C9F" w:rsidRPr="00BA0C9F">
        <w:t>"</w:t>
      </w:r>
      <w:r w:rsidRPr="00BA0C9F">
        <w:t xml:space="preserve"> includes the decision of the Administrative Law Court or court if the property tax assessment was heard by the Administrative Law Court or appealed to a court as provided in this subarticle.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2150.</w:t>
      </w:r>
      <w:r w:rsidR="003B67AB" w:rsidRPr="00BA0C9F">
        <w:t xml:space="preserve"> Filing claim for a refund; contents.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Subject to the limitations in Section 12</w:t>
      </w:r>
      <w:r w:rsidR="00BA0C9F" w:rsidRPr="00BA0C9F">
        <w:noBreakHyphen/>
      </w:r>
      <w:r w:rsidRPr="00BA0C9F">
        <w:t>60</w:t>
      </w:r>
      <w:r w:rsidR="00BA0C9F" w:rsidRPr="00BA0C9F">
        <w:noBreakHyphen/>
      </w:r>
      <w:r w:rsidRPr="00BA0C9F">
        <w:t>1750, and within the time limitation of Section 12</w:t>
      </w:r>
      <w:r w:rsidR="00BA0C9F" w:rsidRPr="00BA0C9F">
        <w:noBreakHyphen/>
      </w:r>
      <w:r w:rsidRPr="00BA0C9F">
        <w:t>54</w:t>
      </w:r>
      <w:r w:rsidR="00BA0C9F" w:rsidRPr="00BA0C9F">
        <w:noBreakHyphen/>
      </w:r>
      <w:r w:rsidRPr="00BA0C9F">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The department shall notify the counties affected by the claim for refund. A county auditor, upon notification, shall notify any affected municipalities or other political subdivisions.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The claim for refund under this section must be mailed or delivered to the department, and must include the information required in Section 12</w:t>
      </w:r>
      <w:r w:rsidR="00BA0C9F" w:rsidRPr="00BA0C9F">
        <w:noBreakHyphen/>
      </w:r>
      <w:r w:rsidRPr="00BA0C9F">
        <w:t>60</w:t>
      </w:r>
      <w:r w:rsidR="00BA0C9F" w:rsidRPr="00BA0C9F">
        <w:noBreakHyphen/>
      </w:r>
      <w:r w:rsidRPr="00BA0C9F">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 The appropriate division of the department shall determine what refund is due, if any, and give the taxpayer written notice of its determination as soon as practicable after a claim has been filed.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 A taxpayer may appeal the division</w:t>
      </w:r>
      <w:r w:rsidR="00BA0C9F" w:rsidRPr="00BA0C9F">
        <w:t>'</w:t>
      </w:r>
      <w:r w:rsidRPr="00BA0C9F">
        <w:t>s decision by filing a written protest with the department following the procedures provided in Section 12</w:t>
      </w:r>
      <w:r w:rsidR="00BA0C9F" w:rsidRPr="00BA0C9F">
        <w:noBreakHyphen/>
      </w:r>
      <w:r w:rsidRPr="00BA0C9F">
        <w:t>60</w:t>
      </w:r>
      <w:r w:rsidR="00BA0C9F" w:rsidRPr="00BA0C9F">
        <w:noBreakHyphen/>
      </w:r>
      <w:r w:rsidRPr="00BA0C9F">
        <w:t>2110. For purposes of complying with the provisions of Section 12</w:t>
      </w:r>
      <w:r w:rsidR="00BA0C9F" w:rsidRPr="00BA0C9F">
        <w:noBreakHyphen/>
      </w:r>
      <w:r w:rsidRPr="00BA0C9F">
        <w:t>60</w:t>
      </w:r>
      <w:r w:rsidR="00BA0C9F" w:rsidRPr="00BA0C9F">
        <w:noBreakHyphen/>
      </w:r>
      <w:r w:rsidRPr="00BA0C9F">
        <w:t>2110, the written denial of any part of a claim for refund is the equivalent of a property tax assessment notice.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(F) The department shall consider the claim, determine the correct property tax assessment, and issue any necessary orders. All appeals before the department must be conducted as provided in Section 12</w:t>
      </w:r>
      <w:r w:rsidR="00BA0C9F" w:rsidRPr="00BA0C9F">
        <w:noBreakHyphen/>
      </w:r>
      <w:r w:rsidRPr="00BA0C9F">
        <w:t>60</w:t>
      </w:r>
      <w:r w:rsidR="00BA0C9F" w:rsidRPr="00BA0C9F">
        <w:noBreakHyphen/>
      </w:r>
      <w:r w:rsidRPr="00BA0C9F">
        <w:t>450(C) through (E).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BA0C9F" w:rsidRPr="00BA0C9F">
        <w:noBreakHyphen/>
      </w:r>
      <w:r w:rsidRPr="00BA0C9F">
        <w:t>60</w:t>
      </w:r>
      <w:r w:rsidR="00BA0C9F" w:rsidRPr="00BA0C9F">
        <w:noBreakHyphen/>
      </w:r>
      <w:r w:rsidRPr="00BA0C9F">
        <w:t>1750, within the period specified in Section 12</w:t>
      </w:r>
      <w:r w:rsidR="00BA0C9F" w:rsidRPr="00BA0C9F">
        <w:noBreakHyphen/>
      </w:r>
      <w:r w:rsidRPr="00BA0C9F">
        <w:t>54</w:t>
      </w:r>
      <w:r w:rsidR="00BA0C9F" w:rsidRPr="00BA0C9F">
        <w:noBreakHyphen/>
      </w:r>
      <w:r w:rsidRPr="00BA0C9F">
        <w:t>85 and upon making a record in writing of its reasons, order a refund to the taxpayer or other person.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BA0C9F" w:rsidRPr="00BA0C9F">
        <w:t>'</w:t>
      </w:r>
      <w:r w:rsidRPr="00BA0C9F">
        <w:t>s prehearing remedy. The statute of limitations remains suspended by Section 12</w:t>
      </w:r>
      <w:r w:rsidR="00BA0C9F" w:rsidRPr="00BA0C9F">
        <w:noBreakHyphen/>
      </w:r>
      <w:r w:rsidRPr="00BA0C9F">
        <w:t>54</w:t>
      </w:r>
      <w:r w:rsidR="00BA0C9F" w:rsidRPr="00BA0C9F">
        <w:noBreakHyphen/>
      </w:r>
      <w:r w:rsidRPr="00BA0C9F">
        <w:t>85(G) during this process.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 xml:space="preserve">4A; 1996 Act No. 456, </w:t>
      </w:r>
      <w:r w:rsidRPr="00BA0C9F">
        <w:t xml:space="preserve">Section </w:t>
      </w:r>
      <w:r w:rsidR="003B67AB" w:rsidRPr="00BA0C9F">
        <w:t xml:space="preserve">12; 1997 Act No. 106, </w:t>
      </w:r>
      <w:r w:rsidRPr="00BA0C9F">
        <w:t xml:space="preserve">Section </w:t>
      </w:r>
      <w:r w:rsidR="003B67AB" w:rsidRPr="00BA0C9F">
        <w:t>5.</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B67AB" w:rsidRPr="00BA0C9F">
        <w:t xml:space="preserve"> 9</w:t>
      </w:r>
    </w:p>
    <w:p w:rsidR="00BA0C9F" w:rsidRP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Appeals, Protests, and Refunds for Property Valued by County Assessors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2510.</w:t>
      </w:r>
      <w:r w:rsidR="003B67AB" w:rsidRPr="00BA0C9F">
        <w:t xml:space="preserve"> Property tax assessment notice; contents; written notice of objection.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BA0C9F" w:rsidRPr="00BA0C9F">
        <w:t>'</w:t>
      </w:r>
      <w:r w:rsidRPr="00BA0C9F">
        <w:t>s property tax assessment must be the basis for all property tax assessments for the current tax year. A property tax assessment notice under this subsection must be in writing and must include: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(a) the fair market value;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(b) value as limited by Article 25, Chapter 37, Title 12;</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(c) the special use value, if applicable;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(d) the assessment ratio;</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(e) the property tax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(f) the number of acres or lots;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(g) the location of the property;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(h) the tax map number;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(i) the appeal procedure.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The notice must be served upon the taxpayer personally or by mailing it to the taxpayer at his last known place of residence which may be determined from the most recent listing in the applicable telephone directory, the Department of Motor Vehicles</w:t>
      </w:r>
      <w:r w:rsidR="00BA0C9F" w:rsidRPr="00BA0C9F">
        <w:t>'</w:t>
      </w:r>
      <w:r w:rsidRPr="00BA0C9F">
        <w:t xml:space="preserve"> motor vehicle registration list, county treasurer</w:t>
      </w:r>
      <w:r w:rsidR="00BA0C9F" w:rsidRPr="00BA0C9F">
        <w:t>'</w:t>
      </w:r>
      <w:r w:rsidRPr="00BA0C9F">
        <w:t>s records, or official notice from the property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The department shall prescribe a standard property tax assessment notice designed to contain the information required in subsection (A) in a manner that may be easily understood.</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1996 Act No. 431, </w:t>
      </w:r>
      <w:r w:rsidRPr="00BA0C9F">
        <w:t xml:space="preserve">Section </w:t>
      </w:r>
      <w:r w:rsidR="003B67AB" w:rsidRPr="00BA0C9F">
        <w:t xml:space="preserve">28; 1998 Act No. 298, </w:t>
      </w:r>
      <w:r w:rsidRPr="00BA0C9F">
        <w:t xml:space="preserve">Section </w:t>
      </w:r>
      <w:r w:rsidR="003B67AB" w:rsidRPr="00BA0C9F">
        <w:t xml:space="preserve">1; 2000 Act No. 283, </w:t>
      </w:r>
      <w:r w:rsidRPr="00BA0C9F">
        <w:t xml:space="preserve">Section </w:t>
      </w:r>
      <w:r w:rsidR="003B67AB" w:rsidRPr="00BA0C9F">
        <w:t xml:space="preserve">4(B), eff May 19, 2000; 2002 Act No. 271, </w:t>
      </w:r>
      <w:r w:rsidRPr="00BA0C9F">
        <w:t xml:space="preserve">Section </w:t>
      </w:r>
      <w:r w:rsidR="003B67AB" w:rsidRPr="00BA0C9F">
        <w:t xml:space="preserve">1, eff May 28, 2002; 2003 Act No. 69, </w:t>
      </w:r>
      <w:r w:rsidRPr="00BA0C9F">
        <w:t xml:space="preserve">Section </w:t>
      </w:r>
      <w:r w:rsidR="003B67AB" w:rsidRPr="00BA0C9F">
        <w:t xml:space="preserve">3.FF, eff June 18, 2003; 2006 Act No. 388, Pt IV, </w:t>
      </w:r>
      <w:r w:rsidRPr="00BA0C9F">
        <w:t xml:space="preserve">Section </w:t>
      </w:r>
      <w:r w:rsidR="003B67AB" w:rsidRPr="00BA0C9F">
        <w:t xml:space="preserve">2.B, eff upon ratification of amendment to Article X of the Constitution (ratified April 26, 2007); 2007 Act No. 57, </w:t>
      </w:r>
      <w:r w:rsidRPr="00BA0C9F">
        <w:t xml:space="preserve">Section </w:t>
      </w:r>
      <w:r w:rsidR="003B67AB" w:rsidRPr="00BA0C9F">
        <w:t>9, eff June 6, 2007.</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2520.</w:t>
      </w:r>
      <w:r w:rsidR="003B67AB" w:rsidRPr="00BA0C9F">
        <w:t xml:space="preserve"> Written request to meet with assessor constitutes notice of objection; written protest following conference; contents.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A property taxpayer may object to a property tax assessment made by a county assessor by requesting in writing to meet with the assessor within the time limits provided in Section 12</w:t>
      </w:r>
      <w:r w:rsidR="00BA0C9F" w:rsidRPr="00BA0C9F">
        <w:noBreakHyphen/>
      </w:r>
      <w:r w:rsidRPr="00BA0C9F">
        <w:t>60</w:t>
      </w:r>
      <w:r w:rsidR="00BA0C9F" w:rsidRPr="00BA0C9F">
        <w:noBreakHyphen/>
      </w:r>
      <w:r w:rsidRPr="00BA0C9F">
        <w:t>2510. This written request is a notice of objection for purposes of this subarticle.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If, upon examination of the property taxpayer</w:t>
      </w:r>
      <w:r w:rsidR="00BA0C9F" w:rsidRPr="00BA0C9F">
        <w:t>'</w:t>
      </w:r>
      <w:r w:rsidRPr="00BA0C9F">
        <w:t>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the name, address, and telephone number of the property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a description of the property in issue;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a statement of facts supporting the taxpayer</w:t>
      </w:r>
      <w:r w:rsidR="00BA0C9F" w:rsidRPr="00BA0C9F">
        <w:t>'</w:t>
      </w:r>
      <w:r w:rsidRPr="00BA0C9F">
        <w:t>s position;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a statement outlining the reasons for the appeal, including any law or other authority, upon which the taxpayer relies;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the value and classification which the property taxpayer considers the fair market value, special use value, if applicable, and the proper classification.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The taxpayer may use the form prepared by the department, but use of the form is not mandatory.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The assessor shall respond to the written protest and the response must: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be in writing;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be mailed to the property taxpayer by first class mail within thirty days of the date of receipt of the property taxpayer</w:t>
      </w:r>
      <w:r w:rsidR="00BA0C9F" w:rsidRPr="00BA0C9F">
        <w:t>'</w:t>
      </w:r>
      <w:r w:rsidRPr="00BA0C9F">
        <w:t>s protest or as soon thereafter as practical;</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include a statement of the initial property tax assessment and the redetermined property tax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state that the redetermined property tax assessment will become final if the property taxpayer does not appeal the property tax assessment to the county board of assessment appeals;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inform the taxpayer of procedures for all further appeals.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 The assessor may amend, modify, or rescind any property tax assessment, except claims relating to property tax exemptions.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 Each protest and each response must be filed and maintained at the office of the assessor for four years, and must be made available for examination and copying by any property taxpayer, at the taxpayer</w:t>
      </w:r>
      <w:r w:rsidR="00BA0C9F" w:rsidRPr="00BA0C9F">
        <w:t>'</w:t>
      </w:r>
      <w:r w:rsidRPr="00BA0C9F">
        <w:t>s expense pursuant to Chapter 4, Title 30, the Freedom of Information Act.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1998 Act No. 442, </w:t>
      </w:r>
      <w:r w:rsidRPr="00BA0C9F">
        <w:t xml:space="preserve">Section </w:t>
      </w:r>
      <w:r w:rsidR="003B67AB" w:rsidRPr="00BA0C9F">
        <w:t>4E.</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2530.</w:t>
      </w:r>
      <w:r w:rsidR="003B67AB" w:rsidRPr="00BA0C9F">
        <w:t xml:space="preserve"> County board of assessment appeals.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Within thirty days after the date of the county assessor</w:t>
      </w:r>
      <w:r w:rsidR="00BA0C9F" w:rsidRPr="00BA0C9F">
        <w:t>'</w:t>
      </w:r>
      <w:r w:rsidRPr="00BA0C9F">
        <w:t>s response provided in Section 12</w:t>
      </w:r>
      <w:r w:rsidR="00BA0C9F" w:rsidRPr="00BA0C9F">
        <w:noBreakHyphen/>
      </w:r>
      <w:r w:rsidRPr="00BA0C9F">
        <w:t>60</w:t>
      </w:r>
      <w:r w:rsidR="00BA0C9F" w:rsidRPr="00BA0C9F">
        <w:noBreakHyphen/>
      </w:r>
      <w:r w:rsidRPr="00BA0C9F">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for filing a taxpayer</w:t>
      </w:r>
      <w:r w:rsidR="00BA0C9F" w:rsidRPr="00BA0C9F">
        <w:t>'</w:t>
      </w:r>
      <w:r w:rsidRPr="00BA0C9F">
        <w:t>s appeal if the request for an extension is received by the assessor within thirty days of the date of the county assessor</w:t>
      </w:r>
      <w:r w:rsidR="00BA0C9F" w:rsidRPr="00BA0C9F">
        <w:t>'</w:t>
      </w:r>
      <w:r w:rsidRPr="00BA0C9F">
        <w:t>s response provided in Section 12</w:t>
      </w:r>
      <w:r w:rsidR="00BA0C9F" w:rsidRPr="00BA0C9F">
        <w:noBreakHyphen/>
      </w:r>
      <w:r w:rsidRPr="00BA0C9F">
        <w:t>60</w:t>
      </w:r>
      <w:r w:rsidR="00BA0C9F" w:rsidRPr="00BA0C9F">
        <w:noBreakHyphen/>
      </w:r>
      <w:r w:rsidRPr="00BA0C9F">
        <w:t>2520.</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An appeal to the board begins by giving written notice of intent to appeal to the assessor.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A conference on the appeal must be conducted by the board within thirty days after the date of receiving a notice of appeal, or as soon thereafter as practical. The board shall:</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set the place, date, and time for the conference;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give the assessor and the property taxpayer at least thirty days</w:t>
      </w:r>
      <w:r w:rsidR="00BA0C9F" w:rsidRPr="00BA0C9F">
        <w:t>'</w:t>
      </w:r>
      <w:r w:rsidRPr="00BA0C9F">
        <w:t xml:space="preserve"> written notice of the conference;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advise the property taxpayer that all evidence must be presented at the conference;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BA0C9F" w:rsidRPr="00BA0C9F">
        <w:t>'</w:t>
      </w:r>
      <w:r w:rsidRPr="00BA0C9F">
        <w:t>s written protest. However, the board may grant a continuance and refrain from entering a default order upon good cause shown by any party.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 The intervention by an interested person not a party to the action is allowed where: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the intervenor has a legal or equitable interest in the property which is the subject of the property tax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the intervention is not prevented by any applicable statute of limitations and the intervenor has exhausted his prehearing remedies;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the disposition of the action could, as a practical matter, impede protection of that interest;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the intervenor</w:t>
      </w:r>
      <w:r w:rsidR="00BA0C9F" w:rsidRPr="00BA0C9F">
        <w:t>'</w:t>
      </w:r>
      <w:r w:rsidRPr="00BA0C9F">
        <w:t>s interest is not being adequately represented by the existing parties, and could be impeded, as a practical matter, if intervention is denied.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 Each appeal must be considered by all board members present at a meeting. The lesser of a majority of the members or three members of the board is a quorum, unless the parties agree to a lesser number.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(F) At least fifteen days before the date of the conference, the assessor shall file with the board: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a copy of the original property tax assessment for the subject property;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the written protest of the property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a written response to the taxpayer</w:t>
      </w:r>
      <w:r w:rsidR="00BA0C9F" w:rsidRPr="00BA0C9F">
        <w:t>'</w:t>
      </w:r>
      <w:r w:rsidRPr="00BA0C9F">
        <w:t>s protest;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copies of documents, including appraisals, property sales, and a brief description of other evidence to be presented by him. Copies of the documents filed with the board must be mailed or delivered to the property taxpayer at the same time.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(H) At least seven days before the date of the conference, the parties may file with the board any response each may have to the information filed by the other. This material must be mailed or delivered to the other party at the same time.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 The conference must be held as follows: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Conferences are open to the public.</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The board may meet in closed session to consider evidence presented at the conference.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The assessor shall explain the property tax assessment and his response to the taxpayer</w:t>
      </w:r>
      <w:r w:rsidR="00BA0C9F" w:rsidRPr="00BA0C9F">
        <w:t>'</w:t>
      </w:r>
      <w:r w:rsidRPr="00BA0C9F">
        <w:t>s written protest.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The assessor may provide the board with evidence to support the property tax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The property taxpayer shall state his reasons for protesting the property tax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(6) The property taxpayer may provide the board with evidence to support amending, modifying, or rescinding the property tax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(7) A person intervening as a party in the appeal may state his position and present evidence in support of his position.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(8) The assessor may rebut information and arguments presented by the taxpayer or intervenor.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(9) The property taxpayer and intervenors, if any, may rebut information and arguments presented by the assessor.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(10) Any member of the board may question the property taxpayer, the assessor, and anyone else providing information at the conference. Any member of the board may request additional information.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(J) After the conference, the board shall issue a decision based upon the evidence before it as follows: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The decision must be made by a majority vote of the board members present at the conference. In case of a tie, the assessor</w:t>
      </w:r>
      <w:r w:rsidR="00BA0C9F" w:rsidRPr="00BA0C9F">
        <w:t>'</w:t>
      </w:r>
      <w:r w:rsidRPr="00BA0C9F">
        <w:t>s determination is upheld.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The written decision of the board shall:</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(a) explain the basis for the decision;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(b) state that if the decision is not appealed, it must be certified to the county auditor for entry upon the property tax assessment rolls or tax duplicate;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r>
      <w:r w:rsidRPr="00BA0C9F">
        <w:tab/>
        <w:t>(c) inform the parties of their right to request a contested case hearing before the Administrative Law Court.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2540.</w:t>
      </w:r>
      <w:r w:rsidR="003B67AB" w:rsidRPr="00BA0C9F">
        <w:t xml:space="preserve"> Contested case hearing; time for requesting following board</w:t>
      </w:r>
      <w:r w:rsidRPr="00BA0C9F">
        <w:t>'</w:t>
      </w:r>
      <w:r w:rsidR="003B67AB" w:rsidRPr="00BA0C9F">
        <w:t>s decision.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Within thirty days after the date of the board</w:t>
      </w:r>
      <w:r w:rsidR="00BA0C9F" w:rsidRPr="00BA0C9F">
        <w:t>'</w:t>
      </w:r>
      <w:r w:rsidRPr="00BA0C9F">
        <w:t>s written decision, a property taxpayer or county assessor may appeal a property tax assessment made by the board by requesting a contested case hearing before the Administrative Law Court in accordance with the rules of the Administrative Law Court.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BA0C9F" w:rsidRPr="00BA0C9F">
        <w:t>'</w:t>
      </w:r>
      <w:r w:rsidRPr="00BA0C9F">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BA0C9F" w:rsidRPr="00BA0C9F">
        <w:t>'</w:t>
      </w:r>
      <w:r w:rsidRPr="00BA0C9F">
        <w:t>s prehearing remedy. The statute of limitations remains suspended by Section 12</w:t>
      </w:r>
      <w:r w:rsidR="00BA0C9F" w:rsidRPr="00BA0C9F">
        <w:noBreakHyphen/>
      </w:r>
      <w:r w:rsidRPr="00BA0C9F">
        <w:t>54</w:t>
      </w:r>
      <w:r w:rsidR="00BA0C9F" w:rsidRPr="00BA0C9F">
        <w:noBreakHyphen/>
      </w:r>
      <w:r w:rsidRPr="00BA0C9F">
        <w:t>85(G) during this process.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2545.</w:t>
      </w:r>
      <w:r w:rsidR="003B67AB" w:rsidRPr="00BA0C9F">
        <w:t xml:space="preserve"> Agricultural use appeals; attorney</w:t>
      </w:r>
      <w:r w:rsidRPr="00BA0C9F">
        <w:t>'</w:t>
      </w:r>
      <w:r w:rsidR="003B67AB" w:rsidRPr="00BA0C9F">
        <w:t>s fees.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Notwithstanding Section 12</w:t>
      </w:r>
      <w:r w:rsidR="00BA0C9F" w:rsidRPr="00BA0C9F">
        <w:noBreakHyphen/>
      </w:r>
      <w:r w:rsidRPr="00BA0C9F">
        <w:t>60</w:t>
      </w:r>
      <w:r w:rsidR="00BA0C9F" w:rsidRPr="00BA0C9F">
        <w:noBreakHyphen/>
      </w:r>
      <w:r w:rsidRPr="00BA0C9F">
        <w:t>3350, if a taxpayer appeals a county assessor</w:t>
      </w:r>
      <w:r w:rsidR="00BA0C9F" w:rsidRPr="00BA0C9F">
        <w:t>'</w:t>
      </w:r>
      <w:r w:rsidRPr="00BA0C9F">
        <w:t>s decision to remove the agricultural use classification from a property, the county shall pay reasonable attorney</w:t>
      </w:r>
      <w:r w:rsidR="00BA0C9F" w:rsidRPr="00BA0C9F">
        <w:t>'</w:t>
      </w:r>
      <w:r w:rsidRPr="00BA0C9F">
        <w:t>s fees if the taxpayer prevails in the contested case hearing and the administrative law judge makes a finding that the county assessor</w:t>
      </w:r>
      <w:r w:rsidR="00BA0C9F" w:rsidRPr="00BA0C9F">
        <w:t>'</w:t>
      </w:r>
      <w:r w:rsidRPr="00BA0C9F">
        <w:t>s decision was not reasonable.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2007 Act No. 57, </w:t>
      </w:r>
      <w:r w:rsidRPr="00BA0C9F">
        <w:t xml:space="preserve">Section </w:t>
      </w:r>
      <w:r w:rsidR="003B67AB" w:rsidRPr="00BA0C9F">
        <w:t>1, eff June 6, 2007.</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2550.</w:t>
      </w:r>
      <w:r w:rsidR="003B67AB" w:rsidRPr="00BA0C9F">
        <w:t xml:space="preserve"> Payment of adjusted assessment if protest or appeal not concluded by December thirty</w:t>
      </w:r>
      <w:r w:rsidRPr="00BA0C9F">
        <w:noBreakHyphen/>
      </w:r>
      <w:r w:rsidR="003B67AB" w:rsidRPr="00BA0C9F">
        <w:t>first of tax year; payment or refund of difference after final determination.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If it is reasonably expected that the written protest or appeal will not be resolved by December thirty</w:t>
      </w:r>
      <w:r w:rsidR="00BA0C9F" w:rsidRPr="00BA0C9F">
        <w:noBreakHyphen/>
      </w:r>
      <w:r w:rsidRPr="00BA0C9F">
        <w:t>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After final review of the protest or appeal, if the property tax assessment is greater than the adjusted property tax assessment, a corrected property tax assessment must be made and entered. Interest determined in accordance with Section 12</w:t>
      </w:r>
      <w:r w:rsidR="00BA0C9F" w:rsidRPr="00BA0C9F">
        <w:noBreakHyphen/>
      </w:r>
      <w:r w:rsidRPr="00BA0C9F">
        <w:t>54</w:t>
      </w:r>
      <w:r w:rsidR="00BA0C9F" w:rsidRPr="00BA0C9F">
        <w:noBreakHyphen/>
      </w:r>
      <w:r w:rsidRPr="00BA0C9F">
        <w:t>25 must be collected in the same manner as the tax.</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BA0C9F" w:rsidRPr="00BA0C9F">
        <w:noBreakHyphen/>
      </w:r>
      <w:r w:rsidRPr="00BA0C9F">
        <w:t>54</w:t>
      </w:r>
      <w:r w:rsidR="00BA0C9F" w:rsidRPr="00BA0C9F">
        <w:noBreakHyphen/>
      </w:r>
      <w:r w:rsidRPr="00BA0C9F">
        <w:t>25.</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(D) For purposes of this section the </w:t>
      </w:r>
      <w:r w:rsidR="00BA0C9F" w:rsidRPr="00BA0C9F">
        <w:t>"</w:t>
      </w:r>
      <w:r w:rsidRPr="00BA0C9F">
        <w:t>final review of the protest or appeal</w:t>
      </w:r>
      <w:r w:rsidR="00BA0C9F" w:rsidRPr="00BA0C9F">
        <w:t>"</w:t>
      </w:r>
      <w:r w:rsidRPr="00BA0C9F">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2560.</w:t>
      </w:r>
      <w:r w:rsidR="003B67AB" w:rsidRPr="00BA0C9F">
        <w:t xml:space="preserve"> Filing claim for refund; contents.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Subject to the limitations in Section 12</w:t>
      </w:r>
      <w:r w:rsidR="00BA0C9F" w:rsidRPr="00BA0C9F">
        <w:noBreakHyphen/>
      </w:r>
      <w:r w:rsidRPr="00BA0C9F">
        <w:t>60</w:t>
      </w:r>
      <w:r w:rsidR="00BA0C9F" w:rsidRPr="00BA0C9F">
        <w:noBreakHyphen/>
      </w:r>
      <w:r w:rsidRPr="00BA0C9F">
        <w:t>1750, and within the time limitation of Section 12</w:t>
      </w:r>
      <w:r w:rsidR="00BA0C9F" w:rsidRPr="00BA0C9F">
        <w:noBreakHyphen/>
      </w:r>
      <w:r w:rsidRPr="00BA0C9F">
        <w:t>54</w:t>
      </w:r>
      <w:r w:rsidR="00BA0C9F" w:rsidRPr="00BA0C9F">
        <w:noBreakHyphen/>
      </w:r>
      <w:r w:rsidRPr="00BA0C9F">
        <w:t>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The assessor, upon receipt of a claim for refund, shall immediately notify the county treasurer and the county auditor for the county from which the refund is sought. The majority of these three officials shall determine the taxpayer</w:t>
      </w:r>
      <w:r w:rsidR="00BA0C9F" w:rsidRPr="00BA0C9F">
        <w:t>'</w:t>
      </w:r>
      <w:r w:rsidRPr="00BA0C9F">
        <w:t>s refund, if any, and shall notify the taxpayer in writing of their decision.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BA0C9F" w:rsidRPr="00BA0C9F">
        <w:noBreakHyphen/>
      </w:r>
      <w:r w:rsidRPr="00BA0C9F">
        <w:t>60</w:t>
      </w:r>
      <w:r w:rsidR="00BA0C9F" w:rsidRPr="00BA0C9F">
        <w:noBreakHyphen/>
      </w:r>
      <w:r w:rsidRPr="00BA0C9F">
        <w:t>2530 except that a taxpayer</w:t>
      </w:r>
      <w:r w:rsidR="00BA0C9F" w:rsidRPr="00BA0C9F">
        <w:t>'</w:t>
      </w:r>
      <w:r w:rsidRPr="00BA0C9F">
        <w:t>s denied claim for refund is considered the assessor</w:t>
      </w:r>
      <w:r w:rsidR="00BA0C9F" w:rsidRPr="00BA0C9F">
        <w:t>'</w:t>
      </w:r>
      <w:r w:rsidRPr="00BA0C9F">
        <w:t>s response to a protest of property tax assessment.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Within thirty days after the board</w:t>
      </w:r>
      <w:r w:rsidR="00BA0C9F" w:rsidRPr="00BA0C9F">
        <w:t>'</w:t>
      </w:r>
      <w:r w:rsidRPr="00BA0C9F">
        <w:t>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BA0C9F" w:rsidRPr="00BA0C9F">
        <w:t>'</w:t>
      </w:r>
      <w:r w:rsidRPr="00BA0C9F">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BA0C9F" w:rsidRPr="00BA0C9F">
        <w:t>'</w:t>
      </w:r>
      <w:r w:rsidRPr="00BA0C9F">
        <w:t>s prehearing remedy. The statute of limitations remains suspended by Section 12</w:t>
      </w:r>
      <w:r w:rsidR="00BA0C9F" w:rsidRPr="00BA0C9F">
        <w:noBreakHyphen/>
      </w:r>
      <w:r w:rsidRPr="00BA0C9F">
        <w:t>54</w:t>
      </w:r>
      <w:r w:rsidR="00BA0C9F" w:rsidRPr="00BA0C9F">
        <w:noBreakHyphen/>
      </w:r>
      <w:r w:rsidRPr="00BA0C9F">
        <w:t>85(G) during this process.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4A.</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B67AB" w:rsidRPr="00BA0C9F">
        <w:t xml:space="preserve"> 13</w:t>
      </w:r>
    </w:p>
    <w:p w:rsidR="00BA0C9F" w:rsidRP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Protests, Appeals, and Refunds for Personal Property Valued by County Auditor</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2910.</w:t>
      </w:r>
      <w:r w:rsidR="003B67AB" w:rsidRPr="00BA0C9F">
        <w:t xml:space="preserve"> Request to meet with auditor regarding personal property tax assessment; written protest following conference; contents.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A property taxpayer may object to a personal property tax assessment or a denial of a homestead exemption made by the county auditor by requesting, in writing, to meet with the auditor at any time on or before the later of:</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thirty days after the tax notice is mailed; or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last day the tax levied upon the assessment may be timely paid.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the name, address, and phone number of the taxpayer;</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a copy of the tax notice or a description of the property including the receipt number of the tax notice;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a statement of facts supporting the taxpayer</w:t>
      </w:r>
      <w:r w:rsidR="00BA0C9F" w:rsidRPr="00BA0C9F">
        <w:t>'</w:t>
      </w:r>
      <w:r w:rsidRPr="00BA0C9F">
        <w:t>s position;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a statement outlining the reasons for the appeal, including any law or other authority upon which the taxpayer relies;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the value which the taxpayer considers the fair market value of the property.</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The taxpayer may use the form provided by the auditor but is not required to use this form.</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The auditor shall respond to the written protest and the response must: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(1) be in writing;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(2) be mailed to the taxpayer by first class mail within thirty days of receipt of the taxpayer</w:t>
      </w:r>
      <w:r w:rsidR="00BA0C9F" w:rsidRPr="00BA0C9F">
        <w:t>'</w:t>
      </w:r>
      <w:r w:rsidRPr="00BA0C9F">
        <w:t>s protest or as soon thereafter as practical;</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(3) if applicable, include a statement of the initial personal property tax assessment and the redetermined personal property tax assessment, including the recalculated fair market value;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(4) state that a recalculated personal property tax assessment will be made, or the auditor</w:t>
      </w:r>
      <w:r w:rsidR="00BA0C9F" w:rsidRPr="00BA0C9F">
        <w:t>'</w:t>
      </w:r>
      <w:r w:rsidRPr="00BA0C9F">
        <w:t>s decision on the homestead exemption will become final, if the taxpayer does not request a contested case hearing before the Administrative Law Court; 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r>
      <w:r w:rsidRPr="00BA0C9F">
        <w:tab/>
        <w:t>(5) inform the taxpayer of his right to request a contested case hearing before the Administrative Law Court.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(D) The auditor may amend, modify, or rescind any property tax assessment, except claims relating to property tax exemptions, other than the homestead exemption.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 Each protest and each response must be filed and maintained at the office of the auditor for four years, and must be made available for examination and copying by any property taxpayer at the taxpayer</w:t>
      </w:r>
      <w:r w:rsidR="00BA0C9F" w:rsidRPr="00BA0C9F">
        <w:t>'</w:t>
      </w:r>
      <w:r w:rsidRPr="00BA0C9F">
        <w:t>s expense pursuant to Chapter 4, Title 30, the Freedom of Information Act.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1996 Act No. 431, </w:t>
      </w:r>
      <w:r w:rsidRPr="00BA0C9F">
        <w:t xml:space="preserve">Section </w:t>
      </w:r>
      <w:r w:rsidR="003B67AB" w:rsidRPr="00BA0C9F">
        <w:t xml:space="preserve">29; 1998 Act No. 442, </w:t>
      </w:r>
      <w:r w:rsidRPr="00BA0C9F">
        <w:t xml:space="preserve">Section </w:t>
      </w:r>
      <w:r w:rsidR="003B67AB" w:rsidRPr="00BA0C9F">
        <w:t>4F.</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2920.</w:t>
      </w:r>
      <w:r w:rsidR="003B67AB" w:rsidRPr="00BA0C9F">
        <w:t xml:space="preserve"> Contested case hearing following county auditor</w:t>
      </w:r>
      <w:r w:rsidRPr="00BA0C9F">
        <w:t>'</w:t>
      </w:r>
      <w:r w:rsidR="003B67AB" w:rsidRPr="00BA0C9F">
        <w:t>s response.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Within thirty days after the date of the county auditor</w:t>
      </w:r>
      <w:r w:rsidR="00BA0C9F" w:rsidRPr="00BA0C9F">
        <w:t>'</w:t>
      </w:r>
      <w:r w:rsidRPr="00BA0C9F">
        <w:t>s response provided in Section 12</w:t>
      </w:r>
      <w:r w:rsidR="00BA0C9F" w:rsidRPr="00BA0C9F">
        <w:noBreakHyphen/>
      </w:r>
      <w:r w:rsidRPr="00BA0C9F">
        <w:t>60</w:t>
      </w:r>
      <w:r w:rsidR="00BA0C9F" w:rsidRPr="00BA0C9F">
        <w:noBreakHyphen/>
      </w:r>
      <w:r w:rsidRPr="00BA0C9F">
        <w:t>2910, a taxpayer may appeal a personal property tax assessment, or denial of a homestead exemption, by requesting a contested case hearing before the Administrative Law Court in accordance with its rules.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BA0C9F" w:rsidRPr="00BA0C9F">
        <w:t>'</w:t>
      </w:r>
      <w:r w:rsidRPr="00BA0C9F">
        <w:t>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BA0C9F" w:rsidRPr="00BA0C9F">
        <w:t>'</w:t>
      </w:r>
      <w:r w:rsidRPr="00BA0C9F">
        <w:t>s prehearing remedy. The statute of limitations remains suspended by Section 12</w:t>
      </w:r>
      <w:r w:rsidR="00BA0C9F" w:rsidRPr="00BA0C9F">
        <w:noBreakHyphen/>
      </w:r>
      <w:r w:rsidRPr="00BA0C9F">
        <w:t>54</w:t>
      </w:r>
      <w:r w:rsidR="00BA0C9F" w:rsidRPr="00BA0C9F">
        <w:noBreakHyphen/>
      </w:r>
      <w:r w:rsidRPr="00BA0C9F">
        <w:t>85(G) during this process.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2930.</w:t>
      </w:r>
      <w:r w:rsidR="003B67AB" w:rsidRPr="00BA0C9F">
        <w:t xml:space="preserve"> Payment or refund following final review of protest.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After final review of the protest, if the property tax assessment is greater than the adjusted property tax assessment, a corrected property tax assessment must be made and entered. Interest determined in accordance with Section 12</w:t>
      </w:r>
      <w:r w:rsidR="00BA0C9F" w:rsidRPr="00BA0C9F">
        <w:noBreakHyphen/>
      </w:r>
      <w:r w:rsidRPr="00BA0C9F">
        <w:t>54</w:t>
      </w:r>
      <w:r w:rsidR="00BA0C9F" w:rsidRPr="00BA0C9F">
        <w:noBreakHyphen/>
      </w:r>
      <w:r w:rsidRPr="00BA0C9F">
        <w:t>25 must be collected in the same manner as the tax.</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BA0C9F" w:rsidRPr="00BA0C9F">
        <w:noBreakHyphen/>
      </w:r>
      <w:r w:rsidRPr="00BA0C9F">
        <w:t>54</w:t>
      </w:r>
      <w:r w:rsidR="00BA0C9F" w:rsidRPr="00BA0C9F">
        <w:noBreakHyphen/>
      </w:r>
      <w:r w:rsidRPr="00BA0C9F">
        <w:t>25.</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 xml:space="preserve">(C) For purposes of this section the </w:t>
      </w:r>
      <w:r w:rsidR="00BA0C9F" w:rsidRPr="00BA0C9F">
        <w:t>"</w:t>
      </w:r>
      <w:r w:rsidRPr="00BA0C9F">
        <w:t>final review of the protest</w:t>
      </w:r>
      <w:r w:rsidR="00BA0C9F" w:rsidRPr="00BA0C9F">
        <w:t>"</w:t>
      </w:r>
      <w:r w:rsidRPr="00BA0C9F">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4A.</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2940.</w:t>
      </w:r>
      <w:r w:rsidR="003B67AB" w:rsidRPr="00BA0C9F">
        <w:t xml:space="preserve"> Claim for refund of personal property tax; request for contested case hearing following denial of claim.</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Subject to the limitations in Section 12</w:t>
      </w:r>
      <w:r w:rsidR="00BA0C9F" w:rsidRPr="00BA0C9F">
        <w:noBreakHyphen/>
      </w:r>
      <w:r w:rsidRPr="00BA0C9F">
        <w:t>60</w:t>
      </w:r>
      <w:r w:rsidR="00BA0C9F" w:rsidRPr="00BA0C9F">
        <w:noBreakHyphen/>
      </w:r>
      <w:r w:rsidRPr="00BA0C9F">
        <w:t>1750, and within the time limitation of Section 12</w:t>
      </w:r>
      <w:r w:rsidR="00BA0C9F" w:rsidRPr="00BA0C9F">
        <w:noBreakHyphen/>
      </w:r>
      <w:r w:rsidRPr="00BA0C9F">
        <w:t>54</w:t>
      </w:r>
      <w:r w:rsidR="00BA0C9F" w:rsidRPr="00BA0C9F">
        <w:noBreakHyphen/>
      </w:r>
      <w:r w:rsidRPr="00BA0C9F">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BA0C9F" w:rsidRPr="00BA0C9F">
        <w:t>'</w:t>
      </w:r>
      <w:r w:rsidRPr="00BA0C9F">
        <w:t>s refund, if any, and shall notify the taxpayer in writing of their decision.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(B) A taxpayer may appeal the decision by requesting a contested case hearing before the Administrative Law Court in accordance with its rules within thirty days of the written denial of the claim for refund.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BA0C9F" w:rsidRPr="00BA0C9F">
        <w:t>'</w:t>
      </w:r>
      <w:r w:rsidRPr="00BA0C9F">
        <w:t>s prehearing remedy. The statute of limitations remains suspended by Section 12</w:t>
      </w:r>
      <w:r w:rsidR="00BA0C9F" w:rsidRPr="00BA0C9F">
        <w:noBreakHyphen/>
      </w:r>
      <w:r w:rsidRPr="00BA0C9F">
        <w:t>54</w:t>
      </w:r>
      <w:r w:rsidR="00BA0C9F" w:rsidRPr="00BA0C9F">
        <w:noBreakHyphen/>
      </w:r>
      <w:r w:rsidRPr="00BA0C9F">
        <w:t>85(G) during this process.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4A.</w:t>
      </w:r>
    </w:p>
    <w:p w:rsidR="00F034C9" w:rsidRDefault="00F034C9"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C9F" w:rsidRDefault="00F034C9"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67AB" w:rsidRPr="00BA0C9F">
        <w:t xml:space="preserve"> 13</w:t>
      </w:r>
    </w:p>
    <w:p w:rsidR="00BA0C9F" w:rsidRPr="00BA0C9F" w:rsidRDefault="003B67AB" w:rsidP="00F034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0C9F">
        <w:t>Procedures In Revenue Cases Administrative Law Court</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3310.</w:t>
      </w:r>
      <w:r w:rsidR="003B67AB" w:rsidRPr="00BA0C9F">
        <w:t xml:space="preserve"> Requesting contested case hearing.</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A party permitted to request a contested case hearing with the Administrative Law Court shall make his request and serve it on opposing parties in accordance with rules established by the Administrative Law Court.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3.HH,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3312.</w:t>
      </w:r>
      <w:r w:rsidR="003B67AB" w:rsidRPr="00BA0C9F">
        <w:t xml:space="preserve"> Contested hearings open to public.</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Except as otherwise provided by law or proper judicial order, all proceedings and records of a contested case hearing of the Administrative Law Court of a matter covered by the South Carolina Revenue Procedures Act are open to the public.</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2007 Act No. 110, </w:t>
      </w:r>
      <w:r w:rsidRPr="00BA0C9F">
        <w:t xml:space="preserve">Section </w:t>
      </w:r>
      <w:r w:rsidR="003B67AB" w:rsidRPr="00BA0C9F">
        <w:t xml:space="preserve">6.A, eff June 21, 2007; 2007 Act No. 116, </w:t>
      </w:r>
      <w:r w:rsidRPr="00BA0C9F">
        <w:t xml:space="preserve">Section </w:t>
      </w:r>
      <w:r w:rsidR="003B67AB" w:rsidRPr="00BA0C9F">
        <w:t>12.A, eff June 28, 2007.</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Editor</w:t>
      </w:r>
      <w:r w:rsidR="00BA0C9F" w:rsidRPr="00BA0C9F">
        <w:t>'</w:t>
      </w:r>
      <w:r w:rsidRPr="00BA0C9F">
        <w:t>s Note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2007 Acts 110 and 116 added identical versions of this section.</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 xml:space="preserve">2007 Act No. 110, </w:t>
      </w:r>
      <w:r w:rsidR="00BA0C9F" w:rsidRPr="00BA0C9F">
        <w:t xml:space="preserve">Section </w:t>
      </w:r>
      <w:r w:rsidRPr="00BA0C9F">
        <w:t xml:space="preserve">6.B and 2007 Act No. 116, </w:t>
      </w:r>
      <w:r w:rsidR="00BA0C9F" w:rsidRPr="00BA0C9F">
        <w:t xml:space="preserve">Section </w:t>
      </w:r>
      <w:r w:rsidRPr="00BA0C9F">
        <w:t>12.B provide as follows: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w:t>
      </w:r>
      <w:r w:rsidR="003B67AB" w:rsidRPr="00BA0C9F">
        <w:t>This section takes effect upon approval by the Governor and applies to all tax decisions and associated information filed of record, whether or not the decision in the contested case hearing was issued before, on, or after that date.</w:t>
      </w:r>
      <w:r w:rsidRPr="00BA0C9F">
        <w:t>"</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3320.</w:t>
      </w:r>
      <w:r w:rsidR="003B67AB" w:rsidRPr="00BA0C9F">
        <w:t xml:space="preserve"> Stipulation of facts and issues in contested cases.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In order to increase the efficiency and reduce the costs of contested cases, parties to a contested case hearing, in good faith, shall do their best to stipulate the facts and issues upon which they can agree.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3.HH,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3330.</w:t>
      </w:r>
      <w:r w:rsidR="003B67AB" w:rsidRPr="00BA0C9F">
        <w:t xml:space="preserve"> Administrative law judge may request department</w:t>
      </w:r>
      <w:r w:rsidRPr="00BA0C9F">
        <w:t>'</w:t>
      </w:r>
      <w:r w:rsidR="003B67AB" w:rsidRPr="00BA0C9F">
        <w:t>s participation in property tax matters; department may intervene.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In view of the desirability of consistent property tax treatment throughout the State and of the department</w:t>
      </w:r>
      <w:r w:rsidR="00BA0C9F" w:rsidRPr="00BA0C9F">
        <w:t>'</w:t>
      </w:r>
      <w:r w:rsidRPr="00BA0C9F">
        <w: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3.HH,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3340.</w:t>
      </w:r>
      <w:r w:rsidR="003B67AB" w:rsidRPr="00BA0C9F">
        <w:t xml:space="preserve"> Contested case hearings; rules.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Contested case hearings must be without a jury and, except as otherwise provided by this chapter, must be held in accordance with Chapter 23, Title 1 and the rules of the Administrative Law Court.</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3.HH,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3350.</w:t>
      </w:r>
      <w:r w:rsidR="003B67AB" w:rsidRPr="00BA0C9F">
        <w:t xml:space="preserve"> Costs or disbursements are not allowed; exceptions.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In an action covered by this chapter, no costs or disbursements may be charged or allowed to either party, except for the service of process and the attendance of witnesses.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3.HH,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3360.</w:t>
      </w:r>
      <w:r w:rsidR="003B67AB" w:rsidRPr="00BA0C9F">
        <w:t xml:space="preserve"> Decisions by the Administrative Law Court available to public.</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The Administrative Law Court shall make its decisions available to the public in accordance with Section 1</w:t>
      </w:r>
      <w:r w:rsidR="00BA0C9F" w:rsidRPr="00BA0C9F">
        <w:noBreakHyphen/>
      </w:r>
      <w:r w:rsidRPr="00BA0C9F">
        <w:t>23</w:t>
      </w:r>
      <w:r w:rsidR="00BA0C9F" w:rsidRPr="00BA0C9F">
        <w:noBreakHyphen/>
      </w:r>
      <w:r w:rsidRPr="00BA0C9F">
        <w:t>600.</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3.HH, eff June 18, 2003.</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3370.</w:t>
      </w:r>
      <w:r w:rsidR="003B67AB" w:rsidRPr="00BA0C9F">
        <w:t xml:space="preserve"> Bond required prior to appeal to court of appeals.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BA0C9F" w:rsidRPr="00BA0C9F">
        <w:noBreakHyphen/>
      </w:r>
      <w:r w:rsidRPr="00BA0C9F">
        <w:t>60</w:t>
      </w:r>
      <w:r w:rsidR="00BA0C9F" w:rsidRPr="00BA0C9F">
        <w:noBreakHyphen/>
      </w:r>
      <w:r w:rsidRPr="00BA0C9F">
        <w:t>2140 or 12</w:t>
      </w:r>
      <w:r w:rsidR="00BA0C9F" w:rsidRPr="00BA0C9F">
        <w:noBreakHyphen/>
      </w:r>
      <w:r w:rsidRPr="00BA0C9F">
        <w:t>60</w:t>
      </w:r>
      <w:r w:rsidR="00BA0C9F" w:rsidRPr="00BA0C9F">
        <w:noBreakHyphen/>
      </w:r>
      <w:r w:rsidRPr="00BA0C9F">
        <w:t>2550, the taxpayer need pay only the amount assessed pursuant to the appropriate section.</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 xml:space="preserve">4A; 2000 Act No. 399, </w:t>
      </w:r>
      <w:r w:rsidRPr="00BA0C9F">
        <w:t xml:space="preserve">Section </w:t>
      </w:r>
      <w:r w:rsidR="003B67AB" w:rsidRPr="00BA0C9F">
        <w:t xml:space="preserve">3(M)(1), eff August 17, 2000; 2003 Act No. 69, </w:t>
      </w:r>
      <w:r w:rsidRPr="00BA0C9F">
        <w:t xml:space="preserve">Section </w:t>
      </w:r>
      <w:r w:rsidR="003B67AB" w:rsidRPr="00BA0C9F">
        <w:t xml:space="preserve">3.HH, eff June 18, 2003; 2006 Act No. 387, </w:t>
      </w:r>
      <w:r w:rsidRPr="00BA0C9F">
        <w:t xml:space="preserve">Section </w:t>
      </w:r>
      <w:r w:rsidR="003B67AB" w:rsidRPr="00BA0C9F">
        <w:t>12, eff July 1, 2006.</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Editor</w:t>
      </w:r>
      <w:r w:rsidR="00BA0C9F" w:rsidRPr="00BA0C9F">
        <w:t>'</w:t>
      </w:r>
      <w:r w:rsidRPr="00BA0C9F">
        <w:t>s Note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 xml:space="preserve">2006 Act No. 387, </w:t>
      </w:r>
      <w:r w:rsidR="00BA0C9F" w:rsidRPr="00BA0C9F">
        <w:t xml:space="preserve">Section </w:t>
      </w:r>
      <w:r w:rsidRPr="00BA0C9F">
        <w:t>53, provides as follows: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w:t>
      </w:r>
      <w:r w:rsidR="003B67AB" w:rsidRPr="00BA0C9F">
        <w:t>This act is intended to provide a uniform procedure for contested cases and appeals from administrative agencies and to the extent that a provision of this act conflicts with an existing statute or regulation, the provisions of this act are controlling.</w:t>
      </w:r>
      <w:r w:rsidRPr="00BA0C9F">
        <w: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 xml:space="preserve">2006 Act No. 387, </w:t>
      </w:r>
      <w:r w:rsidR="00BA0C9F" w:rsidRPr="00BA0C9F">
        <w:t xml:space="preserve">Section </w:t>
      </w:r>
      <w:r w:rsidRPr="00BA0C9F">
        <w:t>57, provides as follows: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w:t>
      </w:r>
      <w:r w:rsidR="003B67AB" w:rsidRPr="00BA0C9F">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A0C9F">
        <w:t>"</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3380.</w:t>
      </w:r>
      <w:r w:rsidR="003B67AB" w:rsidRPr="00BA0C9F">
        <w:t xml:space="preserve"> Appeal of decision to court of appeals.</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Except as otherwise provided in this chapter, a party may appeal a decision of the Administrative Law Court to the court of appeals. Appeal of a decision of the Administrative Law Court must be made in accordance with Section 1</w:t>
      </w:r>
      <w:r w:rsidR="00BA0C9F" w:rsidRPr="00BA0C9F">
        <w:noBreakHyphen/>
      </w:r>
      <w:r w:rsidRPr="00BA0C9F">
        <w:t>23</w:t>
      </w:r>
      <w:r w:rsidR="00BA0C9F" w:rsidRPr="00BA0C9F">
        <w:noBreakHyphen/>
      </w:r>
      <w:r w:rsidRPr="00BA0C9F">
        <w:t>610(B).</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 xml:space="preserve">3.HH, eff June 18, 2003; 2006 Act No. 387, </w:t>
      </w:r>
      <w:r w:rsidRPr="00BA0C9F">
        <w:t xml:space="preserve">Section </w:t>
      </w:r>
      <w:r w:rsidR="003B67AB" w:rsidRPr="00BA0C9F">
        <w:t>13, eff July 1, 2006.</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Editor</w:t>
      </w:r>
      <w:r w:rsidR="00BA0C9F" w:rsidRPr="00BA0C9F">
        <w:t>'</w:t>
      </w:r>
      <w:r w:rsidRPr="00BA0C9F">
        <w:t>s Note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 xml:space="preserve">2006 Act No. 387, </w:t>
      </w:r>
      <w:r w:rsidR="00BA0C9F" w:rsidRPr="00BA0C9F">
        <w:t xml:space="preserve">Section </w:t>
      </w:r>
      <w:r w:rsidRPr="00BA0C9F">
        <w:t>53, provides as follows: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w:t>
      </w:r>
      <w:r w:rsidR="003B67AB" w:rsidRPr="00BA0C9F">
        <w:t>This act is intended to provide a uniform procedure for contested cases and appeals from administrative agencies and to the extent that a provision of this act conflicts with an existing statute or regulation, the provisions of this act are controlling.</w:t>
      </w:r>
      <w:r w:rsidRPr="00BA0C9F">
        <w: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 xml:space="preserve">2006 Act No. 387, </w:t>
      </w:r>
      <w:r w:rsidR="00BA0C9F" w:rsidRPr="00BA0C9F">
        <w:t xml:space="preserve">Section </w:t>
      </w:r>
      <w:r w:rsidRPr="00BA0C9F">
        <w:t>57, provides as follows:</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A0C9F">
        <w:t>"</w:t>
      </w:r>
      <w:r w:rsidR="003B67AB" w:rsidRPr="00BA0C9F">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A0C9F">
        <w:t>"</w:t>
      </w:r>
    </w:p>
    <w:p w:rsidR="00BA0C9F" w:rsidRP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rPr>
          <w:b/>
        </w:rPr>
        <w:t xml:space="preserve">SECTION </w:t>
      </w:r>
      <w:r w:rsidR="003B67AB" w:rsidRPr="00BA0C9F">
        <w:rPr>
          <w:b/>
        </w:rPr>
        <w:t>12</w:t>
      </w:r>
      <w:r w:rsidRPr="00BA0C9F">
        <w:rPr>
          <w:b/>
        </w:rPr>
        <w:noBreakHyphen/>
      </w:r>
      <w:r w:rsidR="003B67AB" w:rsidRPr="00BA0C9F">
        <w:rPr>
          <w:b/>
        </w:rPr>
        <w:t>60</w:t>
      </w:r>
      <w:r w:rsidRPr="00BA0C9F">
        <w:rPr>
          <w:b/>
        </w:rPr>
        <w:noBreakHyphen/>
      </w:r>
      <w:r w:rsidR="003B67AB" w:rsidRPr="00BA0C9F">
        <w:rPr>
          <w:b/>
        </w:rPr>
        <w:t>3390.</w:t>
      </w:r>
      <w:r w:rsidR="003B67AB" w:rsidRPr="00BA0C9F">
        <w:t xml:space="preserve"> Dismissal of action covered by chapter brought in circuit court.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ab/>
        <w:t>If a taxpayer brings an action covered by this chapter in circuit court, the circuit court shall dismiss the case without prejudice.</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7AB" w:rsidRPr="00BA0C9F">
        <w:t xml:space="preserve">: 1995 Act No. 60, </w:t>
      </w:r>
      <w:r w:rsidRPr="00BA0C9F">
        <w:t xml:space="preserve">Section </w:t>
      </w:r>
      <w:r w:rsidR="003B67AB" w:rsidRPr="00BA0C9F">
        <w:t xml:space="preserve">4A; 2003 Act No. 69, </w:t>
      </w:r>
      <w:r w:rsidRPr="00BA0C9F">
        <w:t xml:space="preserve">Section </w:t>
      </w:r>
      <w:r w:rsidR="003B67AB" w:rsidRPr="00BA0C9F">
        <w:t xml:space="preserve">3.HH, eff June 18, 2003; 2006 Act No. 387, </w:t>
      </w:r>
      <w:r w:rsidRPr="00BA0C9F">
        <w:t xml:space="preserve">Section </w:t>
      </w:r>
      <w:r w:rsidR="003B67AB" w:rsidRPr="00BA0C9F">
        <w:t>14, eff July 1, 2006.</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Editor</w:t>
      </w:r>
      <w:r w:rsidR="00BA0C9F" w:rsidRPr="00BA0C9F">
        <w:t>'</w:t>
      </w:r>
      <w:r w:rsidRPr="00BA0C9F">
        <w:t>s Note</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 xml:space="preserve">2006 Act No. 387, </w:t>
      </w:r>
      <w:r w:rsidR="00BA0C9F" w:rsidRPr="00BA0C9F">
        <w:t xml:space="preserve">Section </w:t>
      </w:r>
      <w:r w:rsidRPr="00BA0C9F">
        <w:t>53, provides as follows: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w:t>
      </w:r>
      <w:r w:rsidR="003B67AB" w:rsidRPr="00BA0C9F">
        <w:t>This act is intended to provide a uniform procedure for contested cases and appeals from administrative agencies and to the extent that a provision of this act conflicts with an existing statute or regulation, the provisions of this act are controlling.</w:t>
      </w:r>
      <w:r w:rsidRPr="00BA0C9F">
        <w:t>"</w:t>
      </w:r>
    </w:p>
    <w:p w:rsidR="00BA0C9F" w:rsidRDefault="003B67AB"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 xml:space="preserve">2006 Act No. 387, </w:t>
      </w:r>
      <w:r w:rsidR="00BA0C9F" w:rsidRPr="00BA0C9F">
        <w:t xml:space="preserve">Section </w:t>
      </w:r>
      <w:r w:rsidRPr="00BA0C9F">
        <w:t>57, provides as follows:</w:t>
      </w:r>
    </w:p>
    <w:p w:rsidR="00BA0C9F" w:rsidRDefault="00BA0C9F"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0C9F">
        <w:t>"</w:t>
      </w:r>
      <w:r w:rsidR="003B67AB" w:rsidRPr="00BA0C9F">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BA0C9F">
        <w:t>"</w:t>
      </w:r>
    </w:p>
    <w:p w:rsidR="00184435" w:rsidRPr="00BA0C9F" w:rsidRDefault="00184435" w:rsidP="00BA0C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A0C9F" w:rsidSect="00BA0C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C9F" w:rsidRDefault="00BA0C9F" w:rsidP="00BA0C9F">
      <w:r>
        <w:separator/>
      </w:r>
    </w:p>
  </w:endnote>
  <w:endnote w:type="continuationSeparator" w:id="0">
    <w:p w:rsidR="00BA0C9F" w:rsidRDefault="00BA0C9F" w:rsidP="00BA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C9F" w:rsidRPr="00BA0C9F" w:rsidRDefault="00BA0C9F" w:rsidP="00BA0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C9F" w:rsidRPr="00BA0C9F" w:rsidRDefault="00BA0C9F" w:rsidP="00BA0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C9F" w:rsidRPr="00BA0C9F" w:rsidRDefault="00BA0C9F" w:rsidP="00BA0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C9F" w:rsidRDefault="00BA0C9F" w:rsidP="00BA0C9F">
      <w:r>
        <w:separator/>
      </w:r>
    </w:p>
  </w:footnote>
  <w:footnote w:type="continuationSeparator" w:id="0">
    <w:p w:rsidR="00BA0C9F" w:rsidRDefault="00BA0C9F" w:rsidP="00BA0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C9F" w:rsidRPr="00BA0C9F" w:rsidRDefault="00BA0C9F" w:rsidP="00BA0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C9F" w:rsidRPr="00BA0C9F" w:rsidRDefault="00BA0C9F" w:rsidP="00BA0C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C9F" w:rsidRPr="00BA0C9F" w:rsidRDefault="00BA0C9F" w:rsidP="00BA0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67AB"/>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0C9F"/>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34C9"/>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A350E-CF50-4A27-B4AA-07D5EAC2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6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67AB"/>
    <w:rPr>
      <w:rFonts w:ascii="Courier New" w:eastAsiaTheme="minorEastAsia" w:hAnsi="Courier New" w:cs="Courier New"/>
      <w:sz w:val="20"/>
      <w:szCs w:val="20"/>
    </w:rPr>
  </w:style>
  <w:style w:type="paragraph" w:styleId="Header">
    <w:name w:val="header"/>
    <w:basedOn w:val="Normal"/>
    <w:link w:val="HeaderChar"/>
    <w:uiPriority w:val="99"/>
    <w:unhideWhenUsed/>
    <w:rsid w:val="00BA0C9F"/>
    <w:pPr>
      <w:tabs>
        <w:tab w:val="center" w:pos="4680"/>
        <w:tab w:val="right" w:pos="9360"/>
      </w:tabs>
    </w:pPr>
  </w:style>
  <w:style w:type="character" w:customStyle="1" w:styleId="HeaderChar">
    <w:name w:val="Header Char"/>
    <w:basedOn w:val="DefaultParagraphFont"/>
    <w:link w:val="Header"/>
    <w:uiPriority w:val="99"/>
    <w:rsid w:val="00BA0C9F"/>
    <w:rPr>
      <w:rFonts w:cs="Times New Roman"/>
      <w:szCs w:val="24"/>
    </w:rPr>
  </w:style>
  <w:style w:type="paragraph" w:styleId="Footer">
    <w:name w:val="footer"/>
    <w:basedOn w:val="Normal"/>
    <w:link w:val="FooterChar"/>
    <w:uiPriority w:val="99"/>
    <w:unhideWhenUsed/>
    <w:rsid w:val="00BA0C9F"/>
    <w:pPr>
      <w:tabs>
        <w:tab w:val="center" w:pos="4680"/>
        <w:tab w:val="right" w:pos="9360"/>
      </w:tabs>
    </w:pPr>
  </w:style>
  <w:style w:type="character" w:customStyle="1" w:styleId="FooterChar">
    <w:name w:val="Footer Char"/>
    <w:basedOn w:val="DefaultParagraphFont"/>
    <w:link w:val="Footer"/>
    <w:uiPriority w:val="99"/>
    <w:rsid w:val="00BA0C9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27</Pages>
  <Words>15521</Words>
  <Characters>88475</Characters>
  <Application>Microsoft Office Word</Application>
  <DocSecurity>0</DocSecurity>
  <Lines>737</Lines>
  <Paragraphs>207</Paragraphs>
  <ScaleCrop>false</ScaleCrop>
  <Company>Legislative Services Agency (LSA)</Company>
  <LinksUpToDate>false</LinksUpToDate>
  <CharactersWithSpaces>103789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2016-10-12T22:27:00Z</dcterms:created>
  <dcterms:modified xsi:type="dcterms:W3CDTF">2016-10-13T17:17:00Z</dcterms:modified>
</cp:coreProperties>
</file>