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CCF">
        <w:t>CHAPTER 1</w:t>
      </w:r>
    </w:p>
    <w:p w:rsidR="00F45CCF" w:rsidRP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5CCF">
        <w:t>General Provisions</w:t>
      </w:r>
      <w:bookmarkStart w:id="0" w:name="_GoBack"/>
      <w:bookmarkEnd w:id="0"/>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10.</w:t>
      </w:r>
      <w:r w:rsidR="00747E93" w:rsidRPr="00F45CCF">
        <w:t xml:space="preserve"> Title covers all appeals in civil and criminal actions; exceptions.</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The only mode of reviewing a judgment or order in a civil or criminal action, other than the mode prescribed for particular matters in Titles 14, 15, and 17, shall be as prescribed by this title.</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1; 1952 Code </w:t>
      </w:r>
      <w:r w:rsidRPr="00F45CCF">
        <w:t xml:space="preserve">Section </w:t>
      </w:r>
      <w:r w:rsidR="00747E93" w:rsidRPr="00F45CCF">
        <w:t>7</w:t>
      </w:r>
      <w:r w:rsidRPr="00F45CCF">
        <w:noBreakHyphen/>
      </w:r>
      <w:r w:rsidR="00747E93" w:rsidRPr="00F45CCF">
        <w:t xml:space="preserve">1; 1942 Code </w:t>
      </w:r>
      <w:r w:rsidRPr="00F45CCF">
        <w:t xml:space="preserve">Section </w:t>
      </w:r>
      <w:r w:rsidR="00747E93" w:rsidRPr="00F45CCF">
        <w:t xml:space="preserve">771; 1932 Code </w:t>
      </w:r>
      <w:r w:rsidRPr="00F45CCF">
        <w:t xml:space="preserve">Section </w:t>
      </w:r>
      <w:r w:rsidR="00747E93" w:rsidRPr="00F45CCF">
        <w:t xml:space="preserve">771; Civ. P. </w:t>
      </w:r>
      <w:r w:rsidRPr="00F45CCF">
        <w:t>'</w:t>
      </w:r>
      <w:r w:rsidR="00747E93" w:rsidRPr="00F45CCF">
        <w:t xml:space="preserve">22 </w:t>
      </w:r>
      <w:r w:rsidRPr="00F45CCF">
        <w:t xml:space="preserve">Section </w:t>
      </w:r>
      <w:r w:rsidR="00747E93" w:rsidRPr="00F45CCF">
        <w:t xml:space="preserve">636; Civ. P. </w:t>
      </w:r>
      <w:r w:rsidRPr="00F45CCF">
        <w:t>'</w:t>
      </w:r>
      <w:r w:rsidR="00747E93" w:rsidRPr="00F45CCF">
        <w:t xml:space="preserve">12 </w:t>
      </w:r>
      <w:r w:rsidRPr="00F45CCF">
        <w:t xml:space="preserve">Section </w:t>
      </w:r>
      <w:r w:rsidR="00747E93" w:rsidRPr="00F45CCF">
        <w:t xml:space="preserve">374; Civ. P. </w:t>
      </w:r>
      <w:r w:rsidRPr="00F45CCF">
        <w:t>'</w:t>
      </w:r>
      <w:r w:rsidR="00747E93" w:rsidRPr="00F45CCF">
        <w:t xml:space="preserve">02 </w:t>
      </w:r>
      <w:r w:rsidRPr="00F45CCF">
        <w:t xml:space="preserve">Section </w:t>
      </w:r>
      <w:r w:rsidR="00747E93" w:rsidRPr="00F45CCF">
        <w:t>335; 1870 (14) 349; 1960 (51) 1750.</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20.</w:t>
      </w:r>
      <w:r w:rsidR="00747E93" w:rsidRPr="00F45CCF">
        <w:t xml:space="preserve"> Definitions.</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As used in reference to courts and court procedure in this Title the following terms shall be interpreted as follows:</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 xml:space="preserve">(1) The words </w:t>
      </w:r>
      <w:r w:rsidR="00F45CCF" w:rsidRPr="00F45CCF">
        <w:t>"</w:t>
      </w:r>
      <w:r w:rsidRPr="00F45CCF">
        <w:t>real property</w:t>
      </w:r>
      <w:r w:rsidR="00F45CCF" w:rsidRPr="00F45CCF">
        <w:t>"</w:t>
      </w:r>
      <w:r w:rsidRPr="00F45CCF">
        <w:t xml:space="preserve"> and </w:t>
      </w:r>
      <w:r w:rsidR="00F45CCF" w:rsidRPr="00F45CCF">
        <w:t>"</w:t>
      </w:r>
      <w:r w:rsidRPr="00F45CCF">
        <w:t>real estate</w:t>
      </w:r>
      <w:r w:rsidR="00F45CCF" w:rsidRPr="00F45CCF">
        <w:t>"</w:t>
      </w:r>
      <w:r w:rsidRPr="00F45CCF">
        <w:t xml:space="preserve"> are coextensive with lands, tenements and hereditaments.</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 xml:space="preserve">(2) The words </w:t>
      </w:r>
      <w:r w:rsidR="00F45CCF" w:rsidRPr="00F45CCF">
        <w:t>"</w:t>
      </w:r>
      <w:r w:rsidRPr="00F45CCF">
        <w:t>personal property</w:t>
      </w:r>
      <w:r w:rsidR="00F45CCF" w:rsidRPr="00F45CCF">
        <w:t>"</w:t>
      </w:r>
      <w:r w:rsidRPr="00F45CCF">
        <w:t xml:space="preserve"> include money, goods, chattels, things in action and evidences of debt.</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 xml:space="preserve">(3) The word </w:t>
      </w:r>
      <w:r w:rsidR="00F45CCF" w:rsidRPr="00F45CCF">
        <w:t>"</w:t>
      </w:r>
      <w:r w:rsidRPr="00F45CCF">
        <w:t>property</w:t>
      </w:r>
      <w:r w:rsidR="00F45CCF" w:rsidRPr="00F45CCF">
        <w:t>"</w:t>
      </w:r>
      <w:r w:rsidRPr="00F45CCF">
        <w:t xml:space="preserve"> includes real and personal property.</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 xml:space="preserve">(4) The word </w:t>
      </w:r>
      <w:r w:rsidR="00F45CCF" w:rsidRPr="00F45CCF">
        <w:t>"</w:t>
      </w:r>
      <w:r w:rsidRPr="00F45CCF">
        <w:t>clerk</w:t>
      </w:r>
      <w:r w:rsidR="00F45CCF" w:rsidRPr="00F45CCF">
        <w:t>"</w:t>
      </w:r>
      <w:r w:rsidRPr="00F45CCF">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16; 1952 Code </w:t>
      </w:r>
      <w:r w:rsidRPr="00F45CCF">
        <w:t xml:space="preserve">Sections </w:t>
      </w:r>
      <w:r w:rsidR="00747E93" w:rsidRPr="00F45CCF">
        <w:t xml:space="preserve"> 7</w:t>
      </w:r>
      <w:r w:rsidRPr="00F45CCF">
        <w:noBreakHyphen/>
      </w:r>
      <w:r w:rsidR="00747E93" w:rsidRPr="00F45CCF">
        <w:t>16 to 7</w:t>
      </w:r>
      <w:r w:rsidRPr="00F45CCF">
        <w:noBreakHyphen/>
      </w:r>
      <w:r w:rsidR="00747E93" w:rsidRPr="00F45CCF">
        <w:t xml:space="preserve">19; 1942 Code </w:t>
      </w:r>
      <w:r w:rsidRPr="00F45CCF">
        <w:t xml:space="preserve">Sections </w:t>
      </w:r>
      <w:r w:rsidR="00747E93" w:rsidRPr="00F45CCF">
        <w:t xml:space="preserve"> 897</w:t>
      </w:r>
      <w:r w:rsidRPr="00F45CCF">
        <w:noBreakHyphen/>
      </w:r>
      <w:r w:rsidR="00747E93" w:rsidRPr="00F45CCF">
        <w:t xml:space="preserve">900; 1932 Code </w:t>
      </w:r>
      <w:r w:rsidRPr="00F45CCF">
        <w:t xml:space="preserve">Sections </w:t>
      </w:r>
      <w:r w:rsidR="00747E93" w:rsidRPr="00F45CCF">
        <w:t xml:space="preserve"> 897</w:t>
      </w:r>
      <w:r w:rsidRPr="00F45CCF">
        <w:noBreakHyphen/>
      </w:r>
      <w:r w:rsidR="00747E93" w:rsidRPr="00F45CCF">
        <w:t xml:space="preserve">900; Civ. P. </w:t>
      </w:r>
      <w:r w:rsidRPr="00F45CCF">
        <w:t>'</w:t>
      </w:r>
      <w:r w:rsidR="00747E93" w:rsidRPr="00F45CCF">
        <w:t xml:space="preserve">22 </w:t>
      </w:r>
      <w:r w:rsidRPr="00F45CCF">
        <w:t xml:space="preserve">Sections </w:t>
      </w:r>
      <w:r w:rsidR="00747E93" w:rsidRPr="00F45CCF">
        <w:t xml:space="preserve"> 845</w:t>
      </w:r>
      <w:r w:rsidRPr="00F45CCF">
        <w:noBreakHyphen/>
      </w:r>
      <w:r w:rsidR="00747E93" w:rsidRPr="00F45CCF">
        <w:t xml:space="preserve">848; Civ. P. </w:t>
      </w:r>
      <w:r w:rsidRPr="00F45CCF">
        <w:t>'</w:t>
      </w:r>
      <w:r w:rsidR="00747E93" w:rsidRPr="00F45CCF">
        <w:t xml:space="preserve">12 </w:t>
      </w:r>
      <w:r w:rsidRPr="00F45CCF">
        <w:t xml:space="preserve">Sections </w:t>
      </w:r>
      <w:r w:rsidR="00747E93" w:rsidRPr="00F45CCF">
        <w:t xml:space="preserve"> 482</w:t>
      </w:r>
      <w:r w:rsidRPr="00F45CCF">
        <w:noBreakHyphen/>
      </w:r>
      <w:r w:rsidR="00747E93" w:rsidRPr="00F45CCF">
        <w:t xml:space="preserve">485; Civ. P. </w:t>
      </w:r>
      <w:r w:rsidRPr="00F45CCF">
        <w:t>'</w:t>
      </w:r>
      <w:r w:rsidR="00747E93" w:rsidRPr="00F45CCF">
        <w:t xml:space="preserve">02 </w:t>
      </w:r>
      <w:r w:rsidRPr="00F45CCF">
        <w:t xml:space="preserve">Sections </w:t>
      </w:r>
      <w:r w:rsidR="00747E93" w:rsidRPr="00F45CCF">
        <w:t xml:space="preserve"> 444</w:t>
      </w:r>
      <w:r w:rsidRPr="00F45CCF">
        <w:noBreakHyphen/>
      </w:r>
      <w:r w:rsidR="00747E93" w:rsidRPr="00F45CCF">
        <w:t>447; 1870 (14) 466</w:t>
      </w:r>
      <w:r w:rsidRPr="00F45CCF">
        <w:noBreakHyphen/>
      </w:r>
      <w:r w:rsidR="00747E93" w:rsidRPr="00F45CCF">
        <w:t xml:space="preserve">469; 1960 (51) 1926; 1999 Act No. 55, </w:t>
      </w:r>
      <w:r w:rsidRPr="00F45CCF">
        <w:t xml:space="preserve">Section </w:t>
      </w:r>
      <w:r w:rsidR="00747E93" w:rsidRPr="00F45CCF">
        <w:t>25, eff June 1, 1999.</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30.</w:t>
      </w:r>
      <w:r w:rsidR="00747E93" w:rsidRPr="00F45CCF">
        <w:t xml:space="preserve"> Who may appeal.</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Any party aggrieved may appeal in the cases prescribed in this title.</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2; 1952 Code </w:t>
      </w:r>
      <w:r w:rsidRPr="00F45CCF">
        <w:t xml:space="preserve">Section </w:t>
      </w:r>
      <w:r w:rsidR="00747E93" w:rsidRPr="00F45CCF">
        <w:t>7</w:t>
      </w:r>
      <w:r w:rsidRPr="00F45CCF">
        <w:noBreakHyphen/>
      </w:r>
      <w:r w:rsidR="00747E93" w:rsidRPr="00F45CCF">
        <w:t xml:space="preserve">2; 1942 Code </w:t>
      </w:r>
      <w:r w:rsidRPr="00F45CCF">
        <w:t xml:space="preserve">Section </w:t>
      </w:r>
      <w:r w:rsidR="00747E93" w:rsidRPr="00F45CCF">
        <w:t xml:space="preserve">773; 1932 Code </w:t>
      </w:r>
      <w:r w:rsidRPr="00F45CCF">
        <w:t xml:space="preserve">Section </w:t>
      </w:r>
      <w:r w:rsidR="00747E93" w:rsidRPr="00F45CCF">
        <w:t xml:space="preserve">773; Civ. P. </w:t>
      </w:r>
      <w:r w:rsidRPr="00F45CCF">
        <w:t>'</w:t>
      </w:r>
      <w:r w:rsidR="00747E93" w:rsidRPr="00F45CCF">
        <w:t xml:space="preserve">22 </w:t>
      </w:r>
      <w:r w:rsidRPr="00F45CCF">
        <w:t xml:space="preserve">Section </w:t>
      </w:r>
      <w:r w:rsidR="00747E93" w:rsidRPr="00F45CCF">
        <w:t xml:space="preserve">638; Civ. P. </w:t>
      </w:r>
      <w:r w:rsidRPr="00F45CCF">
        <w:t>'</w:t>
      </w:r>
      <w:r w:rsidR="00747E93" w:rsidRPr="00F45CCF">
        <w:t xml:space="preserve">12 </w:t>
      </w:r>
      <w:r w:rsidRPr="00F45CCF">
        <w:t xml:space="preserve">Section </w:t>
      </w:r>
      <w:r w:rsidR="00747E93" w:rsidRPr="00F45CCF">
        <w:t xml:space="preserve">376; Civ. P. </w:t>
      </w:r>
      <w:r w:rsidRPr="00F45CCF">
        <w:t>'</w:t>
      </w:r>
      <w:r w:rsidR="00747E93" w:rsidRPr="00F45CCF">
        <w:t xml:space="preserve">02 </w:t>
      </w:r>
      <w:r w:rsidRPr="00F45CCF">
        <w:t xml:space="preserve">Section </w:t>
      </w:r>
      <w:r w:rsidR="00747E93" w:rsidRPr="00F45CCF">
        <w:t>337; 1870 (14) 351.</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40.</w:t>
      </w:r>
      <w:r w:rsidR="00747E93" w:rsidRPr="00F45CCF">
        <w:t xml:space="preserve"> Appeals by corporations in criminal cases.</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In all criminal cases against corporations the right of appeal shall be preserved and the procedure therein shall be such as is now provided by law in other appeals in criminal cases.</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3; 1952 Code </w:t>
      </w:r>
      <w:r w:rsidRPr="00F45CCF">
        <w:t xml:space="preserve">Section </w:t>
      </w:r>
      <w:r w:rsidR="00747E93" w:rsidRPr="00F45CCF">
        <w:t>7</w:t>
      </w:r>
      <w:r w:rsidRPr="00F45CCF">
        <w:noBreakHyphen/>
      </w:r>
      <w:r w:rsidR="00747E93" w:rsidRPr="00F45CCF">
        <w:t xml:space="preserve">3; 1942 Code </w:t>
      </w:r>
      <w:r w:rsidRPr="00F45CCF">
        <w:t xml:space="preserve">Section </w:t>
      </w:r>
      <w:r w:rsidR="00747E93" w:rsidRPr="00F45CCF">
        <w:t xml:space="preserve">992; 1932 Code </w:t>
      </w:r>
      <w:r w:rsidRPr="00F45CCF">
        <w:t xml:space="preserve">Section </w:t>
      </w:r>
      <w:r w:rsidR="00747E93" w:rsidRPr="00F45CCF">
        <w:t xml:space="preserve">992; Civ. C. </w:t>
      </w:r>
      <w:r w:rsidRPr="00F45CCF">
        <w:t>'</w:t>
      </w:r>
      <w:r w:rsidR="00747E93" w:rsidRPr="00F45CCF">
        <w:t xml:space="preserve">22 </w:t>
      </w:r>
      <w:r w:rsidRPr="00F45CCF">
        <w:t xml:space="preserve">Section </w:t>
      </w:r>
      <w:r w:rsidR="00747E93" w:rsidRPr="00F45CCF">
        <w:t xml:space="preserve">4300; Civ. C. </w:t>
      </w:r>
      <w:r w:rsidRPr="00F45CCF">
        <w:t>'</w:t>
      </w:r>
      <w:r w:rsidR="00747E93" w:rsidRPr="00F45CCF">
        <w:t xml:space="preserve">12 </w:t>
      </w:r>
      <w:r w:rsidRPr="00F45CCF">
        <w:t xml:space="preserve">Section </w:t>
      </w:r>
      <w:r w:rsidR="00747E93" w:rsidRPr="00F45CCF">
        <w:t>2833; 1911 (27) 41.</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70.</w:t>
      </w:r>
      <w:r w:rsidR="00747E93" w:rsidRPr="00F45CCF">
        <w:t xml:space="preserve"> Notice of appeal shall stay execution of sentence.</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In criminal cases service of notice of appeal in accordance with law shall operate as a stay of the execution of the sentence until the appeal is finally disposed of.</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6; 1952 Code </w:t>
      </w:r>
      <w:r w:rsidRPr="00F45CCF">
        <w:t xml:space="preserve">Section </w:t>
      </w:r>
      <w:r w:rsidR="00747E93" w:rsidRPr="00F45CCF">
        <w:t>7</w:t>
      </w:r>
      <w:r w:rsidRPr="00F45CCF">
        <w:noBreakHyphen/>
      </w:r>
      <w:r w:rsidR="00747E93" w:rsidRPr="00F45CCF">
        <w:t xml:space="preserve">6; 1942 Code </w:t>
      </w:r>
      <w:r w:rsidRPr="00F45CCF">
        <w:t xml:space="preserve">Section </w:t>
      </w:r>
      <w:r w:rsidR="00747E93" w:rsidRPr="00F45CCF">
        <w:t xml:space="preserve">1031; 1932 Code </w:t>
      </w:r>
      <w:r w:rsidRPr="00F45CCF">
        <w:t xml:space="preserve">Section </w:t>
      </w:r>
      <w:r w:rsidR="00747E93" w:rsidRPr="00F45CCF">
        <w:t xml:space="preserve">1031; Cr. P. </w:t>
      </w:r>
      <w:r w:rsidRPr="00F45CCF">
        <w:t>'</w:t>
      </w:r>
      <w:r w:rsidR="00747E93" w:rsidRPr="00F45CCF">
        <w:t xml:space="preserve">22 </w:t>
      </w:r>
      <w:r w:rsidRPr="00F45CCF">
        <w:t xml:space="preserve">Section </w:t>
      </w:r>
      <w:r w:rsidR="00747E93" w:rsidRPr="00F45CCF">
        <w:t xml:space="preserve">121; Cr. C. </w:t>
      </w:r>
      <w:r w:rsidRPr="00F45CCF">
        <w:t>'</w:t>
      </w:r>
      <w:r w:rsidR="00747E93" w:rsidRPr="00F45CCF">
        <w:t xml:space="preserve">12 </w:t>
      </w:r>
      <w:r w:rsidRPr="00F45CCF">
        <w:t xml:space="preserve">Section </w:t>
      </w:r>
      <w:r w:rsidR="00747E93" w:rsidRPr="00F45CCF">
        <w:t xml:space="preserve">100; Cr. C. </w:t>
      </w:r>
      <w:r w:rsidRPr="00F45CCF">
        <w:t>'</w:t>
      </w:r>
      <w:r w:rsidR="00747E93" w:rsidRPr="00F45CCF">
        <w:t xml:space="preserve">02 </w:t>
      </w:r>
      <w:r w:rsidRPr="00F45CCF">
        <w:t xml:space="preserve">Section </w:t>
      </w:r>
      <w:r w:rsidR="00747E93" w:rsidRPr="00F45CCF">
        <w:t>73; R. S. 73; 1884 (18) 737; 1944 (43) 1256.</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80.</w:t>
      </w:r>
      <w:r w:rsidR="00747E93" w:rsidRPr="00F45CCF">
        <w:t xml:space="preserve"> Confinement until bail given.</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Pending such appeal the defendant shall still remain in confinement until he give bail in such sum and with such sureties as to the court shall seem proper.</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7; 1952 Code </w:t>
      </w:r>
      <w:r w:rsidRPr="00F45CCF">
        <w:t xml:space="preserve">Section </w:t>
      </w:r>
      <w:r w:rsidR="00747E93" w:rsidRPr="00F45CCF">
        <w:t>7</w:t>
      </w:r>
      <w:r w:rsidRPr="00F45CCF">
        <w:noBreakHyphen/>
      </w:r>
      <w:r w:rsidR="00747E93" w:rsidRPr="00F45CCF">
        <w:t xml:space="preserve">7; 1942 Code </w:t>
      </w:r>
      <w:r w:rsidRPr="00F45CCF">
        <w:t xml:space="preserve">Section </w:t>
      </w:r>
      <w:r w:rsidR="00747E93" w:rsidRPr="00F45CCF">
        <w:t xml:space="preserve">1031; 1932 Code </w:t>
      </w:r>
      <w:r w:rsidRPr="00F45CCF">
        <w:t xml:space="preserve">Section </w:t>
      </w:r>
      <w:r w:rsidR="00747E93" w:rsidRPr="00F45CCF">
        <w:t xml:space="preserve">1031; Cr. P. </w:t>
      </w:r>
      <w:r w:rsidRPr="00F45CCF">
        <w:t>'</w:t>
      </w:r>
      <w:r w:rsidR="00747E93" w:rsidRPr="00F45CCF">
        <w:t xml:space="preserve">22 </w:t>
      </w:r>
      <w:r w:rsidRPr="00F45CCF">
        <w:t xml:space="preserve">Section </w:t>
      </w:r>
      <w:r w:rsidR="00747E93" w:rsidRPr="00F45CCF">
        <w:t xml:space="preserve">121; Cr. C. </w:t>
      </w:r>
      <w:r w:rsidRPr="00F45CCF">
        <w:t>'</w:t>
      </w:r>
      <w:r w:rsidR="00747E93" w:rsidRPr="00F45CCF">
        <w:t xml:space="preserve">12 </w:t>
      </w:r>
      <w:r w:rsidRPr="00F45CCF">
        <w:t xml:space="preserve">Section </w:t>
      </w:r>
      <w:r w:rsidR="00747E93" w:rsidRPr="00F45CCF">
        <w:t xml:space="preserve">100; Cr. C. </w:t>
      </w:r>
      <w:r w:rsidRPr="00F45CCF">
        <w:t>'</w:t>
      </w:r>
      <w:r w:rsidR="00747E93" w:rsidRPr="00F45CCF">
        <w:t xml:space="preserve">02 </w:t>
      </w:r>
      <w:r w:rsidRPr="00F45CCF">
        <w:t xml:space="preserve">Section </w:t>
      </w:r>
      <w:r w:rsidR="00747E93" w:rsidRPr="00F45CCF">
        <w:t>73; R. S. 73; 1884 (18) 737; 1944 (43) 1256.</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90.</w:t>
      </w:r>
      <w:r w:rsidR="00747E93" w:rsidRPr="00F45CCF">
        <w:t xml:space="preserve"> When bail may be allowed.</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8; 1952 Code </w:t>
      </w:r>
      <w:r w:rsidRPr="00F45CCF">
        <w:t xml:space="preserve">Section </w:t>
      </w:r>
      <w:r w:rsidR="00747E93" w:rsidRPr="00F45CCF">
        <w:t>7</w:t>
      </w:r>
      <w:r w:rsidRPr="00F45CCF">
        <w:noBreakHyphen/>
      </w:r>
      <w:r w:rsidR="00747E93" w:rsidRPr="00F45CCF">
        <w:t xml:space="preserve">8; 1942 Code </w:t>
      </w:r>
      <w:r w:rsidRPr="00F45CCF">
        <w:t xml:space="preserve">Section </w:t>
      </w:r>
      <w:r w:rsidR="00747E93" w:rsidRPr="00F45CCF">
        <w:t xml:space="preserve">1031; 1932 Code </w:t>
      </w:r>
      <w:r w:rsidRPr="00F45CCF">
        <w:t xml:space="preserve">Section </w:t>
      </w:r>
      <w:r w:rsidR="00747E93" w:rsidRPr="00F45CCF">
        <w:t xml:space="preserve">1031; Cr. P. </w:t>
      </w:r>
      <w:r w:rsidRPr="00F45CCF">
        <w:t>'</w:t>
      </w:r>
      <w:r w:rsidR="00747E93" w:rsidRPr="00F45CCF">
        <w:t xml:space="preserve">22 </w:t>
      </w:r>
      <w:r w:rsidRPr="00F45CCF">
        <w:t xml:space="preserve">Section </w:t>
      </w:r>
      <w:r w:rsidR="00747E93" w:rsidRPr="00F45CCF">
        <w:t xml:space="preserve">121; Cr. C. </w:t>
      </w:r>
      <w:r w:rsidRPr="00F45CCF">
        <w:t>'</w:t>
      </w:r>
      <w:r w:rsidR="00747E93" w:rsidRPr="00F45CCF">
        <w:t xml:space="preserve">12 </w:t>
      </w:r>
      <w:r w:rsidRPr="00F45CCF">
        <w:t xml:space="preserve">Section </w:t>
      </w:r>
      <w:r w:rsidR="00747E93" w:rsidRPr="00F45CCF">
        <w:t xml:space="preserve">100; Cr. C. </w:t>
      </w:r>
      <w:r w:rsidRPr="00F45CCF">
        <w:t>'</w:t>
      </w:r>
      <w:r w:rsidR="00747E93" w:rsidRPr="00F45CCF">
        <w:t xml:space="preserve">02 </w:t>
      </w:r>
      <w:r w:rsidRPr="00F45CCF">
        <w:t xml:space="preserve">Section </w:t>
      </w:r>
      <w:r w:rsidR="00747E93" w:rsidRPr="00F45CCF">
        <w:t xml:space="preserve">73; R. S. 73; 1884 (18) 737; 1944 (43) 1256; 1996 Act No. 400, </w:t>
      </w:r>
      <w:r w:rsidRPr="00F45CCF">
        <w:t xml:space="preserve">Section </w:t>
      </w:r>
      <w:r w:rsidR="00747E93" w:rsidRPr="00F45CCF">
        <w:t>1, eff June 4, 1996.</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100.</w:t>
      </w:r>
      <w:r w:rsidR="00747E93" w:rsidRPr="00F45CCF">
        <w:t xml:space="preserve"> Amendment to cure failure to perfect appeal.</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When a party shall give, in good faith, notice of appeal from a judgment or order and shall omit, through mistake, to do any other act necessary to perfect the appeal or to stay proceedings the court may permit an amendment on such terms as may be just.</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9; 1952 Code </w:t>
      </w:r>
      <w:r w:rsidRPr="00F45CCF">
        <w:t xml:space="preserve">Section </w:t>
      </w:r>
      <w:r w:rsidR="00747E93" w:rsidRPr="00F45CCF">
        <w:t>7</w:t>
      </w:r>
      <w:r w:rsidRPr="00F45CCF">
        <w:noBreakHyphen/>
      </w:r>
      <w:r w:rsidR="00747E93" w:rsidRPr="00F45CCF">
        <w:t xml:space="preserve">9; 1942 Code </w:t>
      </w:r>
      <w:r w:rsidRPr="00F45CCF">
        <w:t xml:space="preserve">Section </w:t>
      </w:r>
      <w:r w:rsidR="00747E93" w:rsidRPr="00F45CCF">
        <w:t xml:space="preserve">775; 1932 Code </w:t>
      </w:r>
      <w:r w:rsidRPr="00F45CCF">
        <w:t xml:space="preserve">Section </w:t>
      </w:r>
      <w:r w:rsidR="00747E93" w:rsidRPr="00F45CCF">
        <w:t xml:space="preserve">775; Civ. P. </w:t>
      </w:r>
      <w:r w:rsidRPr="00F45CCF">
        <w:t>'</w:t>
      </w:r>
      <w:r w:rsidR="00747E93" w:rsidRPr="00F45CCF">
        <w:t xml:space="preserve">22 </w:t>
      </w:r>
      <w:r w:rsidRPr="00F45CCF">
        <w:t xml:space="preserve">Section </w:t>
      </w:r>
      <w:r w:rsidR="00747E93" w:rsidRPr="00F45CCF">
        <w:t xml:space="preserve">640; Civ. P. </w:t>
      </w:r>
      <w:r w:rsidRPr="00F45CCF">
        <w:t>'</w:t>
      </w:r>
      <w:r w:rsidR="00747E93" w:rsidRPr="00F45CCF">
        <w:t xml:space="preserve">12 </w:t>
      </w:r>
      <w:r w:rsidRPr="00F45CCF">
        <w:t xml:space="preserve">Section </w:t>
      </w:r>
      <w:r w:rsidR="00747E93" w:rsidRPr="00F45CCF">
        <w:t xml:space="preserve">378; Civ. P. </w:t>
      </w:r>
      <w:r w:rsidRPr="00F45CCF">
        <w:t>'</w:t>
      </w:r>
      <w:r w:rsidR="00747E93" w:rsidRPr="00F45CCF">
        <w:t xml:space="preserve">02 </w:t>
      </w:r>
      <w:r w:rsidRPr="00F45CCF">
        <w:t xml:space="preserve">Section </w:t>
      </w:r>
      <w:r w:rsidR="00747E93" w:rsidRPr="00F45CCF">
        <w:t>339; 1870 (14) 353; 1878 (16) 698; 1880 (17) 368; 1912 (27) 625.</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120.</w:t>
      </w:r>
      <w:r w:rsidR="00747E93" w:rsidRPr="00F45CCF">
        <w:t xml:space="preserve"> How parties shall be designated on appeal.</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The party appealing shall be known as the appellant and the adverse party as the respondent. But the title of the action shall not be changed in consequence of the appeal.</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11; 1952 Code </w:t>
      </w:r>
      <w:r w:rsidRPr="00F45CCF">
        <w:t xml:space="preserve">Section </w:t>
      </w:r>
      <w:r w:rsidR="00747E93" w:rsidRPr="00F45CCF">
        <w:t>7</w:t>
      </w:r>
      <w:r w:rsidRPr="00F45CCF">
        <w:noBreakHyphen/>
      </w:r>
      <w:r w:rsidR="00747E93" w:rsidRPr="00F45CCF">
        <w:t xml:space="preserve">11; 1942 Code </w:t>
      </w:r>
      <w:r w:rsidRPr="00F45CCF">
        <w:t xml:space="preserve">Section </w:t>
      </w:r>
      <w:r w:rsidR="00747E93" w:rsidRPr="00F45CCF">
        <w:t xml:space="preserve">774; 1932 Code </w:t>
      </w:r>
      <w:r w:rsidRPr="00F45CCF">
        <w:t xml:space="preserve">Section </w:t>
      </w:r>
      <w:r w:rsidR="00747E93" w:rsidRPr="00F45CCF">
        <w:t xml:space="preserve">774; Civ. P. </w:t>
      </w:r>
      <w:r w:rsidRPr="00F45CCF">
        <w:t>'</w:t>
      </w:r>
      <w:r w:rsidR="00747E93" w:rsidRPr="00F45CCF">
        <w:t xml:space="preserve">22 </w:t>
      </w:r>
      <w:r w:rsidRPr="00F45CCF">
        <w:t xml:space="preserve">Section </w:t>
      </w:r>
      <w:r w:rsidR="00747E93" w:rsidRPr="00F45CCF">
        <w:t xml:space="preserve">639; Civ. P. </w:t>
      </w:r>
      <w:r w:rsidRPr="00F45CCF">
        <w:t>'</w:t>
      </w:r>
      <w:r w:rsidR="00747E93" w:rsidRPr="00F45CCF">
        <w:t xml:space="preserve">12 </w:t>
      </w:r>
      <w:r w:rsidRPr="00F45CCF">
        <w:t xml:space="preserve">Section </w:t>
      </w:r>
      <w:r w:rsidR="00747E93" w:rsidRPr="00F45CCF">
        <w:t xml:space="preserve">377; Civ. P. </w:t>
      </w:r>
      <w:r w:rsidRPr="00F45CCF">
        <w:t>'</w:t>
      </w:r>
      <w:r w:rsidR="00747E93" w:rsidRPr="00F45CCF">
        <w:t xml:space="preserve">02 </w:t>
      </w:r>
      <w:r w:rsidRPr="00F45CCF">
        <w:t xml:space="preserve">Section </w:t>
      </w:r>
      <w:r w:rsidR="00747E93" w:rsidRPr="00F45CCF">
        <w:t>338; 1870 (14) 352.</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130.</w:t>
      </w:r>
      <w:r w:rsidR="00747E93" w:rsidRPr="00F45CCF">
        <w:t xml:space="preserve"> Review of intermediate orders affecting judgment.</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Upon an appeal from a judgment the court may review any intermediate order involving the merits and necessarily affecting the judgment.</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12; 1952 Code </w:t>
      </w:r>
      <w:r w:rsidRPr="00F45CCF">
        <w:t xml:space="preserve">Section </w:t>
      </w:r>
      <w:r w:rsidR="00747E93" w:rsidRPr="00F45CCF">
        <w:t>7</w:t>
      </w:r>
      <w:r w:rsidRPr="00F45CCF">
        <w:noBreakHyphen/>
      </w:r>
      <w:r w:rsidR="00747E93" w:rsidRPr="00F45CCF">
        <w:t xml:space="preserve">12; 1942 Code </w:t>
      </w:r>
      <w:r w:rsidRPr="00F45CCF">
        <w:t xml:space="preserve">Section </w:t>
      </w:r>
      <w:r w:rsidR="00747E93" w:rsidRPr="00F45CCF">
        <w:t xml:space="preserve">777; 1932 Code </w:t>
      </w:r>
      <w:r w:rsidRPr="00F45CCF">
        <w:t xml:space="preserve">Section </w:t>
      </w:r>
      <w:r w:rsidR="00747E93" w:rsidRPr="00F45CCF">
        <w:t xml:space="preserve">777; Civ. P. </w:t>
      </w:r>
      <w:r w:rsidRPr="00F45CCF">
        <w:t>'</w:t>
      </w:r>
      <w:r w:rsidR="00747E93" w:rsidRPr="00F45CCF">
        <w:t xml:space="preserve">22 </w:t>
      </w:r>
      <w:r w:rsidRPr="00F45CCF">
        <w:t xml:space="preserve">Section </w:t>
      </w:r>
      <w:r w:rsidR="00747E93" w:rsidRPr="00F45CCF">
        <w:t xml:space="preserve">642; Civ. P. </w:t>
      </w:r>
      <w:r w:rsidRPr="00F45CCF">
        <w:t>'</w:t>
      </w:r>
      <w:r w:rsidR="00747E93" w:rsidRPr="00F45CCF">
        <w:t xml:space="preserve">12 </w:t>
      </w:r>
      <w:r w:rsidRPr="00F45CCF">
        <w:t xml:space="preserve">Section </w:t>
      </w:r>
      <w:r w:rsidR="00747E93" w:rsidRPr="00F45CCF">
        <w:t xml:space="preserve">380; Civ. P. </w:t>
      </w:r>
      <w:r w:rsidRPr="00F45CCF">
        <w:t>'</w:t>
      </w:r>
      <w:r w:rsidR="00747E93" w:rsidRPr="00F45CCF">
        <w:t xml:space="preserve">02 </w:t>
      </w:r>
      <w:r w:rsidRPr="00F45CCF">
        <w:t xml:space="preserve">Section </w:t>
      </w:r>
      <w:r w:rsidR="00747E93" w:rsidRPr="00F45CCF">
        <w:t>341; 1870 (14) 355.</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140.</w:t>
      </w:r>
      <w:r w:rsidR="00747E93" w:rsidRPr="00F45CCF">
        <w:t xml:space="preserve"> Judgment on appeal.</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13; 1952 Code </w:t>
      </w:r>
      <w:r w:rsidRPr="00F45CCF">
        <w:t xml:space="preserve">Section </w:t>
      </w:r>
      <w:r w:rsidR="00747E93" w:rsidRPr="00F45CCF">
        <w:t>7</w:t>
      </w:r>
      <w:r w:rsidRPr="00F45CCF">
        <w:noBreakHyphen/>
      </w:r>
      <w:r w:rsidR="00747E93" w:rsidRPr="00F45CCF">
        <w:t xml:space="preserve">13; 1942 Code </w:t>
      </w:r>
      <w:r w:rsidRPr="00F45CCF">
        <w:t xml:space="preserve">Section </w:t>
      </w:r>
      <w:r w:rsidR="00747E93" w:rsidRPr="00F45CCF">
        <w:t xml:space="preserve">778; 1932 Code </w:t>
      </w:r>
      <w:r w:rsidRPr="00F45CCF">
        <w:t xml:space="preserve">Section </w:t>
      </w:r>
      <w:r w:rsidR="00747E93" w:rsidRPr="00F45CCF">
        <w:t xml:space="preserve">778; Civ. P. </w:t>
      </w:r>
      <w:r w:rsidRPr="00F45CCF">
        <w:t>'</w:t>
      </w:r>
      <w:r w:rsidR="00747E93" w:rsidRPr="00F45CCF">
        <w:t xml:space="preserve">22 </w:t>
      </w:r>
      <w:r w:rsidRPr="00F45CCF">
        <w:t xml:space="preserve">Section </w:t>
      </w:r>
      <w:r w:rsidR="00747E93" w:rsidRPr="00F45CCF">
        <w:t xml:space="preserve">643; Civ. P. </w:t>
      </w:r>
      <w:r w:rsidRPr="00F45CCF">
        <w:t>'</w:t>
      </w:r>
      <w:r w:rsidR="00747E93" w:rsidRPr="00F45CCF">
        <w:t xml:space="preserve">12 </w:t>
      </w:r>
      <w:r w:rsidRPr="00F45CCF">
        <w:t xml:space="preserve">Section </w:t>
      </w:r>
      <w:r w:rsidR="00747E93" w:rsidRPr="00F45CCF">
        <w:t xml:space="preserve">381; Civ. P. </w:t>
      </w:r>
      <w:r w:rsidRPr="00F45CCF">
        <w:t>'</w:t>
      </w:r>
      <w:r w:rsidR="00747E93" w:rsidRPr="00F45CCF">
        <w:t xml:space="preserve">02 </w:t>
      </w:r>
      <w:r w:rsidRPr="00F45CCF">
        <w:t xml:space="preserve">Section </w:t>
      </w:r>
      <w:r w:rsidR="00747E93" w:rsidRPr="00F45CCF">
        <w:t>342; 1870 (14) 356; 1960 (51) 1751.</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150.</w:t>
      </w:r>
      <w:r w:rsidR="00747E93" w:rsidRPr="00F45CCF">
        <w:t xml:space="preserve"> Certiorari to magistrates or municipal court.</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14; 1952 Code </w:t>
      </w:r>
      <w:r w:rsidRPr="00F45CCF">
        <w:t xml:space="preserve">Section </w:t>
      </w:r>
      <w:r w:rsidR="00747E93" w:rsidRPr="00F45CCF">
        <w:t>7</w:t>
      </w:r>
      <w:r w:rsidRPr="00F45CCF">
        <w:noBreakHyphen/>
      </w:r>
      <w:r w:rsidR="00747E93" w:rsidRPr="00F45CCF">
        <w:t xml:space="preserve">14; 1942 Code </w:t>
      </w:r>
      <w:r w:rsidRPr="00F45CCF">
        <w:t xml:space="preserve">Section </w:t>
      </w:r>
      <w:r w:rsidR="00747E93" w:rsidRPr="00F45CCF">
        <w:t xml:space="preserve">994; 1932 Code </w:t>
      </w:r>
      <w:r w:rsidRPr="00F45CCF">
        <w:t xml:space="preserve">Section </w:t>
      </w:r>
      <w:r w:rsidR="00747E93" w:rsidRPr="00F45CCF">
        <w:t>994; 1928 (35) 1317.</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160.</w:t>
      </w:r>
      <w:r w:rsidR="00747E93" w:rsidRPr="00F45CCF">
        <w:t xml:space="preserve"> Where undertakings must be filed.</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The various undertakings required to be given by this title must be filed with the clerk of the court, unless the court expressly provides for a different disposition.</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15; 1952 Code </w:t>
      </w:r>
      <w:r w:rsidRPr="00F45CCF">
        <w:t xml:space="preserve">Section </w:t>
      </w:r>
      <w:r w:rsidR="00747E93" w:rsidRPr="00F45CCF">
        <w:t>7</w:t>
      </w:r>
      <w:r w:rsidRPr="00F45CCF">
        <w:noBreakHyphen/>
      </w:r>
      <w:r w:rsidR="00747E93" w:rsidRPr="00F45CCF">
        <w:t xml:space="preserve">15; 1942 Code </w:t>
      </w:r>
      <w:r w:rsidRPr="00F45CCF">
        <w:t xml:space="preserve">Section </w:t>
      </w:r>
      <w:r w:rsidR="00747E93" w:rsidRPr="00F45CCF">
        <w:t xml:space="preserve">824; 1932 Code </w:t>
      </w:r>
      <w:r w:rsidRPr="00F45CCF">
        <w:t xml:space="preserve">Section </w:t>
      </w:r>
      <w:r w:rsidR="00747E93" w:rsidRPr="00F45CCF">
        <w:t xml:space="preserve">824; Civ. P. </w:t>
      </w:r>
      <w:r w:rsidRPr="00F45CCF">
        <w:t>'</w:t>
      </w:r>
      <w:r w:rsidR="00747E93" w:rsidRPr="00F45CCF">
        <w:t xml:space="preserve">22 </w:t>
      </w:r>
      <w:r w:rsidRPr="00F45CCF">
        <w:t xml:space="preserve">Section </w:t>
      </w:r>
      <w:r w:rsidR="00747E93" w:rsidRPr="00F45CCF">
        <w:t xml:space="preserve">772; Civ. P. </w:t>
      </w:r>
      <w:r w:rsidRPr="00F45CCF">
        <w:t>'</w:t>
      </w:r>
      <w:r w:rsidR="00747E93" w:rsidRPr="00F45CCF">
        <w:t xml:space="preserve">12 </w:t>
      </w:r>
      <w:r w:rsidRPr="00F45CCF">
        <w:t xml:space="preserve">Section </w:t>
      </w:r>
      <w:r w:rsidR="00747E93" w:rsidRPr="00F45CCF">
        <w:t xml:space="preserve">458; Civ. P. </w:t>
      </w:r>
      <w:r w:rsidRPr="00F45CCF">
        <w:t>'</w:t>
      </w:r>
      <w:r w:rsidR="00747E93" w:rsidRPr="00F45CCF">
        <w:t xml:space="preserve">02 </w:t>
      </w:r>
      <w:r w:rsidRPr="00F45CCF">
        <w:t xml:space="preserve">Section </w:t>
      </w:r>
      <w:r w:rsidR="00747E93" w:rsidRPr="00F45CCF">
        <w:t>420; 1870 (14) 438.</w:t>
      </w:r>
    </w:p>
    <w:p w:rsidR="00F45CCF" w:rsidRP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rPr>
          <w:b/>
        </w:rPr>
        <w:t xml:space="preserve">SECTION </w:t>
      </w:r>
      <w:r w:rsidR="00747E93" w:rsidRPr="00F45CCF">
        <w:rPr>
          <w:b/>
        </w:rPr>
        <w:t>18</w:t>
      </w:r>
      <w:r w:rsidRPr="00F45CCF">
        <w:rPr>
          <w:b/>
        </w:rPr>
        <w:noBreakHyphen/>
      </w:r>
      <w:r w:rsidR="00747E93" w:rsidRPr="00F45CCF">
        <w:rPr>
          <w:b/>
        </w:rPr>
        <w:t>1</w:t>
      </w:r>
      <w:r w:rsidRPr="00F45CCF">
        <w:rPr>
          <w:b/>
        </w:rPr>
        <w:noBreakHyphen/>
      </w:r>
      <w:r w:rsidR="00747E93" w:rsidRPr="00F45CCF">
        <w:rPr>
          <w:b/>
        </w:rPr>
        <w:t>170.</w:t>
      </w:r>
      <w:r w:rsidR="00747E93" w:rsidRPr="00F45CCF">
        <w:t xml:space="preserve"> Rules of construction.</w:t>
      </w:r>
    </w:p>
    <w:p w:rsidR="00F45CCF" w:rsidRDefault="00747E93"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5CCF">
        <w:tab/>
        <w:t>The rule of the common law that statutes in derogation of that law are to be strictly construed has no application to this title.</w:t>
      </w: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5CCF" w:rsidRDefault="00F45CCF"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47E93" w:rsidRPr="00F45CCF">
        <w:t xml:space="preserve">: 1962 Code </w:t>
      </w:r>
      <w:r w:rsidRPr="00F45CCF">
        <w:t xml:space="preserve">Section </w:t>
      </w:r>
      <w:r w:rsidR="00747E93" w:rsidRPr="00F45CCF">
        <w:t>7</w:t>
      </w:r>
      <w:r w:rsidRPr="00F45CCF">
        <w:noBreakHyphen/>
      </w:r>
      <w:r w:rsidR="00747E93" w:rsidRPr="00F45CCF">
        <w:t xml:space="preserve">20; 1952 Code </w:t>
      </w:r>
      <w:r w:rsidRPr="00F45CCF">
        <w:t xml:space="preserve">Section </w:t>
      </w:r>
      <w:r w:rsidR="00747E93" w:rsidRPr="00F45CCF">
        <w:t>7</w:t>
      </w:r>
      <w:r w:rsidRPr="00F45CCF">
        <w:noBreakHyphen/>
      </w:r>
      <w:r w:rsidR="00747E93" w:rsidRPr="00F45CCF">
        <w:t xml:space="preserve">20; 1942 Code </w:t>
      </w:r>
      <w:r w:rsidRPr="00F45CCF">
        <w:t xml:space="preserve">Section </w:t>
      </w:r>
      <w:r w:rsidR="00747E93" w:rsidRPr="00F45CCF">
        <w:t xml:space="preserve">902; 1932 Code </w:t>
      </w:r>
      <w:r w:rsidRPr="00F45CCF">
        <w:t xml:space="preserve">Section </w:t>
      </w:r>
      <w:r w:rsidR="00747E93" w:rsidRPr="00F45CCF">
        <w:t xml:space="preserve">902; Civ. P. </w:t>
      </w:r>
      <w:r w:rsidRPr="00F45CCF">
        <w:t>'</w:t>
      </w:r>
      <w:r w:rsidR="00747E93" w:rsidRPr="00F45CCF">
        <w:t xml:space="preserve">22 </w:t>
      </w:r>
      <w:r w:rsidRPr="00F45CCF">
        <w:t xml:space="preserve">Section </w:t>
      </w:r>
      <w:r w:rsidR="00747E93" w:rsidRPr="00F45CCF">
        <w:t xml:space="preserve">850; Civ. P. </w:t>
      </w:r>
      <w:r w:rsidRPr="00F45CCF">
        <w:t>'</w:t>
      </w:r>
      <w:r w:rsidR="00747E93" w:rsidRPr="00F45CCF">
        <w:t xml:space="preserve">12 </w:t>
      </w:r>
      <w:r w:rsidRPr="00F45CCF">
        <w:t xml:space="preserve">Section </w:t>
      </w:r>
      <w:r w:rsidR="00747E93" w:rsidRPr="00F45CCF">
        <w:t xml:space="preserve">487; Civ. P. </w:t>
      </w:r>
      <w:r w:rsidRPr="00F45CCF">
        <w:t>'</w:t>
      </w:r>
      <w:r w:rsidR="00747E93" w:rsidRPr="00F45CCF">
        <w:t xml:space="preserve">02 </w:t>
      </w:r>
      <w:r w:rsidRPr="00F45CCF">
        <w:t xml:space="preserve">Section </w:t>
      </w:r>
      <w:r w:rsidR="00747E93" w:rsidRPr="00F45CCF">
        <w:t>448; 1870 (14) 470.</w:t>
      </w:r>
    </w:p>
    <w:p w:rsidR="00184435" w:rsidRPr="00F45CCF" w:rsidRDefault="00184435" w:rsidP="00F45C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45CCF" w:rsidSect="00F45C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CCF" w:rsidRDefault="00F45CCF" w:rsidP="00F45CCF">
      <w:r>
        <w:separator/>
      </w:r>
    </w:p>
  </w:endnote>
  <w:endnote w:type="continuationSeparator" w:id="0">
    <w:p w:rsidR="00F45CCF" w:rsidRDefault="00F45CCF" w:rsidP="00F4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CF" w:rsidRPr="00F45CCF" w:rsidRDefault="00F45CCF" w:rsidP="00F45C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CF" w:rsidRPr="00F45CCF" w:rsidRDefault="00F45CCF" w:rsidP="00F45C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CF" w:rsidRPr="00F45CCF" w:rsidRDefault="00F45CCF" w:rsidP="00F45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CCF" w:rsidRDefault="00F45CCF" w:rsidP="00F45CCF">
      <w:r>
        <w:separator/>
      </w:r>
    </w:p>
  </w:footnote>
  <w:footnote w:type="continuationSeparator" w:id="0">
    <w:p w:rsidR="00F45CCF" w:rsidRDefault="00F45CCF" w:rsidP="00F45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CF" w:rsidRPr="00F45CCF" w:rsidRDefault="00F45CCF" w:rsidP="00F45C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CF" w:rsidRPr="00F45CCF" w:rsidRDefault="00F45CCF" w:rsidP="00F45C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CF" w:rsidRPr="00F45CCF" w:rsidRDefault="00F45CCF" w:rsidP="00F45C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E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7E9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5CC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B946A-6786-4B4C-9EFC-801F69B7E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7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7E93"/>
    <w:rPr>
      <w:rFonts w:ascii="Courier New" w:eastAsiaTheme="minorEastAsia" w:hAnsi="Courier New" w:cs="Courier New"/>
      <w:sz w:val="20"/>
      <w:szCs w:val="20"/>
    </w:rPr>
  </w:style>
  <w:style w:type="paragraph" w:styleId="Header">
    <w:name w:val="header"/>
    <w:basedOn w:val="Normal"/>
    <w:link w:val="HeaderChar"/>
    <w:uiPriority w:val="99"/>
    <w:unhideWhenUsed/>
    <w:rsid w:val="00F45CCF"/>
    <w:pPr>
      <w:tabs>
        <w:tab w:val="center" w:pos="4680"/>
        <w:tab w:val="right" w:pos="9360"/>
      </w:tabs>
    </w:pPr>
  </w:style>
  <w:style w:type="character" w:customStyle="1" w:styleId="HeaderChar">
    <w:name w:val="Header Char"/>
    <w:basedOn w:val="DefaultParagraphFont"/>
    <w:link w:val="Header"/>
    <w:uiPriority w:val="99"/>
    <w:rsid w:val="00F45CCF"/>
    <w:rPr>
      <w:rFonts w:cs="Times New Roman"/>
      <w:szCs w:val="24"/>
    </w:rPr>
  </w:style>
  <w:style w:type="paragraph" w:styleId="Footer">
    <w:name w:val="footer"/>
    <w:basedOn w:val="Normal"/>
    <w:link w:val="FooterChar"/>
    <w:uiPriority w:val="99"/>
    <w:unhideWhenUsed/>
    <w:rsid w:val="00F45CCF"/>
    <w:pPr>
      <w:tabs>
        <w:tab w:val="center" w:pos="4680"/>
        <w:tab w:val="right" w:pos="9360"/>
      </w:tabs>
    </w:pPr>
  </w:style>
  <w:style w:type="character" w:customStyle="1" w:styleId="FooterChar">
    <w:name w:val="Footer Char"/>
    <w:basedOn w:val="DefaultParagraphFont"/>
    <w:link w:val="Footer"/>
    <w:uiPriority w:val="99"/>
    <w:rsid w:val="00F45CC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1119</Words>
  <Characters>6381</Characters>
  <Application>Microsoft Office Word</Application>
  <DocSecurity>0</DocSecurity>
  <Lines>53</Lines>
  <Paragraphs>14</Paragraphs>
  <ScaleCrop>false</ScaleCrop>
  <Company>Legislative Services Agency (LSA)</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2016-10-12T22:38:00Z</dcterms:created>
  <dcterms:modified xsi:type="dcterms:W3CDTF">2016-10-12T22:38:00Z</dcterms:modified>
</cp:coreProperties>
</file>