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3474">
        <w:t>CHAPTER 6</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3474">
        <w:t>Payments to Contractors, Subcontractors, and Suppliers</w:t>
      </w:r>
    </w:p>
    <w:p w:rsidR="00596E1D" w:rsidRDefault="00596E1D"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474" w:rsidRDefault="00596E1D"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C06" w:rsidRPr="00CC3474">
        <w:t xml:space="preserve"> 1</w:t>
      </w:r>
    </w:p>
    <w:p w:rsidR="00CC3474" w:rsidRPr="00CC3474" w:rsidRDefault="00270C06"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3474">
        <w:t>Payments to Contractors, Subcontractors, and Suppliers</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10.</w:t>
      </w:r>
      <w:r w:rsidR="00270C06" w:rsidRPr="00CC3474">
        <w:t xml:space="preserve"> Definitions.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Unless the context otherwise requires in this chapter:</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(1) </w:t>
      </w:r>
      <w:r w:rsidR="00CC3474" w:rsidRPr="00CC3474">
        <w:t>"</w:t>
      </w:r>
      <w:r w:rsidRPr="00CC3474">
        <w:t>Contractor</w:t>
      </w:r>
      <w:r w:rsidR="00CC3474" w:rsidRPr="00CC3474">
        <w:t>"</w:t>
      </w:r>
      <w:r w:rsidRPr="00CC3474">
        <w:t xml:space="preserve"> means a person who contracts with an owner to improve real property or perform construction services for an owner.</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(2) </w:t>
      </w:r>
      <w:r w:rsidR="00CC3474" w:rsidRPr="00CC3474">
        <w:t>"</w:t>
      </w:r>
      <w:r w:rsidRPr="00CC3474">
        <w:t>Improve</w:t>
      </w:r>
      <w:r w:rsidR="00CC3474" w:rsidRPr="00CC3474">
        <w:t>"</w:t>
      </w:r>
      <w:r w:rsidRPr="00CC3474">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(3) </w:t>
      </w:r>
      <w:r w:rsidR="00CC3474" w:rsidRPr="00CC3474">
        <w:t>"</w:t>
      </w:r>
      <w:r w:rsidRPr="00CC3474">
        <w:t>Improvement</w:t>
      </w:r>
      <w:r w:rsidR="00CC3474" w:rsidRPr="00CC3474">
        <w:t>"</w:t>
      </w:r>
      <w:r w:rsidRPr="00CC3474">
        <w:t xml:space="preserve"> means all or any part of any building, structure, erection, alteration, demolition, excavation, clearing, grading, filling, or landscaping, including trees and shrubbery, driveways, and roadways on real property.</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(4) </w:t>
      </w:r>
      <w:r w:rsidR="00CC3474" w:rsidRPr="00CC3474">
        <w:t>"</w:t>
      </w:r>
      <w:r w:rsidRPr="00CC3474">
        <w:t>Owner</w:t>
      </w:r>
      <w:r w:rsidR="00CC3474" w:rsidRPr="00CC3474">
        <w:t>"</w:t>
      </w:r>
      <w:r w:rsidRPr="00CC3474">
        <w:t xml:space="preserve"> means a person who has an interest in the real property improved and for whom an improvement is made and who ordered the improvement to be made. </w:t>
      </w:r>
      <w:r w:rsidR="00CC3474" w:rsidRPr="00CC3474">
        <w:t>"</w:t>
      </w:r>
      <w:r w:rsidRPr="00CC3474">
        <w:t>Owner</w:t>
      </w:r>
      <w:r w:rsidR="00CC3474" w:rsidRPr="00CC3474">
        <w:t>"</w:t>
      </w:r>
      <w:r w:rsidRPr="00CC3474">
        <w:t xml:space="preserve"> includes any state, local, or municipal government agencies, instrumentalities, or entities.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(5) </w:t>
      </w:r>
      <w:r w:rsidR="00CC3474" w:rsidRPr="00CC3474">
        <w:t>"</w:t>
      </w:r>
      <w:r w:rsidRPr="00CC3474">
        <w:t>Real property</w:t>
      </w:r>
      <w:r w:rsidR="00CC3474" w:rsidRPr="00CC3474">
        <w:t>"</w:t>
      </w:r>
      <w:r w:rsidRPr="00CC3474">
        <w:t xml:space="preserve"> means the real estate that is improved, including lands, leaseholds, tenements, and hereditaments, and improvements placed on the real property.</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 xml:space="preserve">(6) </w:t>
      </w:r>
      <w:r w:rsidR="00CC3474" w:rsidRPr="00CC3474">
        <w:t>"</w:t>
      </w:r>
      <w:r w:rsidRPr="00CC3474">
        <w:t>Subcontractor</w:t>
      </w:r>
      <w:r w:rsidR="00CC3474" w:rsidRPr="00CC3474">
        <w:t>"</w:t>
      </w:r>
      <w:r w:rsidRPr="00CC3474">
        <w:t xml:space="preserve"> means any person who has contracted to furnish labor or materials to, or has performed labor or supplied materials for, a contractor or another subcontractor in connection with a contract to improve real property.</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1990 Act No. 426,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20.</w:t>
      </w:r>
      <w:r w:rsidR="00270C06" w:rsidRPr="00CC3474">
        <w:t xml:space="preserve"> Right of contractor and subcontractor to payment.</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Performance by a contractor or subcontractor in accordance with the provisions of his contract entitles him to payment from the party with whom he contracts.</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1990 Act No. 426,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30.</w:t>
      </w:r>
      <w:r w:rsidR="00270C06" w:rsidRPr="00CC3474">
        <w:t xml:space="preserve"> Time and manner of making payment to contractors and subcontractors.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When a contractor or a subcontractor has performed in accordance with the provisions of his contract, the owner shall pay the contractor by mailing via first class mail or delivering the undisputed amount of any pay request within twenty</w:t>
      </w:r>
      <w:r w:rsidR="00CC3474" w:rsidRPr="00CC3474">
        <w:noBreakHyphen/>
      </w:r>
      <w:r w:rsidRPr="00CC3474">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CC3474" w:rsidRPr="00CC3474">
        <w:t>'</w:t>
      </w:r>
      <w:r w:rsidRPr="00CC3474">
        <w:t>s work and materials based on work completed or service provided under the subcontract.</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1990 Act No. 426,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40.</w:t>
      </w:r>
      <w:r w:rsidR="00270C06" w:rsidRPr="00CC3474">
        <w:t xml:space="preserve"> Grounds on which owner, contractor, or subcontractor may withhold application and certification for payment; contract terms unaffected.</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w:t>
      </w:r>
      <w:r w:rsidRPr="00CC3474">
        <w:lastRenderedPageBreak/>
        <w:t>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1990 Act No. 426,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50.</w:t>
      </w:r>
      <w:r w:rsidR="00270C06" w:rsidRPr="00CC3474">
        <w:t xml:space="preserve"> Interest on late payments; specific waiver of requirements of sections 29</w:t>
      </w:r>
      <w:r w:rsidRPr="00CC3474">
        <w:noBreakHyphen/>
      </w:r>
      <w:r w:rsidR="00270C06" w:rsidRPr="00CC3474">
        <w:t>6</w:t>
      </w:r>
      <w:r w:rsidRPr="00CC3474">
        <w:noBreakHyphen/>
      </w:r>
      <w:r w:rsidR="00270C06" w:rsidRPr="00CC3474">
        <w:t>30 and 29</w:t>
      </w:r>
      <w:r w:rsidRPr="00CC3474">
        <w:noBreakHyphen/>
      </w:r>
      <w:r w:rsidR="00270C06" w:rsidRPr="00CC3474">
        <w:t>6</w:t>
      </w:r>
      <w:r w:rsidRPr="00CC3474">
        <w:noBreakHyphen/>
      </w:r>
      <w:r w:rsidR="00270C06" w:rsidRPr="00CC3474">
        <w:t>50.</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If a periodic or final payment to a contractor is delayed by more than twenty</w:t>
      </w:r>
      <w:r w:rsidR="00CC3474" w:rsidRPr="00CC3474">
        <w:noBreakHyphen/>
      </w:r>
      <w:r w:rsidRPr="00CC3474">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CC3474" w:rsidRPr="00CC3474">
        <w:noBreakHyphen/>
      </w:r>
      <w:r w:rsidRPr="00CC3474">
        <w:t>6</w:t>
      </w:r>
      <w:r w:rsidR="00CC3474" w:rsidRPr="00CC3474">
        <w:noBreakHyphen/>
      </w:r>
      <w:r w:rsidRPr="00CC3474">
        <w:t>30 and this section are specifically waived, by section number, in conspicuous bold</w:t>
      </w:r>
      <w:r w:rsidR="00CC3474" w:rsidRPr="00CC3474">
        <w:noBreakHyphen/>
      </w:r>
      <w:r w:rsidRPr="00CC3474">
        <w:t>faced or underlined type. In case of a wilful breach of the contract provisions as to time of payment, the interest rate specified in this section shall apply.</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1990 Act No. 426,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60.</w:t>
      </w:r>
      <w:r w:rsidR="00270C06" w:rsidRPr="00CC3474">
        <w:t xml:space="preserve"> Application of chapter.</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The provisions of this chapter do not apply to:</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(1) residential homebuilders;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(2) improvements to real property intended for residential purposes which consist of sixteen or fewer residential units; or</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r>
      <w:r w:rsidRPr="00CC3474">
        <w:tab/>
        <w:t>(3) private persons or entities owning improvements to real property when the specific improvements are not financed by a nonowner.</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C06" w:rsidRPr="00CC3474">
        <w:t xml:space="preserve">: 1990 Act No. 426, </w:t>
      </w:r>
      <w:r w:rsidRPr="00CC3474">
        <w:t xml:space="preserve">Section </w:t>
      </w:r>
      <w:r w:rsidR="00270C06" w:rsidRPr="00CC3474">
        <w:t>1.</w:t>
      </w:r>
    </w:p>
    <w:p w:rsidR="00596E1D" w:rsidRDefault="00596E1D"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3474" w:rsidRDefault="00596E1D"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0C06" w:rsidRPr="00CC3474">
        <w:t xml:space="preserve"> 3</w:t>
      </w:r>
    </w:p>
    <w:p w:rsidR="00CC3474" w:rsidRPr="00CC3474" w:rsidRDefault="00270C06" w:rsidP="0059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3474">
        <w:t>Subcontractors</w:t>
      </w:r>
      <w:r w:rsidR="00CC3474" w:rsidRPr="00CC3474">
        <w:t>'</w:t>
      </w:r>
      <w:r w:rsidRPr="00CC3474">
        <w:t xml:space="preserve"> and Suppliers</w:t>
      </w:r>
      <w:r w:rsidR="00CC3474" w:rsidRPr="00CC3474">
        <w:t>'</w:t>
      </w:r>
      <w:r w:rsidRPr="00CC3474">
        <w:t xml:space="preserve"> Payment Protection</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210.</w:t>
      </w:r>
      <w:r w:rsidR="00270C06" w:rsidRPr="00CC3474">
        <w:t xml:space="preserve"> Citation of article.</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 xml:space="preserve">This article may be cited as the </w:t>
      </w:r>
      <w:r w:rsidR="00CC3474" w:rsidRPr="00CC3474">
        <w:t>"</w:t>
      </w:r>
      <w:r w:rsidRPr="00CC3474">
        <w:t>Subcontractors</w:t>
      </w:r>
      <w:r w:rsidR="00CC3474" w:rsidRPr="00CC3474">
        <w:t>'</w:t>
      </w:r>
      <w:r w:rsidRPr="00CC3474">
        <w:t xml:space="preserve"> and Suppliers</w:t>
      </w:r>
      <w:r w:rsidR="00CC3474" w:rsidRPr="00CC3474">
        <w:t>'</w:t>
      </w:r>
      <w:r w:rsidRPr="00CC3474">
        <w:t xml:space="preserve"> Payment Protection Act</w:t>
      </w:r>
      <w:r w:rsidR="00CC3474" w:rsidRPr="00CC3474">
        <w:t>"</w:t>
      </w:r>
      <w:r w:rsidRPr="00CC3474">
        <w:t>.</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2000 Act No. 295,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230.</w:t>
      </w:r>
      <w:r w:rsidR="00270C06" w:rsidRPr="00CC3474">
        <w:t xml:space="preserve"> Subcontractor</w:t>
      </w:r>
      <w:r w:rsidRPr="00CC3474">
        <w:t>'</w:t>
      </w:r>
      <w:r w:rsidR="00270C06" w:rsidRPr="00CC3474">
        <w:t>s right to payment from party with whom it contracts.</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70C06" w:rsidRPr="00CC3474">
        <w:t xml:space="preserve">: 2000 Act No. 295,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250.</w:t>
      </w:r>
      <w:r w:rsidR="00270C06" w:rsidRPr="00CC3474">
        <w:t xml:space="preserve"> Labor and material payment bond; </w:t>
      </w:r>
      <w:r w:rsidRPr="00CC3474">
        <w:t>"</w:t>
      </w:r>
      <w:r w:rsidR="00270C06" w:rsidRPr="00CC3474">
        <w:t>governmental body</w:t>
      </w:r>
      <w:r w:rsidRPr="00CC3474">
        <w:t>"</w:t>
      </w:r>
      <w:r w:rsidR="00270C06" w:rsidRPr="00CC3474">
        <w:t xml:space="preserve"> defined.</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CC3474" w:rsidRPr="00CC3474">
        <w:t>"</w:t>
      </w:r>
      <w:r w:rsidRPr="00CC3474">
        <w:t>A</w:t>
      </w:r>
      <w:r w:rsidR="00CC3474" w:rsidRPr="00CC3474">
        <w:t>"</w:t>
      </w:r>
      <w:r w:rsidRPr="00CC3474">
        <w:t xml:space="preserve"> minimum rating of performance as stated in the most current publication of </w:t>
      </w:r>
      <w:r w:rsidR="00CC3474" w:rsidRPr="00CC3474">
        <w:t>"</w:t>
      </w:r>
      <w:r w:rsidRPr="00CC3474">
        <w:t>Best Key Rating Guide, Property Liability</w:t>
      </w:r>
      <w:r w:rsidR="00CC3474" w:rsidRPr="00CC3474">
        <w:t>"</w:t>
      </w:r>
      <w:r w:rsidRPr="00CC3474">
        <w:t>. The governmental body may not exact that the labor and material payment bond be furnished by a particular surety company or through a particular agent or broker.</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 xml:space="preserve">(2) If the contract is for less than one hundred thousand dollars, the governmental body may permit the use of a </w:t>
      </w:r>
      <w:r w:rsidR="00CC3474" w:rsidRPr="00CC3474">
        <w:t>"</w:t>
      </w:r>
      <w:r w:rsidRPr="00CC3474">
        <w:t>B+</w:t>
      </w:r>
      <w:r w:rsidR="00CC3474" w:rsidRPr="00CC3474">
        <w:t>"</w:t>
      </w:r>
      <w:r w:rsidRPr="00CC3474">
        <w:t xml:space="preserve"> rated bond if it justifies that use in writing.</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(3) For the purposes of any contract covered by the provisions of this section, it is the duty of the entity contracting for the improvement to take reasonable steps to assure that the appropriate payment bond is issued and is in proper form.</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 xml:space="preserve">(4) For purposes of this section, </w:t>
      </w:r>
      <w:r w:rsidR="00CC3474" w:rsidRPr="00CC3474">
        <w:t>"</w:t>
      </w:r>
      <w:r w:rsidRPr="00CC3474">
        <w:t>governmental body</w:t>
      </w:r>
      <w:r w:rsidR="00CC3474" w:rsidRPr="00CC3474">
        <w:t>"</w:t>
      </w:r>
      <w:r w:rsidRPr="00CC3474">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C06" w:rsidRPr="00CC3474">
        <w:t xml:space="preserve">: Act No. 295, </w:t>
      </w:r>
      <w:r w:rsidRPr="00CC3474">
        <w:t xml:space="preserve">Section </w:t>
      </w:r>
      <w:r w:rsidR="00270C06" w:rsidRPr="00CC3474">
        <w:t xml:space="preserve">1; 2002 Act No. 253, </w:t>
      </w:r>
      <w:r w:rsidRPr="00CC3474">
        <w:t xml:space="preserve">Section </w:t>
      </w:r>
      <w:r w:rsidR="00270C06" w:rsidRPr="00CC3474">
        <w:t xml:space="preserve">5; 2002 Act No. 333, </w:t>
      </w:r>
      <w:r w:rsidRPr="00CC3474">
        <w:t xml:space="preserve">Section </w:t>
      </w:r>
      <w:r w:rsidR="00270C06" w:rsidRPr="00CC3474">
        <w:t xml:space="preserve">9; 2002 Act No. 356, </w:t>
      </w:r>
      <w:r w:rsidRPr="00CC3474">
        <w:t xml:space="preserve">Section </w:t>
      </w:r>
      <w:r w:rsidR="00270C06" w:rsidRPr="00CC3474">
        <w:t xml:space="preserve">1, Pt VI.P(9); 2013 Act No. 31, </w:t>
      </w:r>
      <w:r w:rsidRPr="00CC3474">
        <w:t xml:space="preserve">Section </w:t>
      </w:r>
      <w:r w:rsidR="00270C06" w:rsidRPr="00CC3474">
        <w:t>13, eff May 21, 2013.</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Effect of Amendment</w:t>
      </w:r>
    </w:p>
    <w:p w:rsidR="00CC3474" w:rsidRP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3474">
        <w:t xml:space="preserve">The 2013 amendment, in subsection (4), substituted </w:t>
      </w:r>
      <w:r w:rsidR="00CC3474" w:rsidRPr="00CC3474">
        <w:t>"</w:t>
      </w:r>
      <w:r w:rsidRPr="00CC3474">
        <w:t>Legislative Services Agency</w:t>
      </w:r>
      <w:r w:rsidR="00CC3474" w:rsidRPr="00CC3474">
        <w:t>"</w:t>
      </w:r>
      <w:r w:rsidRPr="00CC3474">
        <w:t xml:space="preserve"> for </w:t>
      </w:r>
      <w:r w:rsidR="00CC3474" w:rsidRPr="00CC3474">
        <w:t>"</w:t>
      </w:r>
      <w:r w:rsidRPr="00CC3474">
        <w:t>Office of Legislative Printing, Information and Technology Systems</w:t>
      </w:r>
      <w:r w:rsidR="00CC3474" w:rsidRPr="00CC3474">
        <w:t>"</w:t>
      </w:r>
      <w:r w:rsidRPr="00CC3474">
        <w:t>.</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270.</w:t>
      </w:r>
      <w:r w:rsidR="00270C06" w:rsidRPr="00CC3474">
        <w:t xml:space="preserve"> Credit rating of state in which surety company licensed.</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For any contract for the improvement of real property not covered by the provisions of Section 29</w:t>
      </w:r>
      <w:r w:rsidR="00CC3474" w:rsidRPr="00CC3474">
        <w:noBreakHyphen/>
      </w:r>
      <w:r w:rsidRPr="00CC3474">
        <w:t>6</w:t>
      </w:r>
      <w:r w:rsidR="00CC3474" w:rsidRPr="00CC3474">
        <w:noBreakHyphen/>
      </w:r>
      <w:r w:rsidRPr="00CC3474">
        <w:t xml:space="preserve">250, where a payment bond is required by the contract or otherwise, the bond may only be issued by a surety company licensed in the State with a </w:t>
      </w:r>
      <w:r w:rsidR="00CC3474" w:rsidRPr="00CC3474">
        <w:t>"</w:t>
      </w:r>
      <w:r w:rsidRPr="00CC3474">
        <w:t>B+</w:t>
      </w:r>
      <w:r w:rsidR="00CC3474" w:rsidRPr="00CC3474">
        <w:t>"</w:t>
      </w:r>
      <w:r w:rsidRPr="00CC3474">
        <w:t xml:space="preserve"> minimum rating as stated in the most current publication of </w:t>
      </w:r>
      <w:r w:rsidR="00CC3474" w:rsidRPr="00CC3474">
        <w:t>"</w:t>
      </w:r>
      <w:r w:rsidRPr="00CC3474">
        <w:t>Best Key Rating Guide, Property Liability</w:t>
      </w:r>
      <w:r w:rsidR="00CC3474" w:rsidRPr="00CC3474">
        <w:t>"</w:t>
      </w:r>
      <w:r w:rsidRPr="00CC3474">
        <w:t>.</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0C06" w:rsidRPr="00CC3474">
        <w:t xml:space="preserve">: 2000 Act No. 295, </w:t>
      </w:r>
      <w:r w:rsidRPr="00CC3474">
        <w:t xml:space="preserve">Section </w:t>
      </w:r>
      <w:r w:rsidR="00270C06" w:rsidRPr="00CC3474">
        <w:t>1.</w:t>
      </w:r>
    </w:p>
    <w:p w:rsidR="00CC3474" w:rsidRP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rPr>
          <w:b/>
        </w:rPr>
        <w:t xml:space="preserve">SECTION </w:t>
      </w:r>
      <w:r w:rsidR="00270C06" w:rsidRPr="00CC3474">
        <w:rPr>
          <w:b/>
        </w:rPr>
        <w:t>29</w:t>
      </w:r>
      <w:r w:rsidRPr="00CC3474">
        <w:rPr>
          <w:b/>
        </w:rPr>
        <w:noBreakHyphen/>
      </w:r>
      <w:r w:rsidR="00270C06" w:rsidRPr="00CC3474">
        <w:rPr>
          <w:b/>
        </w:rPr>
        <w:t>6</w:t>
      </w:r>
      <w:r w:rsidRPr="00CC3474">
        <w:rPr>
          <w:b/>
        </w:rPr>
        <w:noBreakHyphen/>
      </w:r>
      <w:r w:rsidR="00270C06" w:rsidRPr="00CC3474">
        <w:rPr>
          <w:b/>
        </w:rPr>
        <w:t>290.</w:t>
      </w:r>
      <w:r w:rsidR="00270C06" w:rsidRPr="00CC3474">
        <w:t xml:space="preserve"> Contract provisions not to derogate rights of contractor against payment bond.</w:t>
      </w:r>
    </w:p>
    <w:p w:rsidR="00CC3474" w:rsidRDefault="00270C06"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3474">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3474" w:rsidRDefault="00CC3474"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0C06" w:rsidRPr="00CC3474">
        <w:t xml:space="preserve">: 2000 Act No. 295, </w:t>
      </w:r>
      <w:r w:rsidRPr="00CC3474">
        <w:t xml:space="preserve">Section </w:t>
      </w:r>
      <w:r w:rsidR="00270C06" w:rsidRPr="00CC3474">
        <w:t>1.</w:t>
      </w:r>
    </w:p>
    <w:p w:rsidR="00184435" w:rsidRPr="00CC3474" w:rsidRDefault="00184435" w:rsidP="00CC3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C3474" w:rsidSect="00CC34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74" w:rsidRDefault="00CC3474" w:rsidP="00CC3474">
      <w:r>
        <w:separator/>
      </w:r>
    </w:p>
  </w:endnote>
  <w:endnote w:type="continuationSeparator" w:id="0">
    <w:p w:rsidR="00CC3474" w:rsidRDefault="00CC3474" w:rsidP="00CC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74" w:rsidRDefault="00CC3474" w:rsidP="00CC3474">
      <w:r>
        <w:separator/>
      </w:r>
    </w:p>
  </w:footnote>
  <w:footnote w:type="continuationSeparator" w:id="0">
    <w:p w:rsidR="00CC3474" w:rsidRDefault="00CC3474" w:rsidP="00CC3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74" w:rsidRPr="00CC3474" w:rsidRDefault="00CC3474" w:rsidP="00CC34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C06"/>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6E1D"/>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474"/>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9EAA1-0D6A-407B-B3CC-1597AB7F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0C06"/>
    <w:rPr>
      <w:rFonts w:ascii="Courier New" w:eastAsiaTheme="minorEastAsia" w:hAnsi="Courier New" w:cs="Courier New"/>
      <w:sz w:val="20"/>
      <w:szCs w:val="20"/>
    </w:rPr>
  </w:style>
  <w:style w:type="paragraph" w:styleId="Header">
    <w:name w:val="header"/>
    <w:basedOn w:val="Normal"/>
    <w:link w:val="HeaderChar"/>
    <w:uiPriority w:val="99"/>
    <w:unhideWhenUsed/>
    <w:rsid w:val="00CC3474"/>
    <w:pPr>
      <w:tabs>
        <w:tab w:val="center" w:pos="4680"/>
        <w:tab w:val="right" w:pos="9360"/>
      </w:tabs>
    </w:pPr>
  </w:style>
  <w:style w:type="character" w:customStyle="1" w:styleId="HeaderChar">
    <w:name w:val="Header Char"/>
    <w:basedOn w:val="DefaultParagraphFont"/>
    <w:link w:val="Header"/>
    <w:uiPriority w:val="99"/>
    <w:rsid w:val="00CC3474"/>
    <w:rPr>
      <w:rFonts w:cs="Times New Roman"/>
      <w:szCs w:val="24"/>
    </w:rPr>
  </w:style>
  <w:style w:type="paragraph" w:styleId="Footer">
    <w:name w:val="footer"/>
    <w:basedOn w:val="Normal"/>
    <w:link w:val="FooterChar"/>
    <w:uiPriority w:val="99"/>
    <w:unhideWhenUsed/>
    <w:rsid w:val="00CC3474"/>
    <w:pPr>
      <w:tabs>
        <w:tab w:val="center" w:pos="4680"/>
        <w:tab w:val="right" w:pos="9360"/>
      </w:tabs>
    </w:pPr>
  </w:style>
  <w:style w:type="character" w:customStyle="1" w:styleId="FooterChar">
    <w:name w:val="Footer Char"/>
    <w:basedOn w:val="DefaultParagraphFont"/>
    <w:link w:val="Footer"/>
    <w:uiPriority w:val="99"/>
    <w:rsid w:val="00CC34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1456</Words>
  <Characters>8305</Characters>
  <Application>Microsoft Office Word</Application>
  <DocSecurity>0</DocSecurity>
  <Lines>69</Lines>
  <Paragraphs>19</Paragraphs>
  <ScaleCrop>false</ScaleCrop>
  <Company>Legislative Services Agency (LSA)</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2016-10-12T22:50:00Z</dcterms:created>
  <dcterms:modified xsi:type="dcterms:W3CDTF">2016-10-13T17:18:00Z</dcterms:modified>
</cp:coreProperties>
</file>