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616A">
        <w:t>CHAPTER 53</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16A">
        <w:t>Technical and Vocational Education and Training</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State Board for Technical and Comprehensive Education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10.</w:t>
      </w:r>
      <w:r w:rsidR="006E4BF3" w:rsidRPr="001F616A">
        <w:t xml:space="preserve"> State Board for Technical and Comprehensive Education created; members; terms; rules and regulations; contracts.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1F616A" w:rsidRPr="001F616A">
        <w:noBreakHyphen/>
      </w:r>
      <w:r w:rsidRPr="001F616A">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1F616A" w:rsidRPr="001F616A">
        <w:noBreakHyphen/>
      </w:r>
      <w:r w:rsidRPr="001F616A">
        <w:t>large members of the board are for three and six years determined by lot and the initial term of the at</w:t>
      </w:r>
      <w:r w:rsidR="001F616A" w:rsidRPr="001F616A">
        <w:noBreakHyphen/>
      </w:r>
      <w:r w:rsidRPr="001F616A">
        <w:t>large member experienced in the policy development of secondary vocational education and adult basic and adult secondary education is three years and the initial term of the at</w:t>
      </w:r>
      <w:r w:rsidR="001F616A" w:rsidRPr="001F616A">
        <w:noBreakHyphen/>
      </w:r>
      <w:r w:rsidRPr="001F616A">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1F616A" w:rsidRPr="001F616A">
        <w:noBreakHyphen/>
      </w:r>
      <w:r w:rsidRPr="001F616A">
        <w:t>5</w:t>
      </w:r>
      <w:r w:rsidR="001F616A" w:rsidRPr="001F616A">
        <w:noBreakHyphen/>
      </w:r>
      <w:r w:rsidRPr="001F616A">
        <w:t>61, 59</w:t>
      </w:r>
      <w:r w:rsidR="001F616A" w:rsidRPr="001F616A">
        <w:noBreakHyphen/>
      </w:r>
      <w:r w:rsidRPr="001F616A">
        <w:t>43</w:t>
      </w:r>
      <w:r w:rsidR="001F616A" w:rsidRPr="001F616A">
        <w:noBreakHyphen/>
      </w:r>
      <w:r w:rsidRPr="001F616A">
        <w:t>20, 59</w:t>
      </w:r>
      <w:r w:rsidR="001F616A" w:rsidRPr="001F616A">
        <w:noBreakHyphen/>
      </w:r>
      <w:r w:rsidRPr="001F616A">
        <w:t>53</w:t>
      </w:r>
      <w:r w:rsidR="001F616A" w:rsidRPr="001F616A">
        <w:noBreakHyphen/>
      </w:r>
      <w:r w:rsidRPr="001F616A">
        <w:t>10, 59</w:t>
      </w:r>
      <w:r w:rsidR="001F616A" w:rsidRPr="001F616A">
        <w:noBreakHyphen/>
      </w:r>
      <w:r w:rsidRPr="001F616A">
        <w:t>53</w:t>
      </w:r>
      <w:r w:rsidR="001F616A" w:rsidRPr="001F616A">
        <w:noBreakHyphen/>
      </w:r>
      <w:r w:rsidRPr="001F616A">
        <w:t>20, 59</w:t>
      </w:r>
      <w:r w:rsidR="001F616A" w:rsidRPr="001F616A">
        <w:noBreakHyphen/>
      </w:r>
      <w:r w:rsidRPr="001F616A">
        <w:t>53</w:t>
      </w:r>
      <w:r w:rsidR="001F616A" w:rsidRPr="001F616A">
        <w:noBreakHyphen/>
      </w:r>
      <w:r w:rsidRPr="001F616A">
        <w:t>40, 59</w:t>
      </w:r>
      <w:r w:rsidR="001F616A" w:rsidRPr="001F616A">
        <w:noBreakHyphen/>
      </w:r>
      <w:r w:rsidRPr="001F616A">
        <w:t>53</w:t>
      </w:r>
      <w:r w:rsidR="001F616A" w:rsidRPr="001F616A">
        <w:noBreakHyphen/>
      </w:r>
      <w:r w:rsidRPr="001F616A">
        <w:t>50, 59</w:t>
      </w:r>
      <w:r w:rsidR="001F616A" w:rsidRPr="001F616A">
        <w:noBreakHyphen/>
      </w:r>
      <w:r w:rsidRPr="001F616A">
        <w:t>53</w:t>
      </w:r>
      <w:r w:rsidR="001F616A" w:rsidRPr="001F616A">
        <w:noBreakHyphen/>
      </w:r>
      <w:r w:rsidRPr="001F616A">
        <w:t>57, 59</w:t>
      </w:r>
      <w:r w:rsidR="001F616A" w:rsidRPr="001F616A">
        <w:noBreakHyphen/>
      </w:r>
      <w:r w:rsidRPr="001F616A">
        <w:t>54</w:t>
      </w:r>
      <w:r w:rsidR="001F616A" w:rsidRPr="001F616A">
        <w:noBreakHyphen/>
      </w:r>
      <w:r w:rsidRPr="001F616A">
        <w:t>10 through 59</w:t>
      </w:r>
      <w:r w:rsidR="001F616A" w:rsidRPr="001F616A">
        <w:noBreakHyphen/>
      </w:r>
      <w:r w:rsidRPr="001F616A">
        <w:t>54</w:t>
      </w:r>
      <w:r w:rsidR="001F616A" w:rsidRPr="001F616A">
        <w:noBreakHyphen/>
      </w:r>
      <w:r w:rsidRPr="001F616A">
        <w:t>60, subject to the approval of the General Assembly.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704.11; 1972 (57) 2469; 1976 Act No. 654 </w:t>
      </w:r>
      <w:r w:rsidRPr="001F616A">
        <w:t xml:space="preserve">Section </w:t>
      </w:r>
      <w:r w:rsidR="006E4BF3" w:rsidRPr="001F616A">
        <w:t xml:space="preserve">1; 1986 Act No. 394, </w:t>
      </w:r>
      <w:r w:rsidRPr="001F616A">
        <w:t xml:space="preserve">Section </w:t>
      </w:r>
      <w:r w:rsidR="006E4BF3" w:rsidRPr="001F616A">
        <w:t xml:space="preserve">4; 1993 Act No. 181, </w:t>
      </w:r>
      <w:r w:rsidRPr="001F616A">
        <w:t xml:space="preserve">Section </w:t>
      </w:r>
      <w:r w:rsidR="006E4BF3" w:rsidRPr="001F616A">
        <w:t xml:space="preserve">1571; 1994 Act No. 361, </w:t>
      </w:r>
      <w:r w:rsidRPr="001F616A">
        <w:t xml:space="preserve">Section </w:t>
      </w:r>
      <w:r w:rsidR="006E4BF3" w:rsidRPr="001F616A">
        <w:t xml:space="preserve">8; 2012 Act No. 176, </w:t>
      </w:r>
      <w:r w:rsidRPr="001F616A">
        <w:t xml:space="preserve">Section </w:t>
      </w:r>
      <w:r w:rsidR="006E4BF3" w:rsidRPr="001F616A">
        <w:t>5, eff May 25, 2012.</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2012 Act No. 176, </w:t>
      </w:r>
      <w:r w:rsidR="001F616A" w:rsidRPr="001F616A">
        <w:t xml:space="preserve">Sections </w:t>
      </w:r>
      <w:r w:rsidRPr="001F616A">
        <w:t xml:space="preserve"> 18 and 19, provide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SECTION 19. In the event that elections for incumbent university board of trustees</w:t>
      </w:r>
      <w:r w:rsidRPr="001F616A">
        <w:t>'</w:t>
      </w:r>
      <w:r w:rsidR="006E4BF3" w:rsidRPr="001F616A">
        <w:t xml:space="preserve"> seats whose terms are expiring this year are not held prior to June 30, 2012, current board members will retain their seats until the General Assembly reconvenes and holds elections.</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2012 amendment substituted </w:t>
      </w:r>
      <w:r w:rsidR="001F616A" w:rsidRPr="001F616A">
        <w:t>"</w:t>
      </w:r>
      <w:r w:rsidRPr="001F616A">
        <w:t>eleven</w:t>
      </w:r>
      <w:r w:rsidR="001F616A" w:rsidRPr="001F616A">
        <w:t>"</w:t>
      </w:r>
      <w:r w:rsidRPr="001F616A">
        <w:t xml:space="preserve"> for </w:t>
      </w:r>
      <w:r w:rsidR="001F616A" w:rsidRPr="001F616A">
        <w:t>"</w:t>
      </w:r>
      <w:r w:rsidRPr="001F616A">
        <w:t>ten</w:t>
      </w:r>
      <w:r w:rsidR="001F616A" w:rsidRPr="001F616A">
        <w:t>"</w:t>
      </w:r>
      <w:r w:rsidRPr="001F616A">
        <w:t xml:space="preserve"> in the second sentence.</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20.</w:t>
      </w:r>
      <w:r w:rsidR="006E4BF3" w:rsidRPr="001F616A">
        <w:t xml:space="preserve"> Jurisdiction and authority of Board over state</w:t>
      </w:r>
      <w:r w:rsidRPr="001F616A">
        <w:noBreakHyphen/>
      </w:r>
      <w:r w:rsidR="006E4BF3" w:rsidRPr="001F616A">
        <w:t>supported technical institutions and programs; South Carolina Technical Education System.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lastRenderedPageBreak/>
        <w:tab/>
        <w:t>The State Board for Technical and Comprehensive Education shall have within its jurisdiction, in accordance with the provisions of this article, all state</w:t>
      </w:r>
      <w:r w:rsidR="001F616A" w:rsidRPr="001F616A">
        <w:noBreakHyphen/>
      </w:r>
      <w:r w:rsidRPr="001F616A">
        <w:t>supported technical institutions and their programs that are presently operating and any created in the future.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State Board for Technical and Comprehensive Education shall have approval or disapproval authority over all post</w:t>
      </w:r>
      <w:r w:rsidR="001F616A" w:rsidRPr="001F616A">
        <w:noBreakHyphen/>
      </w:r>
      <w:r w:rsidRPr="001F616A">
        <w:t>secondary vocational, technical, and occupational diploma and associate degree programs financed in whole or in part by the State that lead directly to employment. Excepted are programs presently being offered by other state</w:t>
      </w:r>
      <w:r w:rsidR="001F616A" w:rsidRPr="001F616A">
        <w:noBreakHyphen/>
      </w:r>
      <w:r w:rsidRPr="001F616A">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1F616A" w:rsidRPr="001F616A">
        <w:t>'</w:t>
      </w:r>
      <w:r w:rsidRPr="001F616A">
        <w:t>s economic development efforts.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State Board of Education shall continue jurisdiction over currently operating licensed practical nurse (LPN) programs and twelve</w:t>
      </w:r>
      <w:r w:rsidR="001F616A" w:rsidRPr="001F616A">
        <w:noBreakHyphen/>
      </w:r>
      <w:r w:rsidRPr="001F616A">
        <w:t xml:space="preserve">month vocational agriculture programs which include adult training in agriculture in the public schools and these programs are subject to the requirements of </w:t>
      </w:r>
      <w:r w:rsidR="001F616A" w:rsidRPr="001F616A">
        <w:t xml:space="preserve">Sections </w:t>
      </w:r>
      <w:r w:rsidRPr="001F616A">
        <w:t xml:space="preserve"> 59</w:t>
      </w:r>
      <w:r w:rsidR="001F616A" w:rsidRPr="001F616A">
        <w:noBreakHyphen/>
      </w:r>
      <w:r w:rsidRPr="001F616A">
        <w:t>54</w:t>
      </w:r>
      <w:r w:rsidR="001F616A" w:rsidRPr="001F616A">
        <w:noBreakHyphen/>
      </w:r>
      <w:r w:rsidRPr="001F616A">
        <w:t>40, 59</w:t>
      </w:r>
      <w:r w:rsidR="001F616A" w:rsidRPr="001F616A">
        <w:noBreakHyphen/>
      </w:r>
      <w:r w:rsidRPr="001F616A">
        <w:t>54</w:t>
      </w:r>
      <w:r w:rsidR="001F616A" w:rsidRPr="001F616A">
        <w:noBreakHyphen/>
      </w:r>
      <w:r w:rsidRPr="001F616A">
        <w:t>50, and 59</w:t>
      </w:r>
      <w:r w:rsidR="001F616A" w:rsidRPr="001F616A">
        <w:noBreakHyphen/>
      </w:r>
      <w:r w:rsidRPr="001F616A">
        <w:t>54</w:t>
      </w:r>
      <w:r w:rsidR="001F616A" w:rsidRPr="001F616A">
        <w:noBreakHyphen/>
      </w:r>
      <w:r w:rsidRPr="001F616A">
        <w:t>60.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All courses, programs, and institutions within the jurisdiction of the State Board for Technical and Comprehensive Education must be identified and administered as the South Carolina Technical Education System.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State Board for Technical and Comprehensive Education shall have the responsibility for developing and maintaining short and long</w:t>
      </w:r>
      <w:r w:rsidR="001F616A" w:rsidRPr="001F616A">
        <w:noBreakHyphen/>
      </w:r>
      <w:r w:rsidRPr="001F616A">
        <w:t>range plans for providing up</w:t>
      </w:r>
      <w:r w:rsidR="001F616A" w:rsidRPr="001F616A">
        <w:noBreakHyphen/>
      </w:r>
      <w:r w:rsidRPr="001F616A">
        <w:t>to</w:t>
      </w:r>
      <w:r w:rsidR="001F616A" w:rsidRPr="001F616A">
        <w:noBreakHyphen/>
      </w:r>
      <w:r w:rsidRPr="001F616A">
        <w:t>date and appropriate occupational and technical training for adults and shall coordinate its planning activities with the Economic Development Coordinating Council, the State Council on Vocational</w:t>
      </w:r>
      <w:r w:rsidR="001F616A" w:rsidRPr="001F616A">
        <w:noBreakHyphen/>
      </w:r>
      <w:r w:rsidRPr="001F616A">
        <w:t>Technical Education, the Commission on Higher Education, the State Department of Education, the Department of Employment and Workforce, and other state agencies, institutions, and departments.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704.12; 1972 (57) 2469; 1976 Act No. 654 </w:t>
      </w:r>
      <w:r w:rsidRPr="001F616A">
        <w:t xml:space="preserve">Section </w:t>
      </w:r>
      <w:r w:rsidR="006E4BF3" w:rsidRPr="001F616A">
        <w:t xml:space="preserve">2; 1976 Act No. 709, Part II, </w:t>
      </w:r>
      <w:r w:rsidRPr="001F616A">
        <w:t xml:space="preserve">Section </w:t>
      </w:r>
      <w:r w:rsidR="006E4BF3" w:rsidRPr="001F616A">
        <w:t xml:space="preserve">3; 1986 Act No. 394, </w:t>
      </w:r>
      <w:r w:rsidRPr="001F616A">
        <w:t xml:space="preserve">Section </w:t>
      </w:r>
      <w:r w:rsidR="006E4BF3" w:rsidRPr="001F616A">
        <w:t>7.</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Pursuant to the directive to the Code Commissioner in 2010 Act No. 146, </w:t>
      </w:r>
      <w:r w:rsidR="001F616A" w:rsidRPr="001F616A">
        <w:t xml:space="preserve">Section </w:t>
      </w:r>
      <w:r w:rsidRPr="001F616A">
        <w:t xml:space="preserve">122, </w:t>
      </w:r>
      <w:r w:rsidR="001F616A" w:rsidRPr="001F616A">
        <w:t>"</w:t>
      </w:r>
      <w:r w:rsidRPr="001F616A">
        <w:t>Department of Employment and Workforce</w:t>
      </w:r>
      <w:r w:rsidR="001F616A" w:rsidRPr="001F616A">
        <w:t>"</w:t>
      </w:r>
      <w:r w:rsidRPr="001F616A">
        <w:t xml:space="preserve"> was substituted for all references to </w:t>
      </w:r>
      <w:r w:rsidR="001F616A" w:rsidRPr="001F616A">
        <w:t>"</w:t>
      </w:r>
      <w:r w:rsidRPr="001F616A">
        <w:t>Employment Security Commission</w:t>
      </w:r>
      <w:r w:rsidR="001F616A" w:rsidRPr="001F616A">
        <w:t>"</w:t>
      </w:r>
      <w:r w:rsidRPr="001F616A">
        <w:t xml:space="preserve">, and </w:t>
      </w:r>
      <w:r w:rsidR="001F616A" w:rsidRPr="001F616A">
        <w:t>"</w:t>
      </w:r>
      <w:r w:rsidRPr="001F616A">
        <w:t>Executive Director of the Department of Employment and Workforce</w:t>
      </w:r>
      <w:r w:rsidR="001F616A" w:rsidRPr="001F616A">
        <w:t>"</w:t>
      </w:r>
      <w:r w:rsidRPr="001F616A">
        <w:t xml:space="preserve"> or </w:t>
      </w:r>
      <w:r w:rsidR="001F616A" w:rsidRPr="001F616A">
        <w:t>"</w:t>
      </w:r>
      <w:r w:rsidRPr="001F616A">
        <w:t>executive director</w:t>
      </w:r>
      <w:r w:rsidR="001F616A" w:rsidRPr="001F616A">
        <w:t>"</w:t>
      </w:r>
      <w:r w:rsidRPr="001F616A">
        <w:t xml:space="preserve"> was substituted for all references to the </w:t>
      </w:r>
      <w:r w:rsidR="001F616A" w:rsidRPr="001F616A">
        <w:t>"</w:t>
      </w:r>
      <w:r w:rsidRPr="001F616A">
        <w:t>Chairman of the Employment Security Commission</w:t>
      </w:r>
      <w:r w:rsidR="001F616A" w:rsidRPr="001F616A">
        <w:t>"</w:t>
      </w:r>
      <w:r w:rsidRPr="001F616A">
        <w:t xml:space="preserve"> or </w:t>
      </w:r>
      <w:r w:rsidR="001F616A" w:rsidRPr="001F616A">
        <w:t>"</w:t>
      </w:r>
      <w:r w:rsidRPr="001F616A">
        <w:t>chairman</w:t>
      </w:r>
      <w:r w:rsidR="001F616A" w:rsidRPr="001F616A">
        <w:t>"</w:t>
      </w:r>
      <w:r w:rsidRPr="001F616A">
        <w:t xml:space="preserve"> that refer to the Chairman of the Employment Security Commission, as appropriate.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30.</w:t>
      </w:r>
      <w:r w:rsidR="006E4BF3" w:rsidRPr="001F616A">
        <w:t xml:space="preserve"> Open admissions; tuition and fees; literacy and vocational programs; parallel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Institutions of the South Carolina Technical Education System shall maintain open admissions policies unless determined to be economically unfeasible by the State Fiscal Accountability Authority and establish </w:t>
      </w:r>
      <w:r w:rsidRPr="001F616A">
        <w:lastRenderedPageBreak/>
        <w:t>and maintain low tuition and fees in order to provide access to post</w:t>
      </w:r>
      <w:r w:rsidR="001F616A" w:rsidRPr="001F616A">
        <w:noBreakHyphen/>
      </w:r>
      <w:r w:rsidRPr="001F616A">
        <w:t>secondary education and insure that such educational opportunities shall not be denied to anyone.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Upon request and justification and with the approval of the State Board of Education, the Board may authorize an institution within its jurisdiction to contract with local school districts to offer adult literacy courses and programs and secondary</w:t>
      </w:r>
      <w:r w:rsidR="001F616A" w:rsidRPr="001F616A">
        <w:noBreakHyphen/>
      </w:r>
      <w:r w:rsidRPr="001F616A">
        <w:t>level vocational courses and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Upon request and justification and with the approval of the Commission on Higher Education, the Board may authorize an institution within its jurisdiction to offer two</w:t>
      </w:r>
      <w:r w:rsidR="001F616A" w:rsidRPr="001F616A">
        <w:noBreakHyphen/>
      </w:r>
      <w:r w:rsidRPr="001F616A">
        <w:t>year college parallel programs. The Commission on Higher Education shall approve all criteria for college parallel courses.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704.13; 1972 (57) 2469; 1976 Act No. 654, </w:t>
      </w:r>
      <w:r w:rsidRPr="001F616A">
        <w:t xml:space="preserve">Section </w:t>
      </w:r>
      <w:r w:rsidR="006E4BF3" w:rsidRPr="001F616A">
        <w:t>3.</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40.</w:t>
      </w:r>
      <w:r w:rsidR="006E4BF3" w:rsidRPr="001F616A">
        <w:t xml:space="preserve"> Coordination with Commission on Higher Education and others; budget; college parallel courses and associate degree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1F616A" w:rsidRPr="001F616A">
        <w:t>'</w:t>
      </w:r>
      <w:r w:rsidRPr="001F616A">
        <w:t>s total state budget request to the Governor.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All college parallel courses or associate degree programs are subject to the approval or termination by the Commission on Higher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704.14; 1972 (57) 2469; 1976 Act No. 654, </w:t>
      </w:r>
      <w:r w:rsidRPr="001F616A">
        <w:t xml:space="preserve">Section </w:t>
      </w:r>
      <w:r w:rsidR="006E4BF3" w:rsidRPr="001F616A">
        <w:t xml:space="preserve">4; 1986 Act No. 394, </w:t>
      </w:r>
      <w:r w:rsidRPr="001F616A">
        <w:t xml:space="preserve">Section </w:t>
      </w:r>
      <w:r w:rsidR="006E4BF3" w:rsidRPr="001F616A">
        <w:t>8.</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50.</w:t>
      </w:r>
      <w:r w:rsidR="006E4BF3" w:rsidRPr="001F616A">
        <w:t xml:space="preserve"> Additional powers and duties of Board.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shall: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be responsible for the state</w:t>
      </w:r>
      <w:r w:rsidR="001F616A" w:rsidRPr="001F616A">
        <w:noBreakHyphen/>
      </w:r>
      <w:r w:rsidRPr="001F616A">
        <w:t>level development, implementation, coordination, and operation of an adequate and high quality post</w:t>
      </w:r>
      <w:r w:rsidR="001F616A" w:rsidRPr="001F616A">
        <w:noBreakHyphen/>
      </w:r>
      <w:r w:rsidRPr="001F616A">
        <w:t>high school vocational, technical, and occupational diploma and associate degree courses, programs, and adult short</w:t>
      </w:r>
      <w:r w:rsidR="001F616A" w:rsidRPr="001F616A">
        <w:noBreakHyphen/>
      </w:r>
      <w:r w:rsidRPr="001F616A">
        <w:t>term training programs and courses financed in whole or in part by state funds; such courses and programs to be characterized by a continuing strong emphasis on the employment needs of the State, the communities, and people of South Carolina;</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establish criteria for and approve the awarding of certificates, diplomas, and associate (but not baccalaureate) degrees to students who successfully complete authorized and prescribed courses and programs of study and training;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participate in the various programs of federal aid to public, post</w:t>
      </w:r>
      <w:r w:rsidR="001F616A" w:rsidRPr="001F616A">
        <w:noBreakHyphen/>
      </w:r>
      <w:r w:rsidRPr="001F616A">
        <w:t>secondary, two</w:t>
      </w:r>
      <w:r w:rsidR="001F616A" w:rsidRPr="001F616A">
        <w:noBreakHyphen/>
      </w:r>
      <w:r w:rsidRPr="001F616A">
        <w:t>year institutions, and to the students therein;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accept and administer donations of funds, grants, real property, or equipment from individuals, corporations, foundations, and governmental bodies;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lastRenderedPageBreak/>
        <w:tab/>
      </w:r>
      <w:r w:rsidRPr="001F616A">
        <w:tab/>
        <w:t>(5) establish a minimum and maximum tuition fee with the approval of the area commissions. Any fees charged above or below this established fee schedule shall require the approval of the Board and the appropriate area commissions;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employ an executive director and such other personnel as may be necessary for the Board to fulfill its duties and responsibilities;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file reports on its activities annually, with such recommendations as may be appropriate, to the Governor and General Assembly;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continue the special schools training program for new and expanding industry and business, closely coordinated with the state</w:t>
      </w:r>
      <w:r w:rsidR="001F616A" w:rsidRPr="001F616A">
        <w:t>'</w:t>
      </w:r>
      <w:r w:rsidRPr="001F616A">
        <w:t>s economic development efforts;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accept and administer federal funds provided to the State through the Job Training Partnership Act or succeeding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in accordance with memoranda of agreement with the South Carolina State Board of Education, beginning with the 1986</w:t>
      </w:r>
      <w:r w:rsidR="001F616A" w:rsidRPr="001F616A">
        <w:noBreakHyphen/>
      </w:r>
      <w:r w:rsidRPr="001F616A">
        <w:t>87 school year, accept and administer federal funds allocated to the State and required to be used for adult vocational training and retraining;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704.15; 1972 (57) 2469; 1976 Act No. 654, </w:t>
      </w:r>
      <w:r w:rsidRPr="001F616A">
        <w:t xml:space="preserve">Section </w:t>
      </w:r>
      <w:r w:rsidR="006E4BF3" w:rsidRPr="001F616A">
        <w:t xml:space="preserve">5; 1986 Act No. 394, </w:t>
      </w:r>
      <w:r w:rsidRPr="001F616A">
        <w:t xml:space="preserve">Section </w:t>
      </w:r>
      <w:r w:rsidR="006E4BF3" w:rsidRPr="001F616A">
        <w:t>9.</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51.</w:t>
      </w:r>
      <w:r w:rsidR="006E4BF3" w:rsidRPr="001F616A">
        <w:t xml:space="preserve"> Board to establish statewide policies and procedures; appeal by area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shall establish statewide policies and procedures necessary to insure educational and financial accountability for operation of the technical education institutions and their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area commissions are delegated primary responsibility for local governance and supervision of the individual institutions in compliance with all state laws by adoption of appropriate local policies and procedures which are consistent with state</w:t>
      </w:r>
      <w:r w:rsidR="001F616A" w:rsidRPr="001F616A">
        <w:noBreakHyphen/>
      </w:r>
      <w:r w:rsidRPr="001F616A">
        <w:t>level policies and procedures.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Institutional fees and locally appropriated county funds must be retained in accounts held by the area commissions for expenditure under their direction in accordance with all applicable state and other laws.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An area commission has the right to appeal to the State Fiscal Accountability Authority any final decision or action of the Board in accordance with the following procedures: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if differences occur between the state executive director and the local president, the executive director, local president, and state board congressional district member or a designated at</w:t>
      </w:r>
      <w:r w:rsidR="001F616A" w:rsidRPr="001F616A">
        <w:noBreakHyphen/>
      </w:r>
      <w:r w:rsidRPr="001F616A">
        <w:t>large Board member shall appear before the local area commission to resolve the differences;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if the differences are not resolved as outlined in item (1) the area commission chairman, local president, and state executive director shall appear before the Board to resolve the differences;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if the differences are not resolved by the Board all parties, including the chairman of the Board, shall appear before the State Fiscal Accountability Authority to resolve the differences.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1976 Act No. 654, </w:t>
      </w:r>
      <w:r w:rsidRPr="001F616A">
        <w:t xml:space="preserve">Section </w:t>
      </w:r>
      <w:r w:rsidR="006E4BF3" w:rsidRPr="001F616A">
        <w:t xml:space="preserve">6; 1988 Act No. 676, </w:t>
      </w:r>
      <w:r w:rsidRPr="001F616A">
        <w:t xml:space="preserve">Section </w:t>
      </w:r>
      <w:r w:rsidR="006E4BF3" w:rsidRPr="001F616A">
        <w:t>1.</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52.</w:t>
      </w:r>
      <w:r w:rsidR="006E4BF3" w:rsidRPr="001F616A">
        <w:t xml:space="preserve"> Powers and duties of area commissions, generally.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area commissions shall: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Adopt such bylaws, rules and regulations for the conduct of business and the expenditure of their funds as they may deem desirable;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(3) Acquire sites and construct and equip thereon appropriate facilities in accordance with item (7) of </w:t>
      </w:r>
      <w:r w:rsidR="001F616A" w:rsidRPr="001F616A">
        <w:t xml:space="preserve">Section </w:t>
      </w:r>
      <w:r w:rsidRPr="001F616A">
        <w:t>59</w:t>
      </w:r>
      <w:r w:rsidR="001F616A" w:rsidRPr="001F616A">
        <w:noBreakHyphen/>
      </w:r>
      <w:r w:rsidRPr="001F616A">
        <w:t>53</w:t>
      </w:r>
      <w:r w:rsidR="001F616A" w:rsidRPr="001F616A">
        <w:noBreakHyphen/>
      </w:r>
      <w:r w:rsidRPr="001F616A">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Acquire by gift, purchase or otherwise all kinds and descriptions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Provide appropriate supervision of the maintenance of any facility established to promote post</w:t>
      </w:r>
      <w:r w:rsidR="001F616A" w:rsidRPr="001F616A">
        <w:noBreakHyphen/>
      </w:r>
      <w:r w:rsidRPr="001F616A">
        <w:t>secondary vocational, technical and comprehensive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Exercise responsibility for the operation, maintenance and improvement of institutional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Employ such other personnel as may be deemed necessary;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Establish, promulgate and enforce reasonable rules and regulations for the operation of their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Operate their affairs on a fiscal year beginning on July first each year and ending June thirtieth of the succeeding calendar year;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Exercise the right of eminent domain in the geographical area served by each respective institution;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(14) Apply for, receive and expend moneys from all state, local and federal governmental agencies;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(17) Award certificates, diplomas and associate (but not baccalaureate) degrees to students who successfully complete authorized and prescribed courses and programs of study and training;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(18) Exercise such other powers as may be provided for them by the legislation which established and regulates the particular area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Except as otherwise provided herein, area commissions of the technical institutions existing on June 17, 1976, shall continue as presently constituted and as provided for by the legislation establishing the respective commissions.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1976 Act No. 654, </w:t>
      </w:r>
      <w:r w:rsidRPr="001F616A">
        <w:t xml:space="preserve">Section </w:t>
      </w:r>
      <w:r w:rsidR="006E4BF3" w:rsidRPr="001F616A">
        <w:t xml:space="preserve">6; 2002 Act No. 171, </w:t>
      </w:r>
      <w:r w:rsidRPr="001F616A">
        <w:t xml:space="preserve">Section </w:t>
      </w:r>
      <w:r w:rsidR="006E4BF3" w:rsidRPr="001F616A">
        <w:t>2.</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53.</w:t>
      </w:r>
      <w:r w:rsidR="006E4BF3" w:rsidRPr="001F616A">
        <w:t xml:space="preserve"> Borrowing by area commissions; special fees; disposing of excess real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governing body for each technical college shall review the real property titled in the name of its institution to determine if such property is in excess of the institution</w:t>
      </w:r>
      <w:r w:rsidR="001F616A" w:rsidRPr="001F616A">
        <w:t>'</w:t>
      </w:r>
      <w:r w:rsidRPr="001F616A">
        <w:t>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The proceeds of such sales are to be disposed of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if the property was acquired by gift, or through tuition, student fees, county funds, or earned income, the proceeds may be retained by the selling institution for use in accord with established needs;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if the property was acquired through state appropriations, state capital improvement bonds, or formula funds, the proceeds shall revert to the state general fund.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responsibility for providing any necessary documentation including, but not limited to, documenting the fund source of any real property proposed for sale rests with each respective institution.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1978 Act No. 646 </w:t>
      </w:r>
      <w:r w:rsidRPr="001F616A">
        <w:t xml:space="preserve">Section </w:t>
      </w:r>
      <w:r w:rsidR="006E4BF3" w:rsidRPr="001F616A">
        <w:t xml:space="preserve">6; 1988 Act No. 676, </w:t>
      </w:r>
      <w:r w:rsidRPr="001F616A">
        <w:t xml:space="preserve">Section </w:t>
      </w:r>
      <w:r w:rsidR="006E4BF3" w:rsidRPr="001F616A">
        <w:t xml:space="preserve">2; 1998 Act No. 419, Part II, </w:t>
      </w:r>
      <w:r w:rsidRPr="001F616A">
        <w:t xml:space="preserve">Section </w:t>
      </w:r>
      <w:r w:rsidR="006E4BF3" w:rsidRPr="001F616A">
        <w:t>10A.</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57.</w:t>
      </w:r>
      <w:r w:rsidR="006E4BF3" w:rsidRPr="001F616A">
        <w:t xml:space="preserve"> State funds; procedures for appropriations.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1976 Act No. 654 </w:t>
      </w:r>
      <w:r w:rsidRPr="001F616A">
        <w:t xml:space="preserve">Section </w:t>
      </w:r>
      <w:r w:rsidR="006E4BF3" w:rsidRPr="001F616A">
        <w:t xml:space="preserve">6; 1986 Act No. 394, </w:t>
      </w:r>
      <w:r w:rsidRPr="001F616A">
        <w:t xml:space="preserve">Section </w:t>
      </w:r>
      <w:r w:rsidR="006E4BF3" w:rsidRPr="001F616A">
        <w:t xml:space="preserve">10; 1988 Act No. 638, </w:t>
      </w:r>
      <w:r w:rsidRPr="001F616A">
        <w:t xml:space="preserve">Section </w:t>
      </w:r>
      <w:r w:rsidR="006E4BF3" w:rsidRPr="001F616A">
        <w:t xml:space="preserve">10; 1998 Act No. 284, </w:t>
      </w:r>
      <w:r w:rsidRPr="001F616A">
        <w:t xml:space="preserve">Section </w:t>
      </w:r>
      <w:r w:rsidR="006E4BF3" w:rsidRPr="001F616A">
        <w:t>1.</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70.</w:t>
      </w:r>
      <w:r w:rsidR="006E4BF3" w:rsidRPr="001F616A">
        <w:t xml:space="preserve"> Branches of University of South Carolina.</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All four</w:t>
      </w:r>
      <w:r w:rsidR="001F616A" w:rsidRPr="001F616A">
        <w:noBreakHyphen/>
      </w:r>
      <w:r w:rsidRPr="001F616A">
        <w:t>year and three</w:t>
      </w:r>
      <w:r w:rsidR="001F616A" w:rsidRPr="001F616A">
        <w:noBreakHyphen/>
      </w:r>
      <w:r w:rsidRPr="001F616A">
        <w:t>year branches of the University of South Carolina shall continue to exist as branches of the University of South Carolina and three</w:t>
      </w:r>
      <w:r w:rsidR="001F616A" w:rsidRPr="001F616A">
        <w:noBreakHyphen/>
      </w:r>
      <w:r w:rsidRPr="001F616A">
        <w:t>year branches may add the fourth year upon approval of the Board of Trustees of the University of South Carolina.</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704.17; 1972 (57) 2469; 1976 Act No. 654, </w:t>
      </w:r>
      <w:r w:rsidRPr="001F616A">
        <w:t xml:space="preserve">Section </w:t>
      </w:r>
      <w:r w:rsidR="006E4BF3" w:rsidRPr="001F616A">
        <w:t>7.</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80.</w:t>
      </w:r>
      <w:r w:rsidR="006E4BF3" w:rsidRPr="001F616A">
        <w:t xml:space="preserve"> Transfer of control and management of certain area trade schools from State Board of Education to State Board for Technical and Comprehensive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704; 1969 (56) 444.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90.</w:t>
      </w:r>
      <w:r w:rsidR="006E4BF3" w:rsidRPr="001F616A">
        <w:t xml:space="preserve"> Applications for Federal funds.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704.1; 1971 (57) 123.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100.</w:t>
      </w:r>
      <w:r w:rsidR="006E4BF3" w:rsidRPr="001F616A">
        <w:t xml:space="preserve"> Expenditure of net funds derived from auxiliary enterprises in institutions under supervision of Board; limitations.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1F616A" w:rsidRPr="001F616A">
        <w:t>'</w:t>
      </w:r>
      <w:r w:rsidRPr="001F616A">
        <w:t>s operational expenses. Provided, further, That promotional expenditures shall be in keeping with policies and guidelines developed by the State Board for Technical and Comprehensive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1982 Act No. 466, Part II, </w:t>
      </w:r>
      <w:r w:rsidRPr="001F616A">
        <w:t xml:space="preserve">Section </w:t>
      </w:r>
      <w:r w:rsidR="006E4BF3" w:rsidRPr="001F616A">
        <w:t>16.</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2</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Facilities and Improvements for Technical Education Colleges and Centers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150.</w:t>
      </w:r>
      <w:r w:rsidR="006E4BF3" w:rsidRPr="001F616A">
        <w:t xml:space="preserve"> Legislative findings.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151.</w:t>
      </w:r>
      <w:r w:rsidR="006E4BF3" w:rsidRPr="001F616A">
        <w:t xml:space="preserve"> Definitions.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As used in this 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(1) </w:t>
      </w:r>
      <w:r w:rsidR="001F616A" w:rsidRPr="001F616A">
        <w:t>"</w:t>
      </w:r>
      <w:r w:rsidRPr="001F616A">
        <w:t>Board</w:t>
      </w:r>
      <w:r w:rsidR="001F616A" w:rsidRPr="001F616A">
        <w:t>"</w:t>
      </w:r>
      <w:r w:rsidRPr="001F616A">
        <w:t xml:space="preserve"> shall mean the State Board for Technical and Comprehensive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(2) </w:t>
      </w:r>
      <w:r w:rsidR="001F616A" w:rsidRPr="001F616A">
        <w:t>"</w:t>
      </w:r>
      <w:r w:rsidRPr="001F616A">
        <w:t>Bonds</w:t>
      </w:r>
      <w:r w:rsidR="001F616A" w:rsidRPr="001F616A">
        <w:t>"</w:t>
      </w:r>
      <w:r w:rsidRPr="001F616A">
        <w:t xml:space="preserve"> shall mean the special obligation bonds of the particular technical education college or center for whom bonds are issued.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(3) </w:t>
      </w:r>
      <w:r w:rsidR="001F616A" w:rsidRPr="001F616A">
        <w:t>"</w:t>
      </w:r>
      <w:r w:rsidRPr="001F616A">
        <w:t>Bond reserve fund</w:t>
      </w:r>
      <w:r w:rsidR="001F616A" w:rsidRPr="001F616A">
        <w:t>"</w:t>
      </w:r>
      <w:r w:rsidRPr="001F616A">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1F616A" w:rsidRPr="001F616A">
        <w:t xml:space="preserve">Section </w:t>
      </w:r>
      <w:r w:rsidRPr="001F616A">
        <w:t>59</w:t>
      </w:r>
      <w:r w:rsidR="001F616A" w:rsidRPr="001F616A">
        <w:noBreakHyphen/>
      </w:r>
      <w:r w:rsidRPr="001F616A">
        <w:t>53</w:t>
      </w:r>
      <w:r w:rsidR="001F616A" w:rsidRPr="001F616A">
        <w:noBreakHyphen/>
      </w:r>
      <w:r w:rsidRPr="001F616A">
        <w:t>164 of this 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(4) </w:t>
      </w:r>
      <w:r w:rsidR="001F616A" w:rsidRPr="001F616A">
        <w:t>"</w:t>
      </w:r>
      <w:r w:rsidRPr="001F616A">
        <w:t>College</w:t>
      </w:r>
      <w:r w:rsidR="001F616A" w:rsidRPr="001F616A">
        <w:t>"</w:t>
      </w:r>
      <w:r w:rsidRPr="001F616A">
        <w:t xml:space="preserve"> shall mean each of the technical education colleges or centers.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(5) </w:t>
      </w:r>
      <w:r w:rsidR="001F616A" w:rsidRPr="001F616A">
        <w:t>"</w:t>
      </w:r>
      <w:r w:rsidRPr="001F616A">
        <w:t>Debt service fund</w:t>
      </w:r>
      <w:r w:rsidR="001F616A" w:rsidRPr="001F616A">
        <w:t>"</w:t>
      </w:r>
      <w:r w:rsidRPr="001F616A">
        <w:t xml:space="preserve"> shall mean each fund to be established for the payment of the principal of and interest on the bonds issued for any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(6) </w:t>
      </w:r>
      <w:r w:rsidR="001F616A" w:rsidRPr="001F616A">
        <w:t>"</w:t>
      </w:r>
      <w:r w:rsidRPr="001F616A">
        <w:t>Plant improvements</w:t>
      </w:r>
      <w:r w:rsidR="001F616A" w:rsidRPr="001F616A">
        <w:t>"</w:t>
      </w:r>
      <w:r w:rsidRPr="001F616A">
        <w:t xml:space="preserve"> shall mean the construction of and improvements to the buildings and equipment constituting facilities for any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(7) </w:t>
      </w:r>
      <w:r w:rsidR="001F616A" w:rsidRPr="001F616A">
        <w:t>"</w:t>
      </w:r>
      <w:r w:rsidRPr="001F616A">
        <w:t>Special student fee</w:t>
      </w:r>
      <w:r w:rsidR="001F616A" w:rsidRPr="001F616A">
        <w:t>"</w:t>
      </w:r>
      <w:r w:rsidRPr="001F616A">
        <w:t xml:space="preserve"> shall mean the fee authorized to be established by the board at any college to provide funds for the repayment of bonds issued for such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(8) </w:t>
      </w:r>
      <w:r w:rsidR="001F616A" w:rsidRPr="001F616A">
        <w:t>"</w:t>
      </w:r>
      <w:r w:rsidRPr="001F616A">
        <w:t>Department of Administration or State Fiscal Accountability Authority, as appropriate</w:t>
      </w:r>
      <w:r w:rsidR="001F616A" w:rsidRPr="001F616A">
        <w:t>"</w:t>
      </w:r>
      <w:r w:rsidRPr="001F616A">
        <w:t xml:space="preserve"> shall mean the State Department of Administration or State Fiscal Accountability Authority, as appropriate.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1978 Act No. 646, </w:t>
      </w:r>
      <w:r w:rsidRPr="001F616A">
        <w:t xml:space="preserve">Section </w:t>
      </w:r>
      <w:r w:rsidR="006E4BF3" w:rsidRPr="001F616A">
        <w:t>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152.</w:t>
      </w:r>
      <w:r w:rsidR="006E4BF3" w:rsidRPr="001F616A">
        <w:t xml:space="preserve"> Board may construct or acquire plant improvements.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may construct or acquire plant improvements at any college, and thereafter utilize, operate and maintain them, if such undertakings have received the prior approval of the Department of Administration or State Fiscal Accountability Authority, as appropriate.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1978 Act No. 646, </w:t>
      </w:r>
      <w:r w:rsidRPr="001F616A">
        <w:t xml:space="preserve">Section </w:t>
      </w:r>
      <w:r w:rsidR="006E4BF3" w:rsidRPr="001F616A">
        <w:t>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153.</w:t>
      </w:r>
      <w:r w:rsidR="006E4BF3" w:rsidRPr="001F616A">
        <w:t xml:space="preserve"> Bond issues.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Notwithstanding any other provisions of this article, there must not be outstanding at any time bonds issued pursuant to this section for any college in excess of four million dollars.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1978 Act No. 646, </w:t>
      </w:r>
      <w:r w:rsidRPr="001F616A">
        <w:t xml:space="preserve">Section </w:t>
      </w:r>
      <w:r w:rsidR="006E4BF3" w:rsidRPr="001F616A">
        <w:t xml:space="preserve">5; 1988 Act No. 638, </w:t>
      </w:r>
      <w:r w:rsidRPr="001F616A">
        <w:t xml:space="preserve">Section </w:t>
      </w:r>
      <w:r w:rsidR="006E4BF3" w:rsidRPr="001F616A">
        <w:t>7(B).</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154.</w:t>
      </w:r>
      <w:r w:rsidR="006E4BF3" w:rsidRPr="001F616A">
        <w:t xml:space="preserve"> Bond issues; full faith and credit of State shall not be pledged.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155.</w:t>
      </w:r>
      <w:r w:rsidR="006E4BF3" w:rsidRPr="001F616A">
        <w:t xml:space="preserve"> Bond issues; resolutions by board; limitations.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156.</w:t>
      </w:r>
      <w:r w:rsidR="006E4BF3" w:rsidRPr="001F616A">
        <w:t xml:space="preserve"> Bond issues; maturing provisions; interest; redemption.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1F616A" w:rsidRPr="001F616A">
        <w:t xml:space="preserve">Section </w:t>
      </w:r>
      <w:r w:rsidRPr="001F616A">
        <w:t>11</w:t>
      </w:r>
      <w:r w:rsidR="001F616A" w:rsidRPr="001F616A">
        <w:noBreakHyphen/>
      </w:r>
      <w:r w:rsidRPr="001F616A">
        <w:t>9</w:t>
      </w:r>
      <w:r w:rsidR="001F616A" w:rsidRPr="001F616A">
        <w:noBreakHyphen/>
      </w:r>
      <w:r w:rsidRPr="001F616A">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157.</w:t>
      </w:r>
      <w:r w:rsidR="006E4BF3" w:rsidRPr="001F616A">
        <w:t xml:space="preserve"> Bond issues; negotiable coupon bonds or fully registered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158.</w:t>
      </w:r>
      <w:r w:rsidR="006E4BF3" w:rsidRPr="001F616A">
        <w:t xml:space="preserve"> Bond issues; tax</w:t>
      </w:r>
      <w:r w:rsidRPr="001F616A">
        <w:noBreakHyphen/>
      </w:r>
      <w:r w:rsidR="006E4BF3" w:rsidRPr="001F616A">
        <w:t>exempt status.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bonds and all interest to become due thereon shall have the tax</w:t>
      </w:r>
      <w:r w:rsidR="001F616A" w:rsidRPr="001F616A">
        <w:noBreakHyphen/>
      </w:r>
      <w:r w:rsidRPr="001F616A">
        <w:t xml:space="preserve">exempt status prescribed by </w:t>
      </w:r>
      <w:r w:rsidR="001F616A" w:rsidRPr="001F616A">
        <w:t xml:space="preserve">Section </w:t>
      </w:r>
      <w:r w:rsidRPr="001F616A">
        <w:t>12</w:t>
      </w:r>
      <w:r w:rsidR="001F616A" w:rsidRPr="001F616A">
        <w:noBreakHyphen/>
      </w:r>
      <w:r w:rsidRPr="001F616A">
        <w:t>1</w:t>
      </w:r>
      <w:r w:rsidR="001F616A" w:rsidRPr="001F616A">
        <w:noBreakHyphen/>
      </w:r>
      <w:r w:rsidRPr="001F616A">
        <w:t>60 of the 1976 Code.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159.</w:t>
      </w:r>
      <w:r w:rsidR="006E4BF3" w:rsidRPr="001F616A">
        <w:t xml:space="preserve"> Bond issues; executors, administrators and the like.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It shall be lawful for all executors, administrators, guardians and fiduciaries to invest any moneys in their hands in bonds.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160.</w:t>
      </w:r>
      <w:r w:rsidR="006E4BF3" w:rsidRPr="001F616A">
        <w:t xml:space="preserve"> Bond issues; executed in name of subject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161.</w:t>
      </w:r>
      <w:r w:rsidR="006E4BF3" w:rsidRPr="001F616A">
        <w:t xml:space="preserve"> Bond issues; disposal of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1978 Act No. 646, </w:t>
      </w:r>
      <w:r w:rsidRPr="001F616A">
        <w:t xml:space="preserve">Section </w:t>
      </w:r>
      <w:r w:rsidR="006E4BF3" w:rsidRPr="001F616A">
        <w:t>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162.</w:t>
      </w:r>
      <w:r w:rsidR="006E4BF3" w:rsidRPr="001F616A">
        <w:t xml:space="preserve"> Proceeds of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 xml:space="preserve">5; 1980 Act No. 517 Part IV, </w:t>
      </w:r>
      <w:r w:rsidRPr="001F616A">
        <w:t xml:space="preserve">Section </w:t>
      </w:r>
      <w:r w:rsidR="006E4BF3" w:rsidRPr="001F616A">
        <w:t>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163.</w:t>
      </w:r>
      <w:r w:rsidR="006E4BF3" w:rsidRPr="001F616A">
        <w:t xml:space="preserve"> Bond reserve fund and student fee.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To the end that provision be made for the adequate payment of the principal of and interest on the bonds, the board shall be empowered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To immediately establish a bond reserve fund for the college for whom bonds are to be issued.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To impose a special student fee, in addition to all other fees and charges, upon each person at such college under such conditions as the board shall determine.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164.</w:t>
      </w:r>
      <w:r w:rsidR="006E4BF3" w:rsidRPr="001F616A">
        <w:t xml:space="preserve"> When student fee is payable; payment of costs from reserve fund.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Prior to the issuance of any bonds, moneys in the bond reserve fund may be used to pay costs incurred or to be incurred in connection with any plant improvements which may be acquired by the board in accordance with the provisions of </w:t>
      </w:r>
      <w:r w:rsidR="001F616A" w:rsidRPr="001F616A">
        <w:t xml:space="preserve">Section </w:t>
      </w:r>
      <w:r w:rsidRPr="001F616A">
        <w:t>59</w:t>
      </w:r>
      <w:r w:rsidR="001F616A" w:rsidRPr="001F616A">
        <w:noBreakHyphen/>
      </w:r>
      <w:r w:rsidRPr="001F616A">
        <w:t>53</w:t>
      </w:r>
      <w:r w:rsidR="001F616A" w:rsidRPr="001F616A">
        <w:noBreakHyphen/>
      </w:r>
      <w:r w:rsidRPr="001F616A">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1F616A" w:rsidRPr="001F616A">
        <w:noBreakHyphen/>
      </w:r>
      <w:r w:rsidRPr="001F616A">
        <w:t>53</w:t>
      </w:r>
      <w:r w:rsidR="001F616A" w:rsidRPr="001F616A">
        <w:noBreakHyphen/>
      </w:r>
      <w:r w:rsidRPr="001F616A">
        <w:t>155, such excess moneys may with the permission of the State Fiscal Accountability Authority be applied to additional plant improvements.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1978 Act No. 646, </w:t>
      </w:r>
      <w:r w:rsidRPr="001F616A">
        <w:t xml:space="preserve">Section </w:t>
      </w:r>
      <w:r w:rsidR="006E4BF3" w:rsidRPr="001F616A">
        <w:t>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165.</w:t>
      </w:r>
      <w:r w:rsidR="006E4BF3" w:rsidRPr="001F616A">
        <w:t xml:space="preserve"> Board</w:t>
      </w:r>
      <w:r w:rsidRPr="001F616A">
        <w:t>'</w:t>
      </w:r>
      <w:r w:rsidR="006E4BF3" w:rsidRPr="001F616A">
        <w:t>s power regarding resolutions authorizing bond issues.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the resolutions authorizing the issuance of bonds for any college, the board shall be empowered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To covenant that the bond reserve fund for such college shall be maintained throughout the life of the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To establish the debt service fund which shall be maintained in the hands of the State Treasurer.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To covenant that all revenues derived from the special student fee shall be paid into the bond reserve fund or the debt service fund.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To establish appropriate rules requiring the prompt payment of the special student fee.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To covenant as to the use of the proceeds of the sale of the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To provide for the terms, forms, registration, exchange, execution and authentication of bonds and for the replacement of lost, destroyed or mutilated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To covenant for the mandatory redemption of bonds on such terms and conditions as the resolutions authorizing the bonds may prescribe.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To prescribe the procedure by which the terms of the contract with the bondholders may be amended, the number of bonds whose holders must consent thereto and the manner in which the consent shall be given.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To covenant to insure any plant improvements paid for with the proceeds of the bonds against loss by fire, or other casualty.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To prescribe the events of default and the terms and conditions upon which all or any bonds shall become or may be declared due before maturity, and the terms and conditions upon which such declaration and its consequences may be waived.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To make such further covenants and agreements as may be necessary or desirable in order to market the bonds.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166.</w:t>
      </w:r>
      <w:r w:rsidR="006E4BF3" w:rsidRPr="001F616A">
        <w:t xml:space="preserve"> State Treasurer may accept custody of receipts from special student fee.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167.</w:t>
      </w:r>
      <w:r w:rsidR="006E4BF3" w:rsidRPr="001F616A">
        <w:t xml:space="preserve"> Article not intended to limit any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It is not intended by this article to limit any college in the construction of the plant improvements to the sums herein provided. If the college obtains funds from other sources for such purpose it may apply them to the plant improvements.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1978 Act No. 646,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168.</w:t>
      </w:r>
      <w:r w:rsidR="006E4BF3" w:rsidRPr="001F616A">
        <w:t xml:space="preserve"> Administrative efficiency for State Board for Technical and Comprehensive Education; advisory board.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State Board for Technical and Comprehensive Education (state board) is granted the authority to employ and administer certain administrative efficiency provisions provided in Sections 11</w:t>
      </w:r>
      <w:r w:rsidR="001F616A" w:rsidRPr="001F616A">
        <w:noBreakHyphen/>
      </w:r>
      <w:r w:rsidRPr="001F616A">
        <w:t>35</w:t>
      </w:r>
      <w:r w:rsidR="001F616A" w:rsidRPr="001F616A">
        <w:noBreakHyphen/>
      </w:r>
      <w:r w:rsidRPr="001F616A">
        <w:t>1210, 11</w:t>
      </w:r>
      <w:r w:rsidR="001F616A" w:rsidRPr="001F616A">
        <w:noBreakHyphen/>
      </w:r>
      <w:r w:rsidRPr="001F616A">
        <w:t>35</w:t>
      </w:r>
      <w:r w:rsidR="001F616A" w:rsidRPr="001F616A">
        <w:noBreakHyphen/>
      </w:r>
      <w:r w:rsidRPr="001F616A">
        <w:t>1550(2), 11</w:t>
      </w:r>
      <w:r w:rsidR="001F616A" w:rsidRPr="001F616A">
        <w:noBreakHyphen/>
      </w:r>
      <w:r w:rsidRPr="001F616A">
        <w:t>35</w:t>
      </w:r>
      <w:r w:rsidR="001F616A" w:rsidRPr="001F616A">
        <w:noBreakHyphen/>
      </w:r>
      <w:r w:rsidRPr="001F616A">
        <w:t>3310, 11</w:t>
      </w:r>
      <w:r w:rsidR="001F616A" w:rsidRPr="001F616A">
        <w:noBreakHyphen/>
      </w:r>
      <w:r w:rsidRPr="001F616A">
        <w:t>35</w:t>
      </w:r>
      <w:r w:rsidR="001F616A" w:rsidRPr="001F616A">
        <w:noBreakHyphen/>
      </w:r>
      <w:r w:rsidRPr="001F616A">
        <w:t>4810, 1</w:t>
      </w:r>
      <w:r w:rsidR="001F616A" w:rsidRPr="001F616A">
        <w:noBreakHyphen/>
      </w:r>
      <w:r w:rsidRPr="001F616A">
        <w:t>7</w:t>
      </w:r>
      <w:r w:rsidR="001F616A" w:rsidRPr="001F616A">
        <w:noBreakHyphen/>
      </w:r>
      <w:r w:rsidRPr="001F616A">
        <w:t>170, 59</w:t>
      </w:r>
      <w:r w:rsidR="001F616A" w:rsidRPr="001F616A">
        <w:noBreakHyphen/>
      </w:r>
      <w:r w:rsidRPr="001F616A">
        <w:t>101</w:t>
      </w:r>
      <w:r w:rsidR="001F616A" w:rsidRPr="001F616A">
        <w:noBreakHyphen/>
      </w:r>
      <w:r w:rsidRPr="001F616A">
        <w:t>620, and 1</w:t>
      </w:r>
      <w:r w:rsidR="001F616A" w:rsidRPr="001F616A">
        <w:noBreakHyphen/>
      </w:r>
      <w:r w:rsidRPr="001F616A">
        <w:t>11</w:t>
      </w:r>
      <w:r w:rsidR="001F616A" w:rsidRPr="001F616A">
        <w:noBreakHyphen/>
      </w:r>
      <w:r w:rsidRPr="001F616A">
        <w:t>55(2) of the 1976 Code. The state board shall establish a tiered system for categorizing technical colleges with respect to their financial strength and ability to manage day</w:t>
      </w:r>
      <w:r w:rsidR="001F616A" w:rsidRPr="001F616A">
        <w:noBreakHyphen/>
      </w:r>
      <w:r w:rsidRPr="001F616A">
        <w:t>to</w:t>
      </w:r>
      <w:r w:rsidR="001F616A" w:rsidRPr="001F616A">
        <w:noBreakHyphen/>
      </w:r>
      <w:r w:rsidRPr="001F616A">
        <w:t>day operations. Technical colleges, by way of application from their area commissions, may request the state board apply these administrative efficiency provisions to their respective institutions. The state board shall review the technical college</w:t>
      </w:r>
      <w:r w:rsidR="001F616A" w:rsidRPr="001F616A">
        <w:t>'</w:t>
      </w:r>
      <w:r w:rsidRPr="001F616A">
        <w:t>s request and determine the proper category for the technical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2011 Act No. 74, Pt VI, </w:t>
      </w:r>
      <w:r w:rsidRPr="001F616A">
        <w:t xml:space="preserve">Section </w:t>
      </w:r>
      <w:r w:rsidR="006E4BF3" w:rsidRPr="001F616A">
        <w:t>14, eff August 1, 2011.</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3</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Tri</w:t>
      </w:r>
      <w:r w:rsidR="001F616A" w:rsidRPr="001F616A">
        <w:noBreakHyphen/>
      </w:r>
      <w:r w:rsidRPr="001F616A">
        <w:t>County Technical College Commission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210.</w:t>
      </w:r>
      <w:r w:rsidR="006E4BF3" w:rsidRPr="001F616A">
        <w:t xml:space="preserve"> Creation of District;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created the Tri</w:t>
      </w:r>
      <w:r w:rsidR="001F616A" w:rsidRPr="001F616A">
        <w:noBreakHyphen/>
      </w:r>
      <w:r w:rsidRPr="001F616A">
        <w:t>County Technical College District, consisting of the counties of Anderson, Oconee, and Pickens, controlled and managed by a commission known as the Tri</w:t>
      </w:r>
      <w:r w:rsidR="001F616A" w:rsidRPr="001F616A">
        <w:noBreakHyphen/>
      </w:r>
      <w:r w:rsidRPr="001F616A">
        <w:t>County Technical College Commission.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705; 1962 (52) 2210; 2002 Act No. 292, </w:t>
      </w:r>
      <w:r w:rsidRPr="001F616A">
        <w:t xml:space="preserve">Section </w:t>
      </w:r>
      <w:r w:rsidR="006E4BF3" w:rsidRPr="001F616A">
        <w:t>2A.</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220.</w:t>
      </w:r>
      <w:r w:rsidR="006E4BF3" w:rsidRPr="001F616A">
        <w:t xml:space="preserve"> Members of Commission; terms.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705.1; 1962 (52) 2210.</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230.</w:t>
      </w:r>
      <w:r w:rsidR="006E4BF3" w:rsidRPr="001F616A">
        <w:t xml:space="preserve"> Officers of Commission; conduct of business.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elect from its number a chairman and such other officers as may be deemed expedient, and shall make such rules and regulations for the conduct of its business as are not contrary to law.</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705.2; 1962 (52) 2210.</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240.</w:t>
      </w:r>
      <w:r w:rsidR="006E4BF3" w:rsidRPr="001F616A">
        <w:t xml:space="preserve"> Technical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provide for the creation, maintenance, and operation of a technical college to be located in one of the three counties as the commission designates, and there must be developed and carried out at the college a program of adult pre</w:t>
      </w:r>
      <w:r w:rsidR="001F616A" w:rsidRPr="001F616A">
        <w:noBreakHyphen/>
      </w:r>
      <w:r w:rsidRPr="001F616A">
        <w:t>employment, adult extension, and high school pre</w:t>
      </w:r>
      <w:r w:rsidR="001F616A" w:rsidRPr="001F616A">
        <w:noBreakHyphen/>
      </w:r>
      <w:r w:rsidRPr="001F616A">
        <w:t>employment training for residents of the district and other persons the commission designates upon the terms the commission requires.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705.3; 1962 (52) 2210; 2002 Act No. 292, </w:t>
      </w:r>
      <w:r w:rsidRPr="001F616A">
        <w:t xml:space="preserve">Section </w:t>
      </w:r>
      <w:r w:rsidR="006E4BF3" w:rsidRPr="001F616A">
        <w:t>2B.</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250.</w:t>
      </w:r>
      <w:r w:rsidR="006E4BF3" w:rsidRPr="001F616A">
        <w:t xml:space="preserve"> Cost of operation and maintenance of center.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All expenses of original cost and cost of operation and maintenance of the center, and expenses of the Commission, shall be borne by the three counties as follows: Anderson County, fifty per cent; Oconee County, twenty</w:t>
      </w:r>
      <w:r w:rsidR="001F616A" w:rsidRPr="001F616A">
        <w:noBreakHyphen/>
      </w:r>
      <w:r w:rsidRPr="001F616A">
        <w:t>five per cent; and Pickens County, twenty</w:t>
      </w:r>
      <w:r w:rsidR="001F616A" w:rsidRPr="001F616A">
        <w:noBreakHyphen/>
      </w:r>
      <w:r w:rsidRPr="001F616A">
        <w:t>five per cent.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705.4; 1962 (52) 2210.</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260.</w:t>
      </w:r>
      <w:r w:rsidR="006E4BF3" w:rsidRPr="001F616A">
        <w:t xml:space="preserve"> Disposition of center.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center, including the real property, shall not be disposed of except upon approval of a majority of the delegations of all three counties, including the Senators.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705.5; 1962 (52) 2210.</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270.</w:t>
      </w:r>
      <w:r w:rsidR="006E4BF3" w:rsidRPr="001F616A">
        <w:t xml:space="preserve"> Powers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is vested with authority to:</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Employ personnel;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Accept and administer funds or equipment from other governmental agencies, individuals, or corporations;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Enter into such contracts as may be necessary to carry out the purposes of the center;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Acquire, own, and sell property, real and personal.</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705.6; 1962 (52) 2210.</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280.</w:t>
      </w:r>
      <w:r w:rsidR="006E4BF3" w:rsidRPr="001F616A">
        <w:t xml:space="preserve"> Audit.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furnish to the members of the three legislative delegations who provide county funds an annual audit of the receipts and expenditures of the center.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705.7; 1962 (52) 2210.</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290.</w:t>
      </w:r>
      <w:r w:rsidR="006E4BF3" w:rsidRPr="001F616A">
        <w:t xml:space="preserve"> Tri</w:t>
      </w:r>
      <w:r w:rsidRPr="001F616A">
        <w:noBreakHyphen/>
      </w:r>
      <w:r w:rsidR="006E4BF3" w:rsidRPr="001F616A">
        <w:t>County Technical College Area Commission ground lease agreements.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Area Commission of Tri</w:t>
      </w:r>
      <w:r w:rsidR="001F616A" w:rsidRPr="001F616A">
        <w:noBreakHyphen/>
      </w:r>
      <w:r w:rsidRPr="001F616A">
        <w:t>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1F616A" w:rsidRPr="001F616A">
        <w:noBreakHyphen/>
      </w:r>
      <w:r w:rsidRPr="001F616A">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Area Commission of Tri</w:t>
      </w:r>
      <w:r w:rsidR="001F616A" w:rsidRPr="001F616A">
        <w:noBreakHyphen/>
      </w:r>
      <w:r w:rsidRPr="001F616A">
        <w:t>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Area Commission of Tri</w:t>
      </w:r>
      <w:r w:rsidR="001F616A" w:rsidRPr="001F616A">
        <w:noBreakHyphen/>
      </w:r>
      <w:r w:rsidRPr="001F616A">
        <w:t>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In implementing the provisions of subsections (B) and (C), full compliance with the provisions of Article X, Section 11 of the Constitution of this State is required.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(E) Neither this section, nor the approval required by this section, exempts any transaction or entity from complying with Chapter 35 of Title 11.</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2008 Act No. 275, </w:t>
      </w:r>
      <w:r w:rsidRPr="001F616A">
        <w:t xml:space="preserve">Section </w:t>
      </w:r>
      <w:r w:rsidR="006E4BF3" w:rsidRPr="001F616A">
        <w:t>8, eff June 5, 2008.</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5</w:t>
      </w:r>
    </w:p>
    <w:p w:rsid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16A">
        <w:t>Trident Technical College Area Commission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E4BF3" w:rsidRPr="001F616A">
        <w:t xml:space="preserve"> 1</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General Provisions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2006 Act No. 368, </w:t>
      </w:r>
      <w:r w:rsidR="001F616A" w:rsidRPr="001F616A">
        <w:t xml:space="preserve">Section </w:t>
      </w:r>
      <w:r w:rsidRPr="001F616A">
        <w:t>3, provides as follows: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w:t>
      </w:r>
      <w:r w:rsidR="006E4BF3" w:rsidRPr="001F616A">
        <w:t>Sections 59</w:t>
      </w:r>
      <w:r w:rsidRPr="001F616A">
        <w:noBreakHyphen/>
      </w:r>
      <w:r w:rsidR="006E4BF3" w:rsidRPr="001F616A">
        <w:t>53</w:t>
      </w:r>
      <w:r w:rsidRPr="001F616A">
        <w:noBreakHyphen/>
      </w:r>
      <w:r w:rsidR="006E4BF3" w:rsidRPr="001F616A">
        <w:t>410 through 59</w:t>
      </w:r>
      <w:r w:rsidRPr="001F616A">
        <w:noBreakHyphen/>
      </w:r>
      <w:r w:rsidR="006E4BF3" w:rsidRPr="001F616A">
        <w:t>53</w:t>
      </w:r>
      <w:r w:rsidRPr="001F616A">
        <w:noBreakHyphen/>
      </w:r>
      <w:r w:rsidR="006E4BF3" w:rsidRPr="001F616A">
        <w:t xml:space="preserve">450, as contained in Article 5, Chapter 53, Title 59 of the 1976 Code, are designated as subarticle 1, Article 5, Chapter 53, Title 59 of the 1976 Code entitled </w:t>
      </w:r>
      <w:r w:rsidRPr="001F616A">
        <w:t>'</w:t>
      </w:r>
      <w:r w:rsidR="006E4BF3" w:rsidRPr="001F616A">
        <w:t>General Provisions</w:t>
      </w:r>
      <w:r w:rsidRPr="001F616A">
        <w:t>'</w:t>
      </w:r>
      <w:r w:rsidR="006E4BF3"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410.</w:t>
      </w:r>
      <w:r w:rsidR="006E4BF3" w:rsidRPr="001F616A">
        <w:t xml:space="preserve"> Creation of Area Commission; membership; officers; meetings; reports.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707; 1962 (52) 1990; 1963 (53) 78; 2002 Act No. 292, </w:t>
      </w:r>
      <w:r w:rsidRPr="001F616A">
        <w:t xml:space="preserve">Section </w:t>
      </w:r>
      <w:r w:rsidR="006E4BF3" w:rsidRPr="001F616A">
        <w:t>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420.</w:t>
      </w:r>
      <w:r w:rsidR="006E4BF3" w:rsidRPr="001F616A">
        <w:t xml:space="preserve"> Powers of Area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To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To adopt such bylaws, rules and regulations for the conduct of business and the expenditure of its funds as it may deem advisable.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To acquire an appropriate site and to construct and equip thereon appropriate facilities, in accordance with standards and specifications contemplated by the former provisions which created the Advisory Committee for Technical Training.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To acquire by gift, or purchase, or otherwise, all kinds and descriptions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To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To provide appropriate supervision of the maintenance of any facility established to promote vocational or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To provide the necessary administrative services required by the State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To employ such personnel as may be necessary to enable the Area Commission to fulfill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To establish, promulgate and enforce reasonable rules and regulations, in conjunction with those promulgated by the State agency, for the operation of its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To operate its affairs on a fiscal year beginning on July first in each year and ending on June thirtieth of the succeeding calendar year.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To apply for, receive, and expend moneys from all governmental agencies, both State and Federal.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To exercise all powers contemplated for local agencies by the former provisions which created the Advisory Committee for Technical Training.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1F616A" w:rsidRPr="001F616A">
        <w:noBreakHyphen/>
      </w:r>
      <w:r w:rsidRPr="001F616A">
        <w:t>5</w:t>
      </w:r>
      <w:r w:rsidR="001F616A" w:rsidRPr="001F616A">
        <w:noBreakHyphen/>
      </w:r>
      <w:r w:rsidRPr="001F616A">
        <w:t>10 to 28</w:t>
      </w:r>
      <w:r w:rsidR="001F616A" w:rsidRPr="001F616A">
        <w:noBreakHyphen/>
      </w:r>
      <w:r w:rsidRPr="001F616A">
        <w:t>5</w:t>
      </w:r>
      <w:r w:rsidR="001F616A" w:rsidRPr="001F616A">
        <w:noBreakHyphen/>
      </w:r>
      <w:r w:rsidRPr="001F616A">
        <w:t>390).</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707.1; 1962 (52) 1990; 1963 (53) 78; 1966 (54) 2782; 1993 Act No. 181, </w:t>
      </w:r>
      <w:r w:rsidRPr="001F616A">
        <w:t xml:space="preserve">Section </w:t>
      </w:r>
      <w:r w:rsidR="006E4BF3" w:rsidRPr="001F616A">
        <w:t>1572.</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425.</w:t>
      </w:r>
      <w:r w:rsidR="006E4BF3" w:rsidRPr="001F616A">
        <w:t xml:space="preserve"> Repealed by 2005 Act No. 143, </w:t>
      </w:r>
      <w:r w:rsidRPr="001F616A">
        <w:t xml:space="preserve">Section </w:t>
      </w:r>
      <w:r w:rsidR="006E4BF3" w:rsidRPr="001F616A">
        <w:t>5, eff June 7,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Former </w:t>
      </w:r>
      <w:r w:rsidR="001F616A" w:rsidRPr="001F616A">
        <w:t xml:space="preserve">Section </w:t>
      </w:r>
      <w:r w:rsidRPr="001F616A">
        <w:t>59</w:t>
      </w:r>
      <w:r w:rsidR="001F616A" w:rsidRPr="001F616A">
        <w:noBreakHyphen/>
      </w:r>
      <w:r w:rsidRPr="001F616A">
        <w:t>53</w:t>
      </w:r>
      <w:r w:rsidR="001F616A" w:rsidRPr="001F616A">
        <w:noBreakHyphen/>
      </w:r>
      <w:r w:rsidRPr="001F616A">
        <w:t xml:space="preserve">425 was entitled </w:t>
      </w:r>
      <w:r w:rsidR="001F616A" w:rsidRPr="001F616A">
        <w:t>"</w:t>
      </w:r>
      <w:r w:rsidRPr="001F616A">
        <w:t>Authorization to establish four</w:t>
      </w:r>
      <w:r w:rsidR="001F616A" w:rsidRPr="001F616A">
        <w:noBreakHyphen/>
      </w:r>
      <w:r w:rsidRPr="001F616A">
        <w:t>year culinary arts program; funding</w:t>
      </w:r>
      <w:r w:rsidR="001F616A" w:rsidRPr="001F616A">
        <w:t>"</w:t>
      </w:r>
      <w:r w:rsidRPr="001F616A">
        <w:t xml:space="preserve"> and was derived from 2004 Act No. 187, </w:t>
      </w:r>
      <w:r w:rsidR="001F616A" w:rsidRPr="001F616A">
        <w:t xml:space="preserve">Section </w:t>
      </w:r>
      <w:r w:rsidRPr="001F616A">
        <w:t>12, eff March 17, 2004.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430.</w:t>
      </w:r>
      <w:r w:rsidR="006E4BF3" w:rsidRPr="001F616A">
        <w:t xml:space="preserve"> Accounts of Area Commission; audits.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707.2; 1962 (52) 1990; 1963 (53) 78.</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440.</w:t>
      </w:r>
      <w:r w:rsidR="006E4BF3" w:rsidRPr="001F616A">
        <w:t xml:space="preserve"> Budgets.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Area Commission shall submit a budget for the ensuing fiscal year on or before February fifteenth of each year for approval by each of the respective legislative delegations from Berkeley, Charleston and Dorchester Counties.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Berkeley County, appointments made pursuant to this section are governed by the provisions of Act 159 of 1995.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Dorchester County, appointments made pursuant to this section are governed by the provisions of Act 512 of 1996.</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707.3; 1962 (52) 1990; 1963 (53) 78.</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450.</w:t>
      </w:r>
      <w:r w:rsidR="006E4BF3" w:rsidRPr="001F616A">
        <w:t xml:space="preserve"> </w:t>
      </w:r>
      <w:r w:rsidRPr="001F616A">
        <w:t>"</w:t>
      </w:r>
      <w:r w:rsidR="006E4BF3" w:rsidRPr="001F616A">
        <w:t>Main campus</w:t>
      </w:r>
      <w:r w:rsidRPr="001F616A">
        <w:t>"</w:t>
      </w:r>
      <w:r w:rsidR="006E4BF3" w:rsidRPr="001F616A">
        <w:t xml:space="preserve"> and </w:t>
      </w:r>
      <w:r w:rsidRPr="001F616A">
        <w:t>"</w:t>
      </w:r>
      <w:r w:rsidR="006E4BF3" w:rsidRPr="001F616A">
        <w:t>enterprise campus</w:t>
      </w:r>
      <w:r w:rsidRPr="001F616A">
        <w:t>"</w:t>
      </w:r>
      <w:r w:rsidR="006E4BF3" w:rsidRPr="001F616A">
        <w:t xml:space="preserve"> defined; management by Trident Technical College Enterprise Campus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(A) As used in this section, </w:t>
      </w:r>
      <w:r w:rsidR="001F616A" w:rsidRPr="001F616A">
        <w:t>"</w:t>
      </w:r>
      <w:r w:rsidRPr="001F616A">
        <w:t>main campus</w:t>
      </w:r>
      <w:r w:rsidR="001F616A" w:rsidRPr="001F616A">
        <w:t>"</w:t>
      </w:r>
      <w:r w:rsidRPr="001F616A">
        <w:t xml:space="preserve"> means the commission</w:t>
      </w:r>
      <w:r w:rsidR="001F616A" w:rsidRPr="001F616A">
        <w:t>'</w:t>
      </w:r>
      <w:r w:rsidRPr="001F616A">
        <w:t xml:space="preserve">s real property and facilities located on property currently owned in North Charleston by Trident Technical College, and </w:t>
      </w:r>
      <w:r w:rsidR="001F616A" w:rsidRPr="001F616A">
        <w:t>"</w:t>
      </w:r>
      <w:r w:rsidRPr="001F616A">
        <w:t>enterprise campus</w:t>
      </w:r>
      <w:r w:rsidR="001F616A" w:rsidRPr="001F616A">
        <w:t>"</w:t>
      </w:r>
      <w:r w:rsidRPr="001F616A">
        <w:t xml:space="preserve"> means the main campus and all other real property and facilities designated by the commission. The properties designated by the commission are not required to be contiguous with the main campus to be designated as part of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commission may provide for the management, development, and operation of part or all of its main campus property by the Trident Technical College Enterprise Campus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commission may enter into contracts with the Trident Technical College Enterprise Campus Authority for the provision of executive and administrative services to the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368, </w:t>
      </w:r>
      <w:r w:rsidRPr="001F616A">
        <w:t xml:space="preserve">Section </w:t>
      </w:r>
      <w:r w:rsidR="006E4BF3" w:rsidRPr="001F616A">
        <w:t>2, eff June 12, 2006.</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E4BF3" w:rsidRPr="001F616A">
        <w:t xml:space="preserve"> 3</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Trident Technical College Enterprise Campus Authority Act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460.</w:t>
      </w:r>
      <w:r w:rsidR="006E4BF3" w:rsidRPr="001F616A">
        <w:t xml:space="preserve"> Citation of subarticle.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This subarticle may be cited as the Trident Technical College Enterprise Campus Authority Act.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368, </w:t>
      </w:r>
      <w:r w:rsidRPr="001F616A">
        <w:t xml:space="preserve">Section </w:t>
      </w:r>
      <w:r w:rsidR="006E4BF3" w:rsidRPr="001F616A">
        <w:t>4, eff June 12, 2006.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2006 Act No. 368, </w:t>
      </w:r>
      <w:r w:rsidR="001F616A" w:rsidRPr="001F616A">
        <w:t xml:space="preserve">Section </w:t>
      </w:r>
      <w:r w:rsidRPr="001F616A">
        <w:t>1, provides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A. The General Assembly finds that the Trident Technical College Commission is in a unique position to be an active and full participant in the state</w:t>
      </w:r>
      <w:r w:rsidRPr="001F616A">
        <w:t>'</w:t>
      </w:r>
      <w:r w:rsidR="006E4BF3" w:rsidRPr="001F616A">
        <w:t>s effort to promote and enhance the economic development of this State through the location and development of the film industries and high</w:t>
      </w:r>
      <w:r w:rsidRPr="001F616A">
        <w:noBreakHyphen/>
      </w:r>
      <w:r w:rsidR="006E4BF3" w:rsidRPr="001F616A">
        <w:t>technology businesses and industries. Further, the General Assembly finds that the role of the commission to provide educational and job</w:t>
      </w:r>
      <w:r w:rsidRPr="001F616A">
        <w:noBreakHyphen/>
      </w:r>
      <w:r w:rsidR="006E4BF3" w:rsidRPr="001F616A">
        <w:t>training opportunities for area citizens complements and enhances the ability of the state</w:t>
      </w:r>
      <w:r w:rsidRPr="001F616A">
        <w:t>'</w:t>
      </w:r>
      <w:r w:rsidR="006E4BF3" w:rsidRPr="001F616A">
        <w:t>s research universities to pursue and engage the high</w:t>
      </w:r>
      <w:r w:rsidRPr="001F616A">
        <w:noBreakHyphen/>
      </w:r>
      <w:r w:rsidR="006E4BF3" w:rsidRPr="001F616A">
        <w:t>technology community. Further, the General Assembly finds that the commission can better utilize its resources, particularly its main campus, if the necessary powers and flexibility are granted by the General Assembly for the commission to fulfill its role in a high</w:t>
      </w:r>
      <w:r w:rsidRPr="001F616A">
        <w:noBreakHyphen/>
      </w:r>
      <w:r w:rsidR="006E4BF3" w:rsidRPr="001F616A">
        <w:t>technology economy. Further, the General Assembly finds that it is in the best interest of the State to provide the powers and flexibility for Trident Technical College and that the best method for accomplishing this is through the creation and establishment of a separate and distinct instrumentality of the State.</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w:t>
      </w:r>
      <w:r w:rsidR="006E4BF3" w:rsidRPr="001F616A">
        <w:t>B. The General Assembly has determined that the authorizations contained in this act are in the public interest, serve a public purpose, and promote the health, safety, welfare, and convenience of the people of the State.</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465.</w:t>
      </w:r>
      <w:r w:rsidR="006E4BF3" w:rsidRPr="001F616A">
        <w:t xml:space="preserve"> Definitions.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As used in this subarticle: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(1) </w:t>
      </w:r>
      <w:r w:rsidR="001F616A" w:rsidRPr="001F616A">
        <w:t>"</w:t>
      </w:r>
      <w:r w:rsidRPr="001F616A">
        <w:t>Authority</w:t>
      </w:r>
      <w:r w:rsidR="001F616A" w:rsidRPr="001F616A">
        <w:t>"</w:t>
      </w:r>
      <w:r w:rsidRPr="001F616A">
        <w:t xml:space="preserve"> means the Trident Technical College Enterprise Campus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(2) </w:t>
      </w:r>
      <w:r w:rsidR="001F616A" w:rsidRPr="001F616A">
        <w:t>"</w:t>
      </w:r>
      <w:r w:rsidRPr="001F616A">
        <w:t>Board</w:t>
      </w:r>
      <w:r w:rsidR="001F616A" w:rsidRPr="001F616A">
        <w:t>"</w:t>
      </w:r>
      <w:r w:rsidRPr="001F616A">
        <w:t xml:space="preserve"> means the governing body of the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(3) </w:t>
      </w:r>
      <w:r w:rsidR="001F616A" w:rsidRPr="001F616A">
        <w:t>"</w:t>
      </w:r>
      <w:r w:rsidRPr="001F616A">
        <w:t>Commission</w:t>
      </w:r>
      <w:r w:rsidR="001F616A" w:rsidRPr="001F616A">
        <w:t>"</w:t>
      </w:r>
      <w:r w:rsidRPr="001F616A">
        <w:t xml:space="preserve"> means the Trident Technical College Area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(4) </w:t>
      </w:r>
      <w:r w:rsidR="001F616A" w:rsidRPr="001F616A">
        <w:t>"</w:t>
      </w:r>
      <w:r w:rsidRPr="001F616A">
        <w:t>Enterprise Campus</w:t>
      </w:r>
      <w:r w:rsidR="001F616A" w:rsidRPr="001F616A">
        <w:t>"</w:t>
      </w:r>
      <w:r w:rsidRPr="001F616A">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2006 Act No. 368, </w:t>
      </w:r>
      <w:r w:rsidRPr="001F616A">
        <w:t xml:space="preserve">Section </w:t>
      </w:r>
      <w:r w:rsidR="006E4BF3" w:rsidRPr="001F616A">
        <w:t>4, eff June 12, 2006.</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470.</w:t>
      </w:r>
      <w:r w:rsidR="006E4BF3" w:rsidRPr="001F616A">
        <w:t xml:space="preserve"> Trident Technical College Enterprise Authority created; governance.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1F616A" w:rsidRPr="001F616A">
        <w:noBreakHyphen/>
      </w:r>
      <w:r w:rsidRPr="001F616A">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board shall exercise the powers of the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purpose of the authority is to provide for the management, development, and operation of the enterprise campus.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2006 Act No. 368, </w:t>
      </w:r>
      <w:r w:rsidRPr="001F616A">
        <w:t xml:space="preserve">Section </w:t>
      </w:r>
      <w:r w:rsidR="006E4BF3" w:rsidRPr="001F616A">
        <w:t>4, eff June 12, 2006.</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475.</w:t>
      </w:r>
      <w:r w:rsidR="006E4BF3" w:rsidRPr="001F616A">
        <w:t xml:space="preserve"> Board powers.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have perpetual succession;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sue and be sued in its own name;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adopt, amend, and repeal bylaws, not inconsistent with provisions in this subarticle for the administration of the authority</w:t>
      </w:r>
      <w:r w:rsidR="001F616A" w:rsidRPr="001F616A">
        <w:t>'</w:t>
      </w:r>
      <w:r w:rsidRPr="001F616A">
        <w:t>s affairs and the implementation of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have a seal and alter it at its pleasure, although the failure to affix the seal does not affect the validity of an instrument executed on behalf of the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make and execute contracts and all other instruments and agreements necessary or convenient for the performance of its duties and the exercise of its powers and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employ agents, advisors, consultants, engineers, architects, attorneys, accountants, construction and financial experts, land planners, superintendents, managers, and other employees and agents as necessary in the board</w:t>
      </w:r>
      <w:r w:rsidR="001F616A" w:rsidRPr="001F616A">
        <w:t>'</w:t>
      </w:r>
      <w:r w:rsidRPr="001F616A">
        <w:t>s judgment in connection with any aspect of the enterprise campus and to determine their duties and to fix their compensation;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procure insurance against loss in connection with its property, assets, or activities, including insurance against liability for its acts or the acts of its employees or agents;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invest or reinvest its funds as provided in Section 11</w:t>
      </w:r>
      <w:r w:rsidR="001F616A" w:rsidRPr="001F616A">
        <w:noBreakHyphen/>
      </w:r>
      <w:r w:rsidRPr="001F616A">
        <w:t>9</w:t>
      </w:r>
      <w:r w:rsidR="001F616A" w:rsidRPr="001F616A">
        <w:noBreakHyphen/>
      </w:r>
      <w:r w:rsidRPr="001F616A">
        <w:t>660;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fix and revise when necessary and charge and collect rates, fees, rents, and charges for the use of, and for the services furnished by it, for all or a portion of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(16) appoint and provide for advisory committees;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(17) establish not</w:t>
      </w:r>
      <w:r w:rsidR="001F616A" w:rsidRPr="001F616A">
        <w:noBreakHyphen/>
      </w:r>
      <w:r w:rsidRPr="001F616A">
        <w:t>for</w:t>
      </w:r>
      <w:r w:rsidR="001F616A" w:rsidRPr="001F616A">
        <w:noBreakHyphen/>
      </w:r>
      <w:r w:rsidRPr="001F616A">
        <w:t>profit corporations in accordance with applicable corporate law and with the powers as provided by the applicable corporate law;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(18) do all other things necessary or convenient to exercise the powers granted or reasonably implied by this subarticle.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1F616A" w:rsidRPr="001F616A">
        <w:t>'</w:t>
      </w:r>
      <w:r w:rsidRPr="001F616A">
        <w:t>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2006 Act No. 368, </w:t>
      </w:r>
      <w:r w:rsidRPr="001F616A">
        <w:t xml:space="preserve">Section </w:t>
      </w:r>
      <w:r w:rsidR="006E4BF3" w:rsidRPr="001F616A">
        <w:t>4, eff June 12, 2006.</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480.</w:t>
      </w:r>
      <w:r w:rsidR="006E4BF3" w:rsidRPr="001F616A">
        <w:t xml:space="preserve"> Exemptions from statutory bonding, leasing, procurement, and disposition of surplus property requirements; adoption of procurement policy.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authority and its permanent improvements and the financing of them are exempt from the provisions of Chapter 47 of Title 2, and the leasing of property and the granting of easements and rights</w:t>
      </w:r>
      <w:r w:rsidR="001F616A" w:rsidRPr="001F616A">
        <w:noBreakHyphen/>
      </w:r>
      <w:r w:rsidRPr="001F616A">
        <w:t>of</w:t>
      </w:r>
      <w:r w:rsidR="001F616A" w:rsidRPr="001F616A">
        <w:noBreakHyphen/>
      </w:r>
      <w:r w:rsidRPr="001F616A">
        <w:t xml:space="preserve"> way by the authority are exempt from the provisions of Sections 1</w:t>
      </w:r>
      <w:r w:rsidR="001F616A" w:rsidRPr="001F616A">
        <w:noBreakHyphen/>
      </w:r>
      <w:r w:rsidRPr="001F616A">
        <w:t>11</w:t>
      </w:r>
      <w:r w:rsidR="001F616A" w:rsidRPr="001F616A">
        <w:noBreakHyphen/>
      </w:r>
      <w:r w:rsidRPr="001F616A">
        <w:t>55, 1</w:t>
      </w:r>
      <w:r w:rsidR="001F616A" w:rsidRPr="001F616A">
        <w:noBreakHyphen/>
      </w:r>
      <w:r w:rsidRPr="001F616A">
        <w:t>11</w:t>
      </w:r>
      <w:r w:rsidR="001F616A" w:rsidRPr="001F616A">
        <w:noBreakHyphen/>
      </w:r>
      <w:r w:rsidRPr="001F616A">
        <w:t>56, 1</w:t>
      </w:r>
      <w:r w:rsidR="001F616A" w:rsidRPr="001F616A">
        <w:noBreakHyphen/>
      </w:r>
      <w:r w:rsidRPr="001F616A">
        <w:t>11</w:t>
      </w:r>
      <w:r w:rsidR="001F616A" w:rsidRPr="001F616A">
        <w:noBreakHyphen/>
      </w:r>
      <w:r w:rsidRPr="001F616A">
        <w:t>57(1), and 10</w:t>
      </w:r>
      <w:r w:rsidR="001F616A" w:rsidRPr="001F616A">
        <w:noBreakHyphen/>
      </w:r>
      <w:r w:rsidRPr="001F616A">
        <w:t>1</w:t>
      </w:r>
      <w:r w:rsidR="001F616A" w:rsidRPr="001F616A">
        <w:noBreakHyphen/>
      </w:r>
      <w:r w:rsidRPr="001F616A">
        <w:t>130.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authority is exempt from all regulations and general laws governing disposal of surplus government property.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368, </w:t>
      </w:r>
      <w:r w:rsidRPr="001F616A">
        <w:t xml:space="preserve">Section </w:t>
      </w:r>
      <w:r w:rsidR="006E4BF3" w:rsidRPr="001F616A">
        <w:t>4, eff June 12, 2006.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485.</w:t>
      </w:r>
      <w:r w:rsidR="006E4BF3" w:rsidRPr="001F616A">
        <w:t xml:space="preserve"> Issuance of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authority may issue bonds in the same manner and for the same purposes, including the purposes of the authority, pursuant to the provisions of the Higher Education Revenue Bond Act, as provided in Chapter 147, Title 59.</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issuance by the authority of bonds, notes, or other obligations or indebtedness is subject to the approval of them by resolution of the State Fiscal Accountability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Bonds, notes, or other obligations or indebtedness of the authority are not a debt or a pledge of the faith and credit of the State of South Carolina, the commission, or of the state</w:t>
      </w:r>
      <w:r w:rsidR="001F616A" w:rsidRPr="001F616A">
        <w:t>'</w:t>
      </w:r>
      <w:r w:rsidRPr="001F616A">
        <w:t>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neither the State, the commission, the state</w:t>
      </w:r>
      <w:r w:rsidR="001F616A" w:rsidRPr="001F616A">
        <w:t>'</w:t>
      </w:r>
      <w:r w:rsidRPr="001F616A">
        <w:t>s political subdivisions, nor the authority is obligated to pay the principal of or interest on the bond or other costs incident to the bond except from the revenue, money, or property of the authority pledged;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neither the full faith and credit, nor the taxing power of the State, or its political subdivisions, is pledged to the payment of the principal of or interest on the bond, note, or other obligation or indebtedness;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the authority does not have taxing power.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368, </w:t>
      </w:r>
      <w:r w:rsidRPr="001F616A">
        <w:t xml:space="preserve">Section </w:t>
      </w:r>
      <w:r w:rsidR="006E4BF3" w:rsidRPr="001F616A">
        <w:t>4, eff June 12, 2006.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490.</w:t>
      </w:r>
      <w:r w:rsidR="006E4BF3" w:rsidRPr="001F616A">
        <w:t xml:space="preserve"> Reports on development and use of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368, </w:t>
      </w:r>
      <w:r w:rsidRPr="001F616A">
        <w:t xml:space="preserve">Section </w:t>
      </w:r>
      <w:r w:rsidR="006E4BF3" w:rsidRPr="001F616A">
        <w:t>4, eff June 12, 2006.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500.</w:t>
      </w:r>
      <w:r w:rsidR="006E4BF3" w:rsidRPr="001F616A">
        <w:t xml:space="preserve"> Tax exemption; interest on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368, </w:t>
      </w:r>
      <w:r w:rsidRPr="001F616A">
        <w:t xml:space="preserve">Section </w:t>
      </w:r>
      <w:r w:rsidR="006E4BF3" w:rsidRPr="001F616A">
        <w:t>4, eff June 12, 2006.</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7</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Northeast Technical College Area Commission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510.</w:t>
      </w:r>
      <w:r w:rsidR="006E4BF3" w:rsidRPr="001F616A">
        <w:t xml:space="preserve"> Creation of Commission; membership.</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707.51; 1967 (55) 479; 1973 (58) 644; 1979 Act No. 9; 1989 Act No. 39, </w:t>
      </w:r>
      <w:r w:rsidRPr="001F616A">
        <w:t xml:space="preserve">Section </w:t>
      </w:r>
      <w:r w:rsidR="006E4BF3" w:rsidRPr="001F616A">
        <w:t xml:space="preserve">1; 2002 Act No. 292, </w:t>
      </w:r>
      <w:r w:rsidRPr="001F616A">
        <w:t xml:space="preserve">Section </w:t>
      </w:r>
      <w:r w:rsidR="006E4BF3" w:rsidRPr="001F616A">
        <w:t xml:space="preserve">4A; 2004 Act No. 284, </w:t>
      </w:r>
      <w:r w:rsidRPr="001F616A">
        <w:t xml:space="preserve">Section </w:t>
      </w:r>
      <w:r w:rsidR="006E4BF3" w:rsidRPr="001F616A">
        <w:t>1, eff July 22, 2004.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2004 amendment in the third sentence added </w:t>
      </w:r>
      <w:r w:rsidR="001F616A" w:rsidRPr="001F616A">
        <w:t>"</w:t>
      </w:r>
      <w:r w:rsidRPr="001F616A">
        <w:t>, Dillon,</w:t>
      </w:r>
      <w:r w:rsidR="001F616A"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515.</w:t>
      </w:r>
      <w:r w:rsidR="006E4BF3" w:rsidRPr="001F616A">
        <w:t xml:space="preserve"> Superintendents of school districts of Dillon County to serve rotating terms as member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1989 Act No. 39, </w:t>
      </w:r>
      <w:r w:rsidRPr="001F616A">
        <w:t xml:space="preserve">Section </w:t>
      </w:r>
      <w:r w:rsidR="006E4BF3" w:rsidRPr="001F616A">
        <w:t xml:space="preserve">2; 2002 Act No. 292, </w:t>
      </w:r>
      <w:r w:rsidRPr="001F616A">
        <w:t xml:space="preserve">Section </w:t>
      </w:r>
      <w:r w:rsidR="006E4BF3" w:rsidRPr="001F616A">
        <w:t>4B.</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520.</w:t>
      </w:r>
      <w:r w:rsidR="006E4BF3" w:rsidRPr="001F616A">
        <w:t xml:space="preserve"> Administration of program of vocational and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707.52; 1967 (55) 479; 2004 Act No. 284, </w:t>
      </w:r>
      <w:r w:rsidRPr="001F616A">
        <w:t xml:space="preserve">Section </w:t>
      </w:r>
      <w:r w:rsidR="006E4BF3" w:rsidRPr="001F616A">
        <w:t>2, eff July 22, 2004.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2004 amendment substituted </w:t>
      </w:r>
      <w:r w:rsidR="001F616A" w:rsidRPr="001F616A">
        <w:t>"</w:t>
      </w:r>
      <w:r w:rsidRPr="001F616A">
        <w:t>commission</w:t>
      </w:r>
      <w:r w:rsidR="001F616A" w:rsidRPr="001F616A">
        <w:t>"</w:t>
      </w:r>
      <w:r w:rsidRPr="001F616A">
        <w:t xml:space="preserve"> for </w:t>
      </w:r>
      <w:r w:rsidR="001F616A" w:rsidRPr="001F616A">
        <w:t>"</w:t>
      </w:r>
      <w:r w:rsidRPr="001F616A">
        <w:t>Committee</w:t>
      </w:r>
      <w:r w:rsidR="001F616A" w:rsidRPr="001F616A">
        <w:t>"</w:t>
      </w:r>
      <w:r w:rsidRPr="001F616A">
        <w:t xml:space="preserve"> and added </w:t>
      </w:r>
      <w:r w:rsidR="001F616A" w:rsidRPr="001F616A">
        <w:t>"</w:t>
      </w:r>
      <w:r w:rsidRPr="001F616A">
        <w:t>, Dillon,</w:t>
      </w:r>
      <w:r w:rsidR="001F616A"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530.</w:t>
      </w:r>
      <w:r w:rsidR="006E4BF3" w:rsidRPr="001F616A">
        <w:t xml:space="preserve"> Powers and duties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adopt bylaws, rules, and regulations for the conduct of business and the expenditure of its funds as it may consider advisable;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acquire by gift, purchase, or otherwise all kinds and descriptions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provide appropriate supervision of the maintenance of a facility established to promote vocational or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provide the necessary administrative services required by the state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employ personnel as necessary to enable the commission to fulfill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establish, promulgate, and enforce reasonable rules and regulations, in conjunction with those promulgated by the state agency, for the operation of its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apply for, receive, and expend monies from governmental agencies, both state and federal;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exercise powers contemplated for local agencies by the former provisions that created the State Advisory Committee for Technical Training and other laws modifying, amending, or implementing it.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707.53; 1967 (55) 479; 2004 Act No. 284, </w:t>
      </w:r>
      <w:r w:rsidRPr="001F616A">
        <w:t xml:space="preserve">Section </w:t>
      </w:r>
      <w:r w:rsidR="006E4BF3" w:rsidRPr="001F616A">
        <w:t>3, eff July 22, 2004.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2004 amendment substituted </w:t>
      </w:r>
      <w:r w:rsidR="001F616A" w:rsidRPr="001F616A">
        <w:t>"</w:t>
      </w:r>
      <w:r w:rsidRPr="001F616A">
        <w:t>commission</w:t>
      </w:r>
      <w:r w:rsidR="001F616A" w:rsidRPr="001F616A">
        <w:t>"</w:t>
      </w:r>
      <w:r w:rsidRPr="001F616A">
        <w:t xml:space="preserve"> for </w:t>
      </w:r>
      <w:r w:rsidR="001F616A" w:rsidRPr="001F616A">
        <w:t>"</w:t>
      </w:r>
      <w:r w:rsidRPr="001F616A">
        <w:t>Committee</w:t>
      </w:r>
      <w:r w:rsidR="001F616A" w:rsidRPr="001F616A">
        <w:t>"</w:t>
      </w:r>
      <w:r w:rsidRPr="001F616A">
        <w:t xml:space="preserve"> in the first sentence and for </w:t>
      </w:r>
      <w:r w:rsidR="001F616A" w:rsidRPr="001F616A">
        <w:t>"</w:t>
      </w:r>
      <w:r w:rsidRPr="001F616A">
        <w:t>Area Committee</w:t>
      </w:r>
      <w:r w:rsidR="001F616A" w:rsidRPr="001F616A">
        <w:t>"</w:t>
      </w:r>
      <w:r w:rsidRPr="001F616A">
        <w:t xml:space="preserve"> in paragraph (8), substituted </w:t>
      </w:r>
      <w:r w:rsidR="001F616A" w:rsidRPr="001F616A">
        <w:t>"</w:t>
      </w:r>
      <w:r w:rsidRPr="001F616A">
        <w:t>consider advisable</w:t>
      </w:r>
      <w:r w:rsidR="001F616A" w:rsidRPr="001F616A">
        <w:t>"</w:t>
      </w:r>
      <w:r w:rsidRPr="001F616A">
        <w:t xml:space="preserve"> for </w:t>
      </w:r>
      <w:r w:rsidR="001F616A" w:rsidRPr="001F616A">
        <w:t>"</w:t>
      </w:r>
      <w:r w:rsidRPr="001F616A">
        <w:t>deem advisable</w:t>
      </w:r>
      <w:r w:rsidR="001F616A" w:rsidRPr="001F616A">
        <w:t>"</w:t>
      </w:r>
      <w:r w:rsidRPr="001F616A">
        <w:t xml:space="preserve"> in paragraph (2), added </w:t>
      </w:r>
      <w:r w:rsidR="001F616A" w:rsidRPr="001F616A">
        <w:t>"</w:t>
      </w:r>
      <w:r w:rsidRPr="001F616A">
        <w:t>, Dillon,</w:t>
      </w:r>
      <w:r w:rsidR="001F616A" w:rsidRPr="001F616A">
        <w:t>"</w:t>
      </w:r>
      <w:r w:rsidRPr="001F616A">
        <w:t xml:space="preserve"> in paragraphs (2) and (10) and made nonsubstantive language changes in paragraphs (2) and (3).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540.</w:t>
      </w:r>
      <w:r w:rsidR="006E4BF3" w:rsidRPr="001F616A">
        <w:t xml:space="preserve"> Accounts of commission; audit.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707.54; 1967 (55) 479; 2004 Act No. 284, </w:t>
      </w:r>
      <w:r w:rsidRPr="001F616A">
        <w:t xml:space="preserve">Section </w:t>
      </w:r>
      <w:r w:rsidR="006E4BF3" w:rsidRPr="001F616A">
        <w:t>4, eff July 22, 2004.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2004 amendment in the first sentence substituted </w:t>
      </w:r>
      <w:r w:rsidR="001F616A" w:rsidRPr="001F616A">
        <w:t>"</w:t>
      </w:r>
      <w:r w:rsidRPr="001F616A">
        <w:t>commission</w:t>
      </w:r>
      <w:r w:rsidR="001F616A" w:rsidRPr="001F616A">
        <w:t>"</w:t>
      </w:r>
      <w:r w:rsidRPr="001F616A">
        <w:t xml:space="preserve"> for </w:t>
      </w:r>
      <w:r w:rsidR="001F616A" w:rsidRPr="001F616A">
        <w:t>"</w:t>
      </w:r>
      <w:r w:rsidRPr="001F616A">
        <w:t>Committee</w:t>
      </w:r>
      <w:r w:rsidR="001F616A" w:rsidRPr="001F616A">
        <w:t>"</w:t>
      </w:r>
      <w:r w:rsidRPr="001F616A">
        <w:t xml:space="preserve"> and deleted </w:t>
      </w:r>
      <w:r w:rsidR="001F616A" w:rsidRPr="001F616A">
        <w:t>"</w:t>
      </w:r>
      <w:r w:rsidRPr="001F616A">
        <w:t>at all times</w:t>
      </w:r>
      <w:r w:rsidR="001F616A" w:rsidRPr="001F616A">
        <w:t>"</w:t>
      </w:r>
      <w:r w:rsidRPr="001F616A">
        <w:t xml:space="preserve"> preceding </w:t>
      </w:r>
      <w:r w:rsidR="001F616A" w:rsidRPr="001F616A">
        <w:t>"</w:t>
      </w:r>
      <w:r w:rsidRPr="001F616A">
        <w:t>keep full and accurate</w:t>
      </w:r>
      <w:r w:rsidR="001F616A" w:rsidRPr="001F616A">
        <w:t>"</w:t>
      </w:r>
      <w:r w:rsidRPr="001F616A">
        <w:t xml:space="preserve">, in the second sentence added </w:t>
      </w:r>
      <w:r w:rsidR="001F616A" w:rsidRPr="001F616A">
        <w:t>"</w:t>
      </w:r>
      <w:r w:rsidRPr="001F616A">
        <w:t>, Dillon,</w:t>
      </w:r>
      <w:r w:rsidR="001F616A" w:rsidRPr="001F616A">
        <w:t>"</w:t>
      </w:r>
      <w:r w:rsidRPr="001F616A">
        <w:t xml:space="preserve"> and substituted </w:t>
      </w:r>
      <w:r w:rsidR="001F616A" w:rsidRPr="001F616A">
        <w:t>"</w:t>
      </w:r>
      <w:r w:rsidRPr="001F616A">
        <w:t>must</w:t>
      </w:r>
      <w:r w:rsidR="001F616A" w:rsidRPr="001F616A">
        <w:t>"</w:t>
      </w:r>
      <w:r w:rsidRPr="001F616A">
        <w:t xml:space="preserve"> for </w:t>
      </w:r>
      <w:r w:rsidR="001F616A" w:rsidRPr="001F616A">
        <w:t>"</w:t>
      </w:r>
      <w:r w:rsidRPr="001F616A">
        <w:t>shall</w:t>
      </w:r>
      <w:r w:rsidR="001F616A" w:rsidRPr="001F616A">
        <w:t>"</w:t>
      </w:r>
      <w:r w:rsidRPr="001F616A">
        <w:t xml:space="preserve"> near the end of the first sentence and in the second sentence.</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550.</w:t>
      </w:r>
      <w:r w:rsidR="006E4BF3" w:rsidRPr="001F616A">
        <w:t xml:space="preserve"> Repealed by 2004 Act No. 284, </w:t>
      </w:r>
      <w:r w:rsidRPr="001F616A">
        <w:t xml:space="preserve">Section </w:t>
      </w:r>
      <w:r w:rsidR="006E4BF3" w:rsidRPr="001F616A">
        <w:t>5, eff July 22, 2004.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Former </w:t>
      </w:r>
      <w:r w:rsidR="001F616A" w:rsidRPr="001F616A">
        <w:t xml:space="preserve">Section </w:t>
      </w:r>
      <w:r w:rsidRPr="001F616A">
        <w:t>59</w:t>
      </w:r>
      <w:r w:rsidR="001F616A" w:rsidRPr="001F616A">
        <w:noBreakHyphen/>
      </w:r>
      <w:r w:rsidRPr="001F616A">
        <w:t>53</w:t>
      </w:r>
      <w:r w:rsidR="001F616A" w:rsidRPr="001F616A">
        <w:noBreakHyphen/>
      </w:r>
      <w:r w:rsidRPr="001F616A">
        <w:t xml:space="preserve">550 was entitled </w:t>
      </w:r>
      <w:r w:rsidR="001F616A" w:rsidRPr="001F616A">
        <w:t>"</w:t>
      </w:r>
      <w:r w:rsidRPr="001F616A">
        <w:t>Budget</w:t>
      </w:r>
      <w:r w:rsidR="001F616A" w:rsidRPr="001F616A">
        <w:t>"</w:t>
      </w:r>
      <w:r w:rsidRPr="001F616A">
        <w:t xml:space="preserve"> and was derived from 1962 Code </w:t>
      </w:r>
      <w:r w:rsidR="001F616A" w:rsidRPr="001F616A">
        <w:t xml:space="preserve">Section </w:t>
      </w:r>
      <w:r w:rsidRPr="001F616A">
        <w:t>21</w:t>
      </w:r>
      <w:r w:rsidR="001F616A" w:rsidRPr="001F616A">
        <w:noBreakHyphen/>
      </w:r>
      <w:r w:rsidRPr="001F616A">
        <w:t>707.55; 1967 (55) 479.</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8</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Denmark Technical College Area Commission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610.</w:t>
      </w:r>
      <w:r w:rsidR="006E4BF3" w:rsidRPr="001F616A">
        <w:t xml:space="preserve"> Denmark Technical College Area Commission created; members; terms.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1F616A" w:rsidRPr="001F616A">
        <w:noBreakHyphen/>
      </w:r>
      <w:r w:rsidRPr="001F616A">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1983 Act No. 135, </w:t>
      </w:r>
      <w:r w:rsidRPr="001F616A">
        <w:t xml:space="preserve">Section </w:t>
      </w:r>
      <w:r w:rsidR="006E4BF3" w:rsidRPr="001F616A">
        <w:t xml:space="preserve">1; 2012 Act No. 279, </w:t>
      </w:r>
      <w:r w:rsidRPr="001F616A">
        <w:t xml:space="preserve">Section </w:t>
      </w:r>
      <w:r w:rsidR="006E4BF3" w:rsidRPr="001F616A">
        <w:t>28, eff June 26, 2012.</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2012 Act No. 279, </w:t>
      </w:r>
      <w:r w:rsidR="001F616A" w:rsidRPr="001F616A">
        <w:t xml:space="preserve">Section </w:t>
      </w:r>
      <w:r w:rsidRPr="001F616A">
        <w:t>33, provides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2012 amendment substituted </w:t>
      </w:r>
      <w:r w:rsidR="001F616A" w:rsidRPr="001F616A">
        <w:t>"</w:t>
      </w:r>
      <w:r w:rsidRPr="001F616A">
        <w:t>sixth congressional district</w:t>
      </w:r>
      <w:r w:rsidR="001F616A" w:rsidRPr="001F616A">
        <w:t>"</w:t>
      </w:r>
      <w:r w:rsidRPr="001F616A">
        <w:t xml:space="preserve"> for </w:t>
      </w:r>
      <w:r w:rsidR="001F616A" w:rsidRPr="001F616A">
        <w:t>"</w:t>
      </w:r>
      <w:r w:rsidRPr="001F616A">
        <w:t>third congressional district</w:t>
      </w:r>
      <w:r w:rsidR="001F616A" w:rsidRPr="001F616A">
        <w:t>"</w:t>
      </w:r>
      <w:r w:rsidRPr="001F616A">
        <w:t xml:space="preserve"> and made other, nonsubstantive, changes throughout the section.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620.</w:t>
      </w:r>
      <w:r w:rsidR="006E4BF3" w:rsidRPr="001F616A">
        <w:t xml:space="preserve"> Selection of members.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1983 Act No. 135, </w:t>
      </w:r>
      <w:r w:rsidRPr="001F616A">
        <w:t xml:space="preserve">Section </w:t>
      </w:r>
      <w:r w:rsidR="006E4BF3" w:rsidRPr="001F616A">
        <w:t>2.</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630.</w:t>
      </w:r>
      <w:r w:rsidR="006E4BF3" w:rsidRPr="001F616A">
        <w:t xml:space="preserve"> Powers and funding of commission; ground lease agreements.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commission has the same powers as provided by Article 1, Chapter 53, Title 59 of the 1976 Code, and in addition must prepare and submit its annual budget for approval to the State Board of Technical and Comprehensive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Denmark Technical College shall be funded in accordance with the provisions of Section 6 of Act 654 of 1976.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1F616A" w:rsidRPr="001F616A">
        <w:noBreakHyphen/>
      </w:r>
      <w:r w:rsidRPr="001F616A">
        <w:t>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Neither this section, nor the approval required by this section, exempts any transaction or entity from complying with Chapter 35 of Title 11.</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1983 Act No. 135, </w:t>
      </w:r>
      <w:r w:rsidRPr="001F616A">
        <w:t xml:space="preserve">Section </w:t>
      </w:r>
      <w:r w:rsidR="006E4BF3" w:rsidRPr="001F616A">
        <w:t xml:space="preserve">3; 2008 Act No. 275, </w:t>
      </w:r>
      <w:r w:rsidRPr="001F616A">
        <w:t xml:space="preserve">Section </w:t>
      </w:r>
      <w:r w:rsidR="006E4BF3" w:rsidRPr="001F616A">
        <w:t>1, eff June 5, 2008.</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The 2008 amendment designated the first sentence as subsection (A); designated the second sentence as subsection (B); added subsection (C) relating to entering into ground lease agreements; and added subsection (D) requiring compliance with the Procurement Code.</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640.</w:t>
      </w:r>
      <w:r w:rsidR="006E4BF3" w:rsidRPr="001F616A">
        <w:t xml:space="preserve"> Commission to maintain record of its receipts and expenditures; reports to be filed; audits to be conducted.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1983 Act No. 135, </w:t>
      </w:r>
      <w:r w:rsidRPr="001F616A">
        <w:t xml:space="preserve">Section </w:t>
      </w:r>
      <w:r w:rsidR="006E4BF3" w:rsidRPr="001F616A">
        <w:t>4.</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9</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Area Committee for Florence</w:t>
      </w:r>
      <w:r w:rsidR="001F616A" w:rsidRPr="001F616A">
        <w:noBreakHyphen/>
      </w:r>
      <w:r w:rsidRPr="001F616A">
        <w:t>Darlington Technical College</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710.</w:t>
      </w:r>
      <w:r w:rsidR="006E4BF3" w:rsidRPr="001F616A">
        <w:t xml:space="preserve"> Area committee as a body politic and corporate; membership.</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area committee for the Florence</w:t>
      </w:r>
      <w:r w:rsidR="001F616A" w:rsidRPr="001F616A">
        <w:noBreakHyphen/>
      </w:r>
      <w:r w:rsidRPr="001F616A">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708; 1963 (53) 253; 1964 (53) 2230; 1970 (56) 2039; 2002 Act No. 292, </w:t>
      </w:r>
      <w:r w:rsidRPr="001F616A">
        <w:t xml:space="preserve">Section </w:t>
      </w:r>
      <w:r w:rsidR="006E4BF3" w:rsidRPr="001F616A">
        <w:t>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720.</w:t>
      </w:r>
      <w:r w:rsidR="006E4BF3" w:rsidRPr="001F616A">
        <w:t xml:space="preserve"> Administration of program of vocational and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committee shall constitute the administrative agency to administer the program of vocational and technical education in Darlington and Florence Counties under the former provisions which created the Advisory Committee for Technical Training.</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708.1; 1963 (53) 253.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730.</w:t>
      </w:r>
      <w:r w:rsidR="006E4BF3" w:rsidRPr="001F616A">
        <w:t xml:space="preserve"> Powers and duties of committee.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Adopt such bylaws, rules and regulations for the conduct of business and the expenditure of its funds as it may deem advisable;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Acquire additional sites within Darlington and Florence Counties and construct and equip thereon appropriate facilities in accordance with the standards and specifications promulgated by the former State Advisory Committee;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Acquire by gift, purchase, or otherwise, all kinds and descriptions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Provide appropriate supervision of the maintenance of any facility established to promote vocational or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Provide the necessary administrative services required by the State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Employ such personnel as may be necessary to enable the area committee to fulfill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Establish, promulgate and enforce reasonable rules and regulations, in conjunction with those promulgated by the State agency, for the operation of its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Apply for, receive, and expend moneys from all governmental agencies, both State and Federal;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Exercise all powers contemplated for local agencies by the former provisions which created the Advisory Committee for Technical Training, and all other laws modifying, amending or implementing it.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 1963 (53) 253.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740.</w:t>
      </w:r>
      <w:r w:rsidR="006E4BF3" w:rsidRPr="001F616A">
        <w:t xml:space="preserve"> Lease agreements for creation, operation or use of campus facilities; approval.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Area Commission of Florence</w:t>
      </w:r>
      <w:r w:rsidR="001F616A" w:rsidRPr="001F616A">
        <w:noBreakHyphen/>
      </w:r>
      <w:r w:rsidRPr="001F616A">
        <w:t>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1F616A" w:rsidRPr="001F616A">
        <w:noBreakHyphen/>
      </w:r>
      <w:r w:rsidRPr="001F616A">
        <w:t>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Area Commission of Florence</w:t>
      </w:r>
      <w:r w:rsidR="001F616A" w:rsidRPr="001F616A">
        <w:noBreakHyphen/>
      </w:r>
      <w:r w:rsidRPr="001F616A">
        <w:t>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Area Commission of Florence</w:t>
      </w:r>
      <w:r w:rsidR="001F616A" w:rsidRPr="001F616A">
        <w:noBreakHyphen/>
      </w:r>
      <w:r w:rsidRPr="001F616A">
        <w:t>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In implementing the provisions of subsections (B) and (C) of this section, full compliance with the provisions of Article X, Section 11 of the Constitution of this State is required.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(E) Neither this section, nor the approval required by this section, exempts any transaction or entity from complying with Chapter 35 of Title 11.</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2004 Act No. 201, </w:t>
      </w:r>
      <w:r w:rsidRPr="001F616A">
        <w:t xml:space="preserve">Section </w:t>
      </w:r>
      <w:r w:rsidR="006E4BF3" w:rsidRPr="001F616A">
        <w:t xml:space="preserve">1, eff April 26, 2004; 2008 Act No. 275, </w:t>
      </w:r>
      <w:r w:rsidRPr="001F616A">
        <w:t xml:space="preserve">Section </w:t>
      </w:r>
      <w:r w:rsidR="006E4BF3" w:rsidRPr="001F616A">
        <w:t>2, eff June 5, 2008.</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The 2008 amendment added subsection (E) relating to compliance with the Procurement Code.</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11</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Horry</w:t>
      </w:r>
      <w:r w:rsidR="001F616A" w:rsidRPr="001F616A">
        <w:noBreakHyphen/>
      </w:r>
      <w:r w:rsidRPr="001F616A">
        <w:t>Georgetown Technical College Commission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810.</w:t>
      </w:r>
      <w:r w:rsidR="006E4BF3" w:rsidRPr="001F616A">
        <w:t xml:space="preserve"> Creation of Commission; membership; officers.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There is created, as a body politic and corporate of Horry and Georgetown Counties, the </w:t>
      </w:r>
      <w:r w:rsidR="001F616A" w:rsidRPr="001F616A">
        <w:t>"</w:t>
      </w:r>
      <w:r w:rsidRPr="001F616A">
        <w:t>Horry</w:t>
      </w:r>
      <w:r w:rsidR="001F616A" w:rsidRPr="001F616A">
        <w:noBreakHyphen/>
      </w:r>
      <w:r w:rsidRPr="001F616A">
        <w:t>Georgetown Technical College Commission</w:t>
      </w:r>
      <w:r w:rsidR="001F616A" w:rsidRPr="001F616A">
        <w:t>"</w:t>
      </w:r>
      <w:r w:rsidRPr="001F616A">
        <w:t xml:space="preserve"> (the </w:t>
      </w:r>
      <w:r w:rsidR="001F616A" w:rsidRPr="001F616A">
        <w:t>"</w:t>
      </w:r>
      <w:r w:rsidRPr="001F616A">
        <w:t>commission</w:t>
      </w:r>
      <w:r w:rsidR="001F616A" w:rsidRPr="001F616A">
        <w:t>"</w:t>
      </w:r>
      <w:r w:rsidRPr="001F616A">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1F616A" w:rsidRPr="001F616A">
        <w:noBreakHyphen/>
      </w:r>
      <w:r w:rsidRPr="001F616A">
        <w:t>chairman, and a secretary.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708.16; 1964 (53) 2236; 1966 (54) 2739; 1967 (55) 29; 2002 Act No. 292, </w:t>
      </w:r>
      <w:r w:rsidRPr="001F616A">
        <w:t xml:space="preserve">Section </w:t>
      </w:r>
      <w:r w:rsidR="006E4BF3" w:rsidRPr="001F616A">
        <w:t>6.</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820.</w:t>
      </w:r>
      <w:r w:rsidR="006E4BF3" w:rsidRPr="001F616A">
        <w:t xml:space="preserve"> Technical educational center; reversion on dissolution.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708.17; 1964 (53) 2236; 1966 (54) 2739.</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830.</w:t>
      </w:r>
      <w:r w:rsidR="006E4BF3" w:rsidRPr="001F616A">
        <w:t xml:space="preserve"> Powers and duties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To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To adopt such bylaws, rules and regulations for the conduct of business and the expenditure of appropriated funds as it may deem advisable.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To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To provide appropriate supervision of the maintenance of any facility established to promote vocational or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To provide the necessary administrative services required by the State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To employ such personnel as may be necessary to enable the Commission to fulfill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To establish, promulgate, and enforce reasonable rules and regulations, in conjunction with those promulgated by the State agency for the operation of its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To operate its affairs on a fiscal year coinciding with that of the two counties involved.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To apply for, receive, and expend moneys from all governmental agencies, both State and Federal.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708.18; 1964 (53) 2236; 1966 (54) 2739; 1987 Act No. 112, </w:t>
      </w:r>
      <w:r w:rsidRPr="001F616A">
        <w:t xml:space="preserve">Section </w:t>
      </w:r>
      <w:r w:rsidR="006E4BF3" w:rsidRPr="001F616A">
        <w:t>1.</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840.</w:t>
      </w:r>
      <w:r w:rsidR="006E4BF3" w:rsidRPr="001F616A">
        <w:t xml:space="preserve"> Accounts of Commission; audit.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Georgetown County, appointments made pursuant to this section are governed by the provisions of Act 515 of 1996.</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708.19; 1964 (53) 2236; 1966 (54) 2739.</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850.</w:t>
      </w:r>
      <w:r w:rsidR="006E4BF3" w:rsidRPr="001F616A">
        <w:t xml:space="preserve"> Annual reports.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Not less frequently than annually the Commission shall make a written report of the activities of the Commission and file a copy with each member of the legislative delegations.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708.20; 1964 (53) 2236; 1966 (54) 2739.</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860.</w:t>
      </w:r>
      <w:r w:rsidR="006E4BF3" w:rsidRPr="001F616A">
        <w:t xml:space="preserve"> Treasurer of Horry County authorized to provide revolving loan account to Horry County Technical Education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treasurer of Horry County is hereby authorized to provide from the general funds of the county a revolving loan account to the Horry County Technical Education Commission in an amount not to exceed seventy</w:t>
      </w:r>
      <w:r w:rsidR="001F616A" w:rsidRPr="001F616A">
        <w:noBreakHyphen/>
      </w:r>
      <w:r w:rsidRPr="001F616A">
        <w:t>five hundred dollars.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708.20:1; 1967 (55) 327.</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12</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Technical College of the Lowcountry Area Commission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910.</w:t>
      </w:r>
      <w:r w:rsidR="006E4BF3" w:rsidRPr="001F616A">
        <w:t xml:space="preserve"> Creation of commission; appointment and terms of members; election of officers.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vacancy must be filled in the manner of the original appointment for the unexpired portion of the term only. The commission shall organize by electing one of its members as chairman, one as vice</w:t>
      </w:r>
      <w:r w:rsidR="001F616A" w:rsidRPr="001F616A">
        <w:noBreakHyphen/>
      </w:r>
      <w:r w:rsidRPr="001F616A">
        <w:t>chairman, and one as secretary. The terms of appointees expire on the first of July of the appropriate year.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1986 Act No. 537, </w:t>
      </w:r>
      <w:r w:rsidRPr="001F616A">
        <w:t xml:space="preserve">Section </w:t>
      </w:r>
      <w:r w:rsidR="006E4BF3" w:rsidRPr="001F616A">
        <w:t xml:space="preserve">1; 2002 Act No. 292, </w:t>
      </w:r>
      <w:r w:rsidRPr="001F616A">
        <w:t xml:space="preserve">Section </w:t>
      </w:r>
      <w:r w:rsidR="006E4BF3" w:rsidRPr="001F616A">
        <w:t>7.</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920.</w:t>
      </w:r>
      <w:r w:rsidR="006E4BF3" w:rsidRPr="001F616A">
        <w:t xml:space="preserve"> Selection of members on basis of merit; membership to be broadly representative of citizenry.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Members of the commission must be selected based on merit regardless of race, color, creed, or gender and the appointing authority shall strive to assure that the membership is broadly representative of all the citizens of the counties involved.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1986 Act No. 537, </w:t>
      </w:r>
      <w:r w:rsidRPr="001F616A">
        <w:t xml:space="preserve">Section </w:t>
      </w:r>
      <w:r w:rsidR="006E4BF3" w:rsidRPr="001F616A">
        <w:t>2.</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930.</w:t>
      </w:r>
      <w:r w:rsidR="006E4BF3" w:rsidRPr="001F616A">
        <w:t xml:space="preserve"> Powers of commission; preparation of annual budget; funding.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1F616A" w:rsidRPr="001F616A">
        <w:t xml:space="preserve">Sections </w:t>
      </w:r>
      <w:r w:rsidRPr="001F616A">
        <w:t xml:space="preserve"> 59</w:t>
      </w:r>
      <w:r w:rsidR="001F616A" w:rsidRPr="001F616A">
        <w:noBreakHyphen/>
      </w:r>
      <w:r w:rsidRPr="001F616A">
        <w:t>53</w:t>
      </w:r>
      <w:r w:rsidR="001F616A" w:rsidRPr="001F616A">
        <w:noBreakHyphen/>
      </w:r>
      <w:r w:rsidRPr="001F616A">
        <w:t>51, 59</w:t>
      </w:r>
      <w:r w:rsidR="001F616A" w:rsidRPr="001F616A">
        <w:noBreakHyphen/>
      </w:r>
      <w:r w:rsidRPr="001F616A">
        <w:t>53</w:t>
      </w:r>
      <w:r w:rsidR="001F616A" w:rsidRPr="001F616A">
        <w:noBreakHyphen/>
      </w:r>
      <w:r w:rsidRPr="001F616A">
        <w:t>52, and 59</w:t>
      </w:r>
      <w:r w:rsidR="001F616A" w:rsidRPr="001F616A">
        <w:noBreakHyphen/>
      </w:r>
      <w:r w:rsidRPr="001F616A">
        <w:t>53</w:t>
      </w:r>
      <w:r w:rsidR="001F616A" w:rsidRPr="001F616A">
        <w:noBreakHyphen/>
      </w:r>
      <w:r w:rsidRPr="001F616A">
        <w:t>57.</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1986 Act No. 537, </w:t>
      </w:r>
      <w:r w:rsidRPr="001F616A">
        <w:t xml:space="preserve">Section </w:t>
      </w:r>
      <w:r w:rsidR="006E4BF3" w:rsidRPr="001F616A">
        <w:t>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940.</w:t>
      </w:r>
      <w:r w:rsidR="006E4BF3" w:rsidRPr="001F616A">
        <w:t xml:space="preserve"> Accounting requirements; annual audit.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1986 Act No. 537, </w:t>
      </w:r>
      <w:r w:rsidRPr="001F616A">
        <w:t xml:space="preserve">Section </w:t>
      </w:r>
      <w:r w:rsidR="006E4BF3" w:rsidRPr="001F616A">
        <w:t>4.</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13</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Orangeburg</w:t>
      </w:r>
      <w:r w:rsidR="001F616A" w:rsidRPr="001F616A">
        <w:noBreakHyphen/>
      </w:r>
      <w:r w:rsidRPr="001F616A">
        <w:t>Calhoun Area Technical Education Commission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1010.</w:t>
      </w:r>
      <w:r w:rsidR="006E4BF3" w:rsidRPr="001F616A">
        <w:t xml:space="preserve"> Creation of Commission; membership; officers.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hereby created in Orangeburg and Calhoun Counties the Orangeburg</w:t>
      </w:r>
      <w:r w:rsidR="001F616A" w:rsidRPr="001F616A">
        <w:noBreakHyphen/>
      </w:r>
      <w:r w:rsidRPr="001F616A">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1F616A" w:rsidRPr="001F616A">
        <w:noBreakHyphen/>
      </w:r>
      <w:r w:rsidRPr="001F616A">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708.20:11; 1966 (54) 2385.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1020.</w:t>
      </w:r>
      <w:r w:rsidR="006E4BF3" w:rsidRPr="001F616A">
        <w:t xml:space="preserve"> Development of vocational technical training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708.20:12; 1966 (54) 2385.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1030.</w:t>
      </w:r>
      <w:r w:rsidR="006E4BF3" w:rsidRPr="001F616A">
        <w:t xml:space="preserve"> Powers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To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To adopt such bylaws, rules and regulations for the conduct of business and the expenditure of appropriated funds as it may deem advisable;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To acquire by gift, or purchase, or otherwise, all kinds and descriptions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To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To provide appropriate supervision of the maintenance of any facility established to promote vocational or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To provide the necessary administrative services required by the State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To employ such personnel as may be necessary to enable the Commission to fulfill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To establish, promulgate and enforce reasonable rules and regulations, in conjunction with those promulgated by the State agency, for the operation of its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To operate its affairs on a fiscal year coinciding with that of the State of South Carolina;</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To apply for, receive, and expend moneys from all governmental agencies, both State and Federal;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To exercise all powers contemplated for local agencies by the former provisions which created the Advisory Committee for Technical Training, and all other laws modifying, amending or implementing them.</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708.20:13; 1966 (54) 2385.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1040.</w:t>
      </w:r>
      <w:r w:rsidR="006E4BF3" w:rsidRPr="001F616A">
        <w:t xml:space="preserve"> Accounts of Commission; audits.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708.20:14; 1966 (54) 2385.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1050.</w:t>
      </w:r>
      <w:r w:rsidR="006E4BF3" w:rsidRPr="001F616A">
        <w:t xml:space="preserve"> Reports.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At least once a year the Commission shall make a written report of its activities and file a copy with the legislative delegation of each county.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708.20:15; 1966 (54) 2385.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1060.</w:t>
      </w:r>
      <w:r w:rsidR="006E4BF3" w:rsidRPr="001F616A">
        <w:t xml:space="preserve"> Apportionment of expenses.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operating expenses and building costs shall be divided proportionately between the two counties on a per capita basis.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708.20:16; 1966 (54) 2385.</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14</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Spartanburg County Commission for Technical and Community Education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1110.</w:t>
      </w:r>
      <w:r w:rsidR="006E4BF3" w:rsidRPr="001F616A">
        <w:t xml:space="preserve"> Commission created; members; appointment; organization.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1F616A" w:rsidRPr="001F616A">
        <w:noBreakHyphen/>
      </w:r>
      <w:r w:rsidRPr="001F616A">
        <w:t>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Notwithstanding the provisions of subsection (A), the four at</w:t>
      </w:r>
      <w:r w:rsidR="001F616A" w:rsidRPr="001F616A">
        <w:noBreakHyphen/>
      </w:r>
      <w:r w:rsidRPr="001F616A">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Act No. 906, </w:t>
      </w:r>
      <w:r w:rsidRPr="001F616A">
        <w:t xml:space="preserve">Section </w:t>
      </w:r>
      <w:r w:rsidR="006E4BF3" w:rsidRPr="001F616A">
        <w:t xml:space="preserve">1; 2006 Act No. 432; 2008 Act No. 215, </w:t>
      </w:r>
      <w:r w:rsidRPr="001F616A">
        <w:t xml:space="preserve">Section </w:t>
      </w:r>
      <w:r w:rsidR="006E4BF3" w:rsidRPr="001F616A">
        <w:t>1, eff May 13, 2008.</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2008 Act No. 215, </w:t>
      </w:r>
      <w:r w:rsidR="001F616A" w:rsidRPr="001F616A">
        <w:t xml:space="preserve">Section </w:t>
      </w:r>
      <w:r w:rsidRPr="001F616A">
        <w:t xml:space="preserve">1 amended former Section 1 of Act 906 of 1962 as last amended by Act 432 of 2006 and was codified at the direction of the Code Commissioner. In subsection (B) </w:t>
      </w:r>
      <w:r w:rsidR="001F616A" w:rsidRPr="001F616A">
        <w:t>"</w:t>
      </w:r>
      <w:r w:rsidRPr="001F616A">
        <w:t>subsection (A)</w:t>
      </w:r>
      <w:r w:rsidR="001F616A" w:rsidRPr="001F616A">
        <w:t>"</w:t>
      </w:r>
      <w:r w:rsidRPr="001F616A">
        <w:t xml:space="preserve"> was substituted for </w:t>
      </w:r>
      <w:r w:rsidR="001F616A" w:rsidRPr="001F616A">
        <w:t>"</w:t>
      </w:r>
      <w:r w:rsidRPr="001F616A">
        <w:t>Section 1 of Act 906 of 1962 as amended by this act</w:t>
      </w:r>
      <w:r w:rsidR="001F616A" w:rsidRPr="001F616A">
        <w:t>"</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2008 amendment, in subsection (A), in the second sentence substituted </w:t>
      </w:r>
      <w:r w:rsidR="001F616A" w:rsidRPr="001F616A">
        <w:t>"</w:t>
      </w:r>
      <w:r w:rsidRPr="001F616A">
        <w:t>Commission</w:t>
      </w:r>
      <w:r w:rsidR="001F616A" w:rsidRPr="001F616A">
        <w:t>"</w:t>
      </w:r>
      <w:r w:rsidRPr="001F616A">
        <w:t xml:space="preserve"> for </w:t>
      </w:r>
      <w:r w:rsidR="001F616A" w:rsidRPr="001F616A">
        <w:t>"</w:t>
      </w:r>
      <w:r w:rsidRPr="001F616A">
        <w:t>Committee</w:t>
      </w:r>
      <w:r w:rsidR="001F616A" w:rsidRPr="001F616A">
        <w:t>"</w:t>
      </w:r>
      <w:r w:rsidRPr="001F616A">
        <w:t xml:space="preserve">; rewrote the third sentence to add references to Spartanburg, Cherokee and Union County school districts; and in the fourth sentence substituted </w:t>
      </w:r>
      <w:r w:rsidR="001F616A" w:rsidRPr="001F616A">
        <w:t>"</w:t>
      </w:r>
      <w:r w:rsidRPr="001F616A">
        <w:t>The two at</w:t>
      </w:r>
      <w:r w:rsidR="001F616A" w:rsidRPr="001F616A">
        <w:noBreakHyphen/>
      </w:r>
      <w:r w:rsidRPr="001F616A">
        <w:t>large members may not</w:t>
      </w:r>
      <w:r w:rsidR="001F616A" w:rsidRPr="001F616A">
        <w:t>"</w:t>
      </w:r>
      <w:r w:rsidRPr="001F616A">
        <w:t xml:space="preserve"> for </w:t>
      </w:r>
      <w:r w:rsidR="001F616A" w:rsidRPr="001F616A">
        <w:t>"</w:t>
      </w:r>
      <w:r w:rsidRPr="001F616A">
        <w:t>Of the four at</w:t>
      </w:r>
      <w:r w:rsidR="001F616A" w:rsidRPr="001F616A">
        <w:noBreakHyphen/>
      </w:r>
      <w:r w:rsidRPr="001F616A">
        <w:t>large members, no two members may</w:t>
      </w:r>
      <w:r w:rsidR="001F616A"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1120.</w:t>
      </w:r>
      <w:r w:rsidR="006E4BF3" w:rsidRPr="001F616A">
        <w:t xml:space="preserve"> Powers and duties; name of institution.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commission is responsible for the development and implementation of an adequate vocational and technical training program, which includes, but is not limited to, the following: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a crash program coordinated with our industrial expansion effort, which will provide immediate training for established industries and provide immediate training for particular industries;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technical training programs primarily designed to train high school graduates as technicians for initial employment in industry;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provide trade extension courses to persons who desire employment in industries and also to those presently employed who wish to improve their skills.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Act No. 906, </w:t>
      </w:r>
      <w:r w:rsidRPr="001F616A">
        <w:t xml:space="preserve">Section </w:t>
      </w:r>
      <w:r w:rsidR="006E4BF3" w:rsidRPr="001F616A">
        <w:t>2; 2006 Act No. 432.</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Former Section 2 of Act 906 of 1962, as last amended by Act 432 of 2006, was codified at the direction of the Code Commissioner without change.</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1130.</w:t>
      </w:r>
      <w:r w:rsidR="006E4BF3" w:rsidRPr="001F616A">
        <w:t xml:space="preserve"> Receipt and administration of funds; gifts and grants.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receive and administer the funds received by it from all sources and make its accounting to the county board of commissioners annually. The commission may receive gifts or grants of funds or property of any nature.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Act No. 906, </w:t>
      </w:r>
      <w:r w:rsidRPr="001F616A">
        <w:t xml:space="preserve">Section </w:t>
      </w:r>
      <w:r w:rsidR="006E4BF3" w:rsidRPr="001F616A">
        <w:t>3; 1969 Act No. 477.</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Former Section 3 of Act 906 of 1962, as last amended by Act 477 of 1969, was codified at the direction of the Code Commissioner without change.</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1140.</w:t>
      </w:r>
      <w:r w:rsidR="006E4BF3" w:rsidRPr="001F616A">
        <w:t xml:space="preserve"> Submission of annual budget.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submit a budget to the county board of commissioners on or before March first of each year.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Act No. 906, </w:t>
      </w:r>
      <w:r w:rsidRPr="001F616A">
        <w:t xml:space="preserve">Section </w:t>
      </w:r>
      <w:r w:rsidR="006E4BF3" w:rsidRPr="001F616A">
        <w:t>4; 1969 Act No. 477.</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Former Section 4 of Act 906 of 1962, as last amended by Act 477 of 1969, was codified at the direction of the Code Commissioner without change.</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15</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Piedmont Technical Education and Training District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1210.</w:t>
      </w:r>
      <w:r w:rsidR="006E4BF3" w:rsidRPr="001F616A">
        <w:t xml:space="preserve"> Creation of District;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In order to fulfill the purposes and findings stated in </w:t>
      </w:r>
      <w:r w:rsidR="001F616A" w:rsidRPr="001F616A">
        <w:t xml:space="preserve">Section </w:t>
      </w:r>
      <w:r w:rsidRPr="001F616A">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1F616A" w:rsidRPr="001F616A">
        <w:t>"</w:t>
      </w:r>
      <w:r w:rsidRPr="001F616A">
        <w:t>Commission.</w:t>
      </w:r>
      <w:r w:rsidR="001F616A" w:rsidRPr="001F616A">
        <w: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708.21; 1963 (53) 276; 1964 (53) 2179; 1965 (54) 663; 1971 (57) 784; 1973 (58) 237; 1974 (58) 2119.</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1220.</w:t>
      </w:r>
      <w:r w:rsidR="006E4BF3" w:rsidRPr="001F616A">
        <w:t xml:space="preserve"> Membership of Commission; officers.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elect a chairman, vice</w:t>
      </w:r>
      <w:r w:rsidR="001F616A" w:rsidRPr="001F616A">
        <w:noBreakHyphen/>
      </w:r>
      <w:r w:rsidRPr="001F616A">
        <w:t>chairman and secretary, each of whom shall serve a term of one year and until his successor is elected.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transcript of the record of the organization of the Commission shall be filed annually with the governing body of any participating county in order to reflect the membership of the Commission and those who become its officers.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708.22; 1963 (53) 276; 1964 (53) 2179; 1965 (54) 663; 1971 (57) 784; 1973 (58) 237, 292; 1974 (58) 2119.</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1230.</w:t>
      </w:r>
      <w:r w:rsidR="006E4BF3" w:rsidRPr="001F616A">
        <w:t xml:space="preserve"> Technical education center.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provide for the creation, maintenance and operation of a technical education center to be located within the district, and there shall be developed and carried out at such center a program of adult pre</w:t>
      </w:r>
      <w:r w:rsidR="001F616A" w:rsidRPr="001F616A">
        <w:noBreakHyphen/>
      </w:r>
      <w:r w:rsidRPr="001F616A">
        <w:t>employment, adult extension, and high school pre</w:t>
      </w:r>
      <w:r w:rsidR="001F616A" w:rsidRPr="001F616A">
        <w:noBreakHyphen/>
      </w:r>
      <w:r w:rsidRPr="001F616A">
        <w:t>employment training for residents of the district and such other persons as the commission shall designate, upon such terms as the commission shall require, all in conjunction and coordination with the State program for technical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708.23; 1963 (53) 276.</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1240.</w:t>
      </w:r>
      <w:r w:rsidR="006E4BF3" w:rsidRPr="001F616A">
        <w:t xml:space="preserve"> General powers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is vested with authority to:</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Employ personnel;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Accept and administer funds or equipment from other governmental agencies, individuals, or corporations;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Enter into such contracts as may be necessary to carry out the purposes of the center;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Acquire, own, and sell property, real and personal.</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708.24; 1963 (53) 276.</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1250.</w:t>
      </w:r>
      <w:r w:rsidR="006E4BF3" w:rsidRPr="001F616A">
        <w:t xml:space="preserve"> Expenses of district.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share of each participating county in the operating expenses of the district shall be determined by agreement between the district commission and the respective county governing bodies.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708.25; 1963 (53) 276; 1964 (53) 2179; 1965 (54) 663; 1966 (54) 2650; 1971 (57) 784.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1260.</w:t>
      </w:r>
      <w:r w:rsidR="006E4BF3" w:rsidRPr="001F616A">
        <w:t xml:space="preserve"> Audit.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furnish to the members of the legislative delegations who provide county funds an annual audit of the receipts and expenditures of the center.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708.26; 1963 (53) 276.</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1270.</w:t>
      </w:r>
      <w:r w:rsidR="006E4BF3" w:rsidRPr="001F616A">
        <w:t xml:space="preserve"> Disposition of center.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center, including the real property, shall not be disposed of except upon approval of the governing bodies of all participating counties.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708.27; 1963 (53) 276.</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16</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York Commission for Technical Education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1310.</w:t>
      </w:r>
      <w:r w:rsidR="006E4BF3" w:rsidRPr="001F616A">
        <w:t xml:space="preserve"> Creation of commission; membership; terms; election of chairman and officers.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There is hereby created the York Commission for Technical Education (hereinafter referred to as the </w:t>
      </w:r>
      <w:r w:rsidR="001F616A" w:rsidRPr="001F616A">
        <w:t>"</w:t>
      </w:r>
      <w:r w:rsidRPr="001F616A">
        <w:t>commission</w:t>
      </w:r>
      <w:r w:rsidR="001F616A" w:rsidRPr="001F616A">
        <w:t>"</w:t>
      </w:r>
      <w:r w:rsidRPr="001F616A">
        <w:t>),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1F616A" w:rsidRPr="001F616A">
        <w:noBreakHyphen/>
      </w:r>
      <w:r w:rsidRPr="001F616A">
        <w:t>year terms and until their successors are appointed and qualify.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232, </w:t>
      </w:r>
      <w:r w:rsidRPr="001F616A">
        <w:t xml:space="preserve">Section </w:t>
      </w:r>
      <w:r w:rsidR="006E4BF3" w:rsidRPr="001F616A">
        <w:t>1, eff February 17, 2006.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Formerly Section 1 of Act 967 of 1962, as last amended by Act 1097 of 1970, this section was codified and amended by 2006, Act No. 232.</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1320.</w:t>
      </w:r>
      <w:r w:rsidR="006E4BF3" w:rsidRPr="001F616A">
        <w:t xml:space="preserve"> Powers and duties.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(2) adopt such bylaws and regulations for the conduct of business and the expenditure of its funds as it considers advisable;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(3) acquire an appropriate site and to construct and equip on that site appropriate facilities in accordance with the standards and specifications set forth by the Advisory Committee for Technical Training;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(4) acquire by gift, purchase, or otherwise, all kinds and descriptions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(5)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(6) provide appropriate supervision of the maintenance of any facility established to promote vocational or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(7) provide the necessary administrative services required by the state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(8) employ such personnel as is necessary to enable the commission to fulfill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(9) establish, promulgate, and enforce reasonable regulations, in conjunction with those promulgated by the state agency for the operation of its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(10) operate its affairs on a fiscal year beginning on July first in each year and ending on June thirtieth of the succeeding calendar year;</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(12) apply for, receive, and expend monies from all governmental agencies, both state and federal;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(13) exercise all powers contemplated for local agencies by Chapter 53 of Title 59 or by law.</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232, </w:t>
      </w:r>
      <w:r w:rsidRPr="001F616A">
        <w:t xml:space="preserve">Section </w:t>
      </w:r>
      <w:r w:rsidR="006E4BF3" w:rsidRPr="001F616A">
        <w:t>1, eff February 17, 2006.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Formerly Section 2 of Act 967 of 1962, as last amended by Act 101 of 1963, this section was codified and amended by 2006 Act No. 232.</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1330.</w:t>
      </w:r>
      <w:r w:rsidR="006E4BF3" w:rsidRPr="001F616A">
        <w:t xml:space="preserve"> Annual local accounting; funding for capital improvements.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make its local accounting annually in the same manner as school districts.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must be considered an operating unit under the general laws governing the lending of funds for capital improvements by the State Educational Finance Commission.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232, </w:t>
      </w:r>
      <w:r w:rsidRPr="001F616A">
        <w:t xml:space="preserve">Section </w:t>
      </w:r>
      <w:r w:rsidR="006E4BF3" w:rsidRPr="001F616A">
        <w:t>1, eff February 17, 2006.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Formerly Section 3 of Act 967 of 1962, as last amended by Act 101 of 1963, this section was codified by 2006 Act No. 232.</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1340.</w:t>
      </w:r>
      <w:r w:rsidR="006E4BF3" w:rsidRPr="001F616A">
        <w:t xml:space="preserve"> Budget.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2006 Act No. 232, </w:t>
      </w:r>
      <w:r w:rsidRPr="001F616A">
        <w:t xml:space="preserve">Section </w:t>
      </w:r>
      <w:r w:rsidR="006E4BF3" w:rsidRPr="001F616A">
        <w:t>1, eff February 17, 2006.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Formerly Section 4 of Act 967 of 1962, as last amended by Act 101 of 1963, this section was codified by 2006 Act No. 232.</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17</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Central Carolina Technical College Commission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1410.</w:t>
      </w:r>
      <w:r w:rsidR="006E4BF3" w:rsidRPr="001F616A">
        <w:t xml:space="preserve"> Creation of Commission; membership; officers.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w:t>
      </w:r>
      <w:r w:rsidR="001F616A" w:rsidRPr="001F616A">
        <w:t>'</w:t>
      </w:r>
      <w:r w:rsidRPr="001F616A">
        <w:t>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708.31; 1962 (52) 1930; 1963 (53) 33; 2002 Act No. 292, </w:t>
      </w:r>
      <w:r w:rsidRPr="001F616A">
        <w:t xml:space="preserve">Section </w:t>
      </w:r>
      <w:r w:rsidR="006E4BF3" w:rsidRPr="001F616A">
        <w:t xml:space="preserve">8; 2009 Act No. 13, </w:t>
      </w:r>
      <w:r w:rsidRPr="001F616A">
        <w:t xml:space="preserve">Section </w:t>
      </w:r>
      <w:r w:rsidR="006E4BF3" w:rsidRPr="001F616A">
        <w:t>1, eff upon approval (became law without the Governor</w:t>
      </w:r>
      <w:r w:rsidRPr="001F616A">
        <w:t>'</w:t>
      </w:r>
      <w:r w:rsidR="006E4BF3" w:rsidRPr="001F616A">
        <w:t>s signature on May 7, 2009).</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2009 Act No. 13 </w:t>
      </w:r>
      <w:r w:rsidR="001F616A" w:rsidRPr="001F616A">
        <w:t xml:space="preserve">Section </w:t>
      </w:r>
      <w:r w:rsidRPr="001F616A">
        <w:t>2 provides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This act takes effect upon approval by the Governor. The initial appointments to fill the second membership positions for Kershaw County and Clarendon County provided for in SECTION 1 of this act become effective on April 1, 2009, or as soon thereafter as members for these positions are appointed and qualified, and continue until June 30, 2013.</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2009 amendment, in the second sentence, substituted </w:t>
      </w:r>
      <w:r w:rsidR="001F616A" w:rsidRPr="001F616A">
        <w:t>"</w:t>
      </w:r>
      <w:r w:rsidRPr="001F616A">
        <w:t>eleven members</w:t>
      </w:r>
      <w:r w:rsidR="001F616A" w:rsidRPr="001F616A">
        <w:t>"</w:t>
      </w:r>
      <w:r w:rsidRPr="001F616A">
        <w:t xml:space="preserve"> for </w:t>
      </w:r>
      <w:r w:rsidR="001F616A" w:rsidRPr="001F616A">
        <w:t>"</w:t>
      </w:r>
      <w:r w:rsidRPr="001F616A">
        <w:t>nine members</w:t>
      </w:r>
      <w:r w:rsidR="001F616A" w:rsidRPr="001F616A">
        <w:t>"</w:t>
      </w:r>
      <w:r w:rsidRPr="001F616A">
        <w:t xml:space="preserve">, added the fifth and sixth sentences relating to Kershaw and Clarendon Counties, and, in the seventh sentence, substituted </w:t>
      </w:r>
      <w:r w:rsidR="001F616A" w:rsidRPr="001F616A">
        <w:t>"</w:t>
      </w:r>
      <w:r w:rsidRPr="001F616A">
        <w:t>Lee County</w:t>
      </w:r>
      <w:r w:rsidR="001F616A" w:rsidRPr="001F616A">
        <w:t>"</w:t>
      </w:r>
      <w:r w:rsidRPr="001F616A">
        <w:t xml:space="preserve"> for </w:t>
      </w:r>
      <w:r w:rsidR="001F616A" w:rsidRPr="001F616A">
        <w:t>"</w:t>
      </w:r>
      <w:r w:rsidRPr="001F616A">
        <w:t>each of the following counties: Clarendon, Kershaw and Lee</w:t>
      </w:r>
      <w:r w:rsidR="001F616A"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1420.</w:t>
      </w:r>
      <w:r w:rsidR="006E4BF3" w:rsidRPr="001F616A">
        <w:t xml:space="preserve"> Duties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708.32; 1962 (52) 1930.</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1430.</w:t>
      </w:r>
      <w:r w:rsidR="006E4BF3" w:rsidRPr="001F616A">
        <w:t xml:space="preserve"> Powers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to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to adopt such bylaws, rules and regulations for the conduct of business and the expenditure of appropriated funds as it may deem advisable;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to acquire by gift, or purchase, or otherwise, all kinds and descriptions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to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to provide appropriate supervision of the maintenance of any facility established to promote vocational or technical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to provide the necessary administrative services required by the State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to employ such personnel as may be necessary to enable the commission to fulfill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to establish, promulgate and enforce reasonable rules and regulations, in conjunction with those promulgated by the State agency, for the operation of its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to operate its affairs on a fiscal year coinciding with that of Sumter County;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to apply for, receive, and expend moneys from all governmental agencies, both State and Federal;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to exercise all powers contemplated for local agencies by the former provisions which created the Advisory Committee for Technical Training, and all other laws modifying, amending or implementing it.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708.33; 1962 (52) 1930; 1963 (53) 33.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1440.</w:t>
      </w:r>
      <w:r w:rsidR="006E4BF3" w:rsidRPr="001F616A">
        <w:t xml:space="preserve"> Representation contingent upon financial support and participation.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Representation on the commission shall be contingent upon continued financial support and participation by each respective county.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708.34; 1963 (53) 33.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1450.</w:t>
      </w:r>
      <w:r w:rsidR="006E4BF3" w:rsidRPr="001F616A">
        <w:t xml:space="preserve"> Accounts of Commission; audit.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1962 Code </w:t>
      </w:r>
      <w:r w:rsidRPr="001F616A">
        <w:t xml:space="preserve">Section </w:t>
      </w:r>
      <w:r w:rsidR="006E4BF3" w:rsidRPr="001F616A">
        <w:t>21</w:t>
      </w:r>
      <w:r w:rsidRPr="001F616A">
        <w:noBreakHyphen/>
      </w:r>
      <w:r w:rsidR="006E4BF3" w:rsidRPr="001F616A">
        <w:t>708.35; 1962 (52) 1930; 1963 (53) 33.</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1460.</w:t>
      </w:r>
      <w:r w:rsidR="006E4BF3" w:rsidRPr="001F616A">
        <w:t xml:space="preserve"> Reports.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Not less frequently than annually the commission shall make a written report of the activities of the commission and file a copy with the legislative delegation of each county comprising the commission.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708.36; 1962 (52) 1930; 1963 (53) 33.</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18</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Greenville Technical College Area Commission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1500.</w:t>
      </w:r>
      <w:r w:rsidR="006E4BF3" w:rsidRPr="001F616A">
        <w:t xml:space="preserve"> Greenville Technical College Area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w:t>
      </w:r>
      <w:r w:rsidR="001F616A" w:rsidRPr="001F616A">
        <w:t>'</w:t>
      </w:r>
      <w:r w:rsidRPr="001F616A">
        <w:t>s appointment, although, subject to the provisions of subsection (E), the member may serve until a successor is appointed and qualifies to fill the remainder of the unexpired term.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commission shall have six members designated as occupying house district residency seats which, unless otherwise stipulated, must be filled as provided in this subsection. The members of the House of Representatives from each of the House single</w:t>
      </w:r>
      <w:r w:rsidR="001F616A" w:rsidRPr="001F616A">
        <w:noBreakHyphen/>
      </w:r>
      <w:r w:rsidRPr="001F616A">
        <w:t>member election districts in a particular house residency district, together with any member of the Senate representing any portion of these House single</w:t>
      </w:r>
      <w:r w:rsidR="001F616A" w:rsidRPr="001F616A">
        <w:noBreakHyphen/>
      </w:r>
      <w:r w:rsidRPr="001F616A">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Residency Seat No. 1: one member selected from House District 10, 17, or 19. Present Commissioner Blakely serving in office on the effective date of this provision is deemed to be the member filling Residency Seat No. 1;</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Residency Seat No. 2: one member selected from House District 16, 21, or 35;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Residency Seat No. 3: one member selected from House District 22 or 24. Present Commissioner Shouse now serving as an at</w:t>
      </w:r>
      <w:r w:rsidR="001F616A" w:rsidRPr="001F616A">
        <w:noBreakHyphen/>
      </w:r>
      <w:r w:rsidRPr="001F616A">
        <w:t>large member Seat No. 4 on the effective date of this provision is deemed to be the member filling Residency Seat No. 3;</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Residency Seat No. 4: one member selected from House District 23 or 25;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Residency Seat No. 5: one member selected from House District 18, 20, or 36. Present Commissioner Hamilton serving on the effective date of this provision is deemed to be the member filling Residency Seat No. 5;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Residency Seat No. 6: one member selected from House District 27 or 28.</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Members of the commission residing in these specified house districts not serving as at</w:t>
      </w:r>
      <w:r w:rsidR="001F616A" w:rsidRPr="001F616A">
        <w:noBreakHyphen/>
      </w:r>
      <w:r w:rsidRPr="001F616A">
        <w:t>large members are deemed to be the house district residency seat members from those districts unless otherwise provided.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The commission shall have six at</w:t>
      </w:r>
      <w:r w:rsidR="001F616A" w:rsidRPr="001F616A">
        <w:noBreakHyphen/>
      </w:r>
      <w:r w:rsidRPr="001F616A">
        <w:t>large members selected by the Greenville County Legislative Delegation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four at</w:t>
      </w:r>
      <w:r w:rsidR="001F616A" w:rsidRPr="001F616A">
        <w:noBreakHyphen/>
      </w:r>
      <w:r w:rsidRPr="001F616A">
        <w:t>large members which unless otherwise stipulated, must be nominated by the Greenville County Council. Each of these four at</w:t>
      </w:r>
      <w:r w:rsidR="001F616A" w:rsidRPr="001F616A">
        <w:noBreakHyphen/>
      </w:r>
      <w:r w:rsidRPr="001F616A">
        <w:t>large seats must be numbered as Seats 1</w:t>
      </w:r>
      <w:r w:rsidR="001F616A" w:rsidRPr="001F616A">
        <w:noBreakHyphen/>
      </w:r>
      <w:r w:rsidRPr="001F616A">
        <w:t>4, respectively;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one at</w:t>
      </w:r>
      <w:r w:rsidR="001F616A" w:rsidRPr="001F616A">
        <w:noBreakHyphen/>
      </w:r>
      <w:r w:rsidRPr="001F616A">
        <w:t>large member nominated by the Greenville County School District Board of Trustees from among the Greenville County School District Board of Trustees, including the superintendent;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one at</w:t>
      </w:r>
      <w:r w:rsidR="001F616A" w:rsidRPr="001F616A">
        <w:noBreakHyphen/>
      </w:r>
      <w:r w:rsidRPr="001F616A">
        <w:t>large member nominated by the Greenville County Workforce Investment Board, including the president, from among the members of the board including its officers.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Any public officials selected for the school board and Workforce Investment Board seats shall serve ex officio as voting members.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(E) Commission members shall serve terms of four years, which expire May thirty</w:t>
      </w:r>
      <w:r w:rsidR="001F616A" w:rsidRPr="001F616A">
        <w:noBreakHyphen/>
      </w:r>
      <w:r w:rsidRPr="001F616A">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1F616A" w:rsidRPr="001F616A">
        <w:noBreakHyphen/>
      </w:r>
      <w:r w:rsidRPr="001F616A">
        <w:t>year limitation period commences.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(G) For the purpose of facilitating the transition to this modified commission structure, upon the effective date of this subsection: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(a) the house district residency seats are considered filled as set forth in subsection (C);</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(b) the current commissioners filling the school board and Workforce Investment Board</w:t>
      </w:r>
      <w:r w:rsidR="001F616A" w:rsidRPr="001F616A">
        <w:noBreakHyphen/>
      </w:r>
      <w:r w:rsidRPr="001F616A">
        <w:t>related seats shall fill their respective newly reconstituted subject matter seats;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(c) the four current remaining commissioners shall become the four at</w:t>
      </w:r>
      <w:r w:rsidR="001F616A" w:rsidRPr="001F616A">
        <w:noBreakHyphen/>
      </w:r>
      <w:r w:rsidRPr="001F616A">
        <w:t>large members in Seats 1</w:t>
      </w:r>
      <w:r w:rsidR="001F616A" w:rsidRPr="001F616A">
        <w:noBreakHyphen/>
      </w:r>
      <w:r w:rsidRPr="001F616A">
        <w:t>4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(1) current Commissioner Johnson is deemed to fill at</w:t>
      </w:r>
      <w:r w:rsidR="001F616A" w:rsidRPr="001F616A">
        <w:noBreakHyphen/>
      </w:r>
      <w:r w:rsidRPr="001F616A">
        <w:t>large Seat No. 1;</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(2) on the effective date of this provision, due to the death of former Commissioner Erhmann who served as the at</w:t>
      </w:r>
      <w:r w:rsidR="001F616A" w:rsidRPr="001F616A">
        <w:noBreakHyphen/>
      </w:r>
      <w:r w:rsidRPr="001F616A">
        <w:t>large member, Seat No. 2, at</w:t>
      </w:r>
      <w:r w:rsidR="001F616A" w:rsidRPr="001F616A">
        <w:noBreakHyphen/>
      </w:r>
      <w:r w:rsidRPr="001F616A">
        <w:t>large Seat No. 2 is vacant which shall be filled as provided in this 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(3) current Commissioner Stafford is deemed to fill at</w:t>
      </w:r>
      <w:r w:rsidR="001F616A" w:rsidRPr="001F616A">
        <w:noBreakHyphen/>
      </w:r>
      <w:r w:rsidRPr="001F616A">
        <w:t>large Seat No. 3;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(4) present Commissioner Southerlin on the effective date of this provision is deemed to be the at</w:t>
      </w:r>
      <w:r w:rsidR="001F616A" w:rsidRPr="001F616A">
        <w:noBreakHyphen/>
      </w:r>
      <w:r w:rsidRPr="001F616A">
        <w:t>large member, Seat No. 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Thereafter, all commission members must be selected as otherwise set forth in subsections (A)—(F) and (H)—(J) and their terms of office must be staggered and modified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Block 1: The terms of office for commissioner seats falling within Block 1 initially expire on May 31, 2014, and then expire every four years thereafter. Block 1 shall include: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(a) the at</w:t>
      </w:r>
      <w:r w:rsidR="001F616A" w:rsidRPr="001F616A">
        <w:noBreakHyphen/>
      </w:r>
      <w:r w:rsidRPr="001F616A">
        <w:t>large member nominated from the Greenville County School District Board of Trustees;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(b) the at</w:t>
      </w:r>
      <w:r w:rsidR="001F616A" w:rsidRPr="001F616A">
        <w:noBreakHyphen/>
      </w:r>
      <w:r w:rsidRPr="001F616A">
        <w:t>large member nominated from the Workforce Investment Board;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(c) Residency Seat No. 1.</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Block 2: The terms of office for commissioner seats falling within Block 2 initially expire on May 31, 2015, and then expire every four years thereafter. Block 2 shall include: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(a) the at</w:t>
      </w:r>
      <w:r w:rsidR="001F616A" w:rsidRPr="001F616A">
        <w:noBreakHyphen/>
      </w:r>
      <w:r w:rsidRPr="001F616A">
        <w:t>large member from at</w:t>
      </w:r>
      <w:r w:rsidR="001F616A" w:rsidRPr="001F616A">
        <w:noBreakHyphen/>
      </w:r>
      <w:r w:rsidRPr="001F616A">
        <w:t>large Seat No. 1;</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(b) Residency Seat No. 2;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(c) Residency Seat No. 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Block 3: The terms of office for commissioner seats falling within Block 3 initially expire on May 31, 2016, and then expire every four years thereafter. Block 3 shall include: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(a) the two at</w:t>
      </w:r>
      <w:r w:rsidR="001F616A" w:rsidRPr="001F616A">
        <w:noBreakHyphen/>
      </w:r>
      <w:r w:rsidRPr="001F616A">
        <w:t>large members from at</w:t>
      </w:r>
      <w:r w:rsidR="001F616A" w:rsidRPr="001F616A">
        <w:noBreakHyphen/>
      </w:r>
      <w:r w:rsidRPr="001F616A">
        <w:t>large Seats No. 2 and No. 3;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(b) Residency Seat No. 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Block 4: The terms of office for commissioner seats falling within Block 4 initially expire on May 31, 2017, and then expire every four years thereafter. Block 4 shall include: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(a) the at</w:t>
      </w:r>
      <w:r w:rsidR="001F616A" w:rsidRPr="001F616A">
        <w:noBreakHyphen/>
      </w:r>
      <w:r w:rsidRPr="001F616A">
        <w:t>large member from at</w:t>
      </w:r>
      <w:r w:rsidR="001F616A" w:rsidRPr="001F616A">
        <w:noBreakHyphen/>
      </w:r>
      <w:r w:rsidRPr="001F616A">
        <w:t>large Seat No. 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(b) Residency Seat No. 3;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r>
      <w:r w:rsidRPr="001F616A">
        <w:tab/>
        <w:t>(c) Residency Seat No. 6.</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(H) The absence of a member at three consecutive regularly scheduled commission meetings shall cause that member</w:t>
      </w:r>
      <w:r w:rsidR="001F616A" w:rsidRPr="001F616A">
        <w:t>'</w:t>
      </w:r>
      <w:r w:rsidRPr="001F616A">
        <w:t>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 The nominating procedures for appointment of area commissioners are as follows: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1F616A" w:rsidRPr="001F616A">
        <w:noBreakHyphen/>
      </w:r>
      <w:r w:rsidRPr="001F616A">
        <w:t>large seats nominated by the Greenville County Council must be filled upon the expiration of the current member</w:t>
      </w:r>
      <w:r w:rsidR="001F616A" w:rsidRPr="001F616A">
        <w:t>'</w:t>
      </w:r>
      <w:r w:rsidRPr="001F616A">
        <w:t>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(K) The commission shall: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establish the basic qualifications for and appoint a president for the term and under the conditions as it may fix, the commission having full powers of appointment and dismissal to the fullest extent permitted by law and applicable regulations;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provide for the employment of personnel pursuant to Section 59</w:t>
      </w:r>
      <w:r w:rsidR="001F616A" w:rsidRPr="001F616A">
        <w:noBreakHyphen/>
      </w:r>
      <w:r w:rsidRPr="001F616A">
        <w:t>53</w:t>
      </w:r>
      <w:r w:rsidR="001F616A" w:rsidRPr="001F616A">
        <w:noBreakHyphen/>
      </w:r>
      <w:r w:rsidRPr="001F616A">
        <w:t>20;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purchase land required for college sites and rights of way which are necessary for the proper operation of the college;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apply the standards and requirements for admission and graduation of students and other standards established by the State Board for Technical and Comprehensive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require the execution of studies and take steps as are necessary to ensure that the functions of the college are always those which are most helpful and feasible in light of the resources available to the school;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adopt and recommend current expense and capital outlay budgets;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perform functions required as necessary for the proper governance of the college with regard to policy, personnel, and fiduciary matters.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2013 Act No. 32, </w:t>
      </w:r>
      <w:r w:rsidRPr="001F616A">
        <w:t xml:space="preserve">Section </w:t>
      </w:r>
      <w:r w:rsidR="006E4BF3" w:rsidRPr="001F616A">
        <w:t xml:space="preserve">3, eff June 1, 2013; 2015 Act No. 49 (H.4135), </w:t>
      </w:r>
      <w:r w:rsidRPr="001F616A">
        <w:t xml:space="preserve">Section </w:t>
      </w:r>
      <w:r w:rsidR="006E4BF3" w:rsidRPr="001F616A">
        <w:t>1, eff June 3, 2015.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2013 Act No. 32, </w:t>
      </w:r>
      <w:r w:rsidR="001F616A" w:rsidRPr="001F616A">
        <w:t xml:space="preserve">Section </w:t>
      </w:r>
      <w:r w:rsidRPr="001F616A">
        <w:t>2, provides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SECTION 2. (A) Section 1A of Act 743 of 1962, as last amended by Act 310 of 2010, is designated as Section 59</w:t>
      </w:r>
      <w:r w:rsidRPr="001F616A">
        <w:noBreakHyphen/>
      </w:r>
      <w:r w:rsidR="006E4BF3" w:rsidRPr="001F616A">
        <w:t>53</w:t>
      </w:r>
      <w:r w:rsidRPr="001F616A">
        <w:noBreakHyphen/>
      </w:r>
      <w:r w:rsidR="006E4BF3" w:rsidRPr="001F616A">
        <w:t>1500, Article 18, Chapter 53, Title 59.</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(B) Section 4 of Act 743 of 1962 is hereby designated as Section 59</w:t>
      </w:r>
      <w:r w:rsidRPr="001F616A">
        <w:noBreakHyphen/>
      </w:r>
      <w:r w:rsidR="006E4BF3" w:rsidRPr="001F616A">
        <w:t>53</w:t>
      </w:r>
      <w:r w:rsidRPr="001F616A">
        <w:noBreakHyphen/>
      </w:r>
      <w:r w:rsidR="006E4BF3" w:rsidRPr="001F616A">
        <w:t>1510, Article 18, Chapter 53, Title 59.</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(C) Section 5 of Act 743 of 1962, is hereby designated as Section 59</w:t>
      </w:r>
      <w:r w:rsidRPr="001F616A">
        <w:noBreakHyphen/>
      </w:r>
      <w:r w:rsidR="006E4BF3" w:rsidRPr="001F616A">
        <w:t>53</w:t>
      </w:r>
      <w:r w:rsidRPr="001F616A">
        <w:noBreakHyphen/>
      </w:r>
      <w:r w:rsidR="006E4BF3" w:rsidRPr="001F616A">
        <w:t>1520, Article 18, Chapter 53, Title 59.</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2015 Act No. 49, </w:t>
      </w:r>
      <w:r w:rsidR="001F616A" w:rsidRPr="001F616A">
        <w:t xml:space="preserve">Section </w:t>
      </w:r>
      <w:r w:rsidRPr="001F616A">
        <w:t>1, rewrote (C), (D), (G), and (I).</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1510.</w:t>
      </w:r>
      <w:r w:rsidR="006E4BF3" w:rsidRPr="001F616A">
        <w:t xml:space="preserve"> Accounting.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2013 Act No. 32, </w:t>
      </w:r>
      <w:r w:rsidRPr="001F616A">
        <w:t xml:space="preserve">Section </w:t>
      </w:r>
      <w:r w:rsidR="006E4BF3" w:rsidRPr="001F616A">
        <w:t xml:space="preserve">3, eff June 1, 2013; 2015 Act No. 49 (H.4135), </w:t>
      </w:r>
      <w:r w:rsidRPr="001F616A">
        <w:t xml:space="preserve">Section </w:t>
      </w:r>
      <w:r w:rsidR="006E4BF3" w:rsidRPr="001F616A">
        <w:t>1, eff June 3, 2015.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2013 Act No. 32, </w:t>
      </w:r>
      <w:r w:rsidR="001F616A" w:rsidRPr="001F616A">
        <w:t xml:space="preserve">Section </w:t>
      </w:r>
      <w:r w:rsidRPr="001F616A">
        <w:t>2, provides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SECTION 2. (A) Section 1A of Act 743 of 1962, as last amended by Act 310 of 2010, is designated as Section 59</w:t>
      </w:r>
      <w:r w:rsidRPr="001F616A">
        <w:noBreakHyphen/>
      </w:r>
      <w:r w:rsidR="006E4BF3" w:rsidRPr="001F616A">
        <w:t>53</w:t>
      </w:r>
      <w:r w:rsidRPr="001F616A">
        <w:noBreakHyphen/>
      </w:r>
      <w:r w:rsidR="006E4BF3" w:rsidRPr="001F616A">
        <w:t>1500, Article 18, Chapter 53, Title 59.</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(B) Section 4 of Act 743 of 1962 is hereby designated as Section 59</w:t>
      </w:r>
      <w:r w:rsidRPr="001F616A">
        <w:noBreakHyphen/>
      </w:r>
      <w:r w:rsidR="006E4BF3" w:rsidRPr="001F616A">
        <w:t>53</w:t>
      </w:r>
      <w:r w:rsidRPr="001F616A">
        <w:noBreakHyphen/>
      </w:r>
      <w:r w:rsidR="006E4BF3" w:rsidRPr="001F616A">
        <w:t>1510, Article 18, Chapter 53, Title 59.</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(C) Section 5 of Act 743 of 1962, is hereby designated as Section 59</w:t>
      </w:r>
      <w:r w:rsidRPr="001F616A">
        <w:noBreakHyphen/>
      </w:r>
      <w:r w:rsidR="006E4BF3" w:rsidRPr="001F616A">
        <w:t>53</w:t>
      </w:r>
      <w:r w:rsidRPr="001F616A">
        <w:noBreakHyphen/>
      </w:r>
      <w:r w:rsidR="006E4BF3" w:rsidRPr="001F616A">
        <w:t>1520, Article 18, Chapter 53, Title 59.</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2015 Act No. 49, </w:t>
      </w:r>
      <w:r w:rsidR="001F616A" w:rsidRPr="001F616A">
        <w:t xml:space="preserve">Section </w:t>
      </w:r>
      <w:r w:rsidRPr="001F616A">
        <w:t>1, reenacted the section with no change.</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1520.</w:t>
      </w:r>
      <w:r w:rsidR="006E4BF3" w:rsidRPr="001F616A">
        <w:t xml:space="preserve"> Report.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Not less frequently than annually the commission shall make a written report of the activities of the commission and file a copy with the Secretary of the Greenville County Legislative Delegation.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2013 Act No. 32, </w:t>
      </w:r>
      <w:r w:rsidRPr="001F616A">
        <w:t xml:space="preserve">Section </w:t>
      </w:r>
      <w:r w:rsidR="006E4BF3" w:rsidRPr="001F616A">
        <w:t xml:space="preserve">3, eff June 1, 2013; 2015 Act No. 49 (H.4135), </w:t>
      </w:r>
      <w:r w:rsidRPr="001F616A">
        <w:t xml:space="preserve">Section </w:t>
      </w:r>
      <w:r w:rsidR="006E4BF3" w:rsidRPr="001F616A">
        <w:t>1, eff June 3, 2015.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2013 Act No. 32, </w:t>
      </w:r>
      <w:r w:rsidR="001F616A" w:rsidRPr="001F616A">
        <w:t xml:space="preserve">Section </w:t>
      </w:r>
      <w:r w:rsidRPr="001F616A">
        <w:t>2, provides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SECTION 2. (A) Section 1A of Act 743 of 1962, as last amended by Act 310 of 2010, is designated as Section 59</w:t>
      </w:r>
      <w:r w:rsidRPr="001F616A">
        <w:noBreakHyphen/>
      </w:r>
      <w:r w:rsidR="006E4BF3" w:rsidRPr="001F616A">
        <w:t>53</w:t>
      </w:r>
      <w:r w:rsidRPr="001F616A">
        <w:noBreakHyphen/>
      </w:r>
      <w:r w:rsidR="006E4BF3" w:rsidRPr="001F616A">
        <w:t>1500, Article 18, Chapter 53, Title 59.</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(B) Section 4 of Act 743 of 1962 is hereby designated as Section 59</w:t>
      </w:r>
      <w:r w:rsidRPr="001F616A">
        <w:noBreakHyphen/>
      </w:r>
      <w:r w:rsidR="006E4BF3" w:rsidRPr="001F616A">
        <w:t>53</w:t>
      </w:r>
      <w:r w:rsidRPr="001F616A">
        <w:noBreakHyphen/>
      </w:r>
      <w:r w:rsidR="006E4BF3" w:rsidRPr="001F616A">
        <w:t>1510, Article 18, Chapter 53, Title 59.</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(C) Section 5 of Act 743 of 1962, is hereby designated as Section 59</w:t>
      </w:r>
      <w:r w:rsidRPr="001F616A">
        <w:noBreakHyphen/>
      </w:r>
      <w:r w:rsidR="006E4BF3" w:rsidRPr="001F616A">
        <w:t>53</w:t>
      </w:r>
      <w:r w:rsidRPr="001F616A">
        <w:noBreakHyphen/>
      </w:r>
      <w:r w:rsidR="006E4BF3" w:rsidRPr="001F616A">
        <w:t>1520, Article 18, Chapter 53, Title 59.</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2015 Act No. 49, </w:t>
      </w:r>
      <w:r w:rsidR="001F616A" w:rsidRPr="001F616A">
        <w:t xml:space="preserve">Section </w:t>
      </w:r>
      <w:r w:rsidRPr="001F616A">
        <w:t>1, reenacted the section with no change.</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19</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Aiken County Commission for Technical and Comprehensive Education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1610.</w:t>
      </w:r>
      <w:r w:rsidR="006E4BF3" w:rsidRPr="001F616A">
        <w:t xml:space="preserve"> Commission renamed.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Aiken County Commission for Technical Education established pursuant to Act 926 of 1962 is renamed the Aiken County Commission for Technical and Comprehensive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2002 Act No. 292, </w:t>
      </w:r>
      <w:r w:rsidRPr="001F616A">
        <w:t xml:space="preserve">Section </w:t>
      </w:r>
      <w:r w:rsidR="006E4BF3" w:rsidRPr="001F616A">
        <w:t>1.</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20</w:t>
      </w:r>
    </w:p>
    <w:p w:rsid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16A">
        <w:t>Midlands Technical College Commission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E4BF3" w:rsidRPr="001F616A">
        <w:t xml:space="preserve"> 1</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General Provisions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2004 Act No. 200, </w:t>
      </w:r>
      <w:r w:rsidR="001F616A" w:rsidRPr="001F616A">
        <w:t xml:space="preserve">Section </w:t>
      </w:r>
      <w:r w:rsidRPr="001F616A">
        <w:t>2, designated Subarticle 1.</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1710.</w:t>
      </w:r>
      <w:r w:rsidR="006E4BF3" w:rsidRPr="001F616A">
        <w:t xml:space="preserve"> Creation of commission; membership; officers.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be dispensed with by a three</w:t>
      </w:r>
      <w:r w:rsidR="001F616A" w:rsidRPr="001F616A">
        <w:noBreakHyphen/>
      </w:r>
      <w:r w:rsidRPr="001F616A">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1F616A" w:rsidRPr="001F616A">
        <w:noBreakHyphen/>
      </w:r>
      <w:r w:rsidRPr="001F616A">
        <w:t>fourths vote, the commission finds that the rotation is impracticable.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1989 Act No. 33, </w:t>
      </w:r>
      <w:r w:rsidRPr="001F616A">
        <w:t xml:space="preserve">Section </w:t>
      </w:r>
      <w:r w:rsidR="006E4BF3" w:rsidRPr="001F616A">
        <w:t xml:space="preserve">1; 1994 Act No. 492, </w:t>
      </w:r>
      <w:r w:rsidRPr="001F616A">
        <w:t xml:space="preserve">Section </w:t>
      </w:r>
      <w:r w:rsidR="006E4BF3" w:rsidRPr="001F616A">
        <w:t xml:space="preserve">1; 2002 Act No. 326, </w:t>
      </w:r>
      <w:r w:rsidRPr="001F616A">
        <w:t xml:space="preserve">Section </w:t>
      </w:r>
      <w:r w:rsidR="006E4BF3" w:rsidRPr="001F616A">
        <w:t xml:space="preserve">11; 2004 Act No. 190, </w:t>
      </w:r>
      <w:r w:rsidRPr="001F616A">
        <w:t xml:space="preserve">Section </w:t>
      </w:r>
      <w:r w:rsidR="006E4BF3" w:rsidRPr="001F616A">
        <w:t xml:space="preserve">1, eff March 18, 2004; 2014 Act No. 239 (S.1295), </w:t>
      </w:r>
      <w:r w:rsidRPr="001F616A">
        <w:t xml:space="preserve">Section </w:t>
      </w:r>
      <w:r w:rsidR="006E4BF3" w:rsidRPr="001F616A">
        <w:t>1, eff June 2, 2014.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The 2004 amendment deleted the third and fourth sentences relating to term limitations for members of the commission.</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2014 Act No. 239, </w:t>
      </w:r>
      <w:r w:rsidR="001F616A" w:rsidRPr="001F616A">
        <w:t xml:space="preserve">Section </w:t>
      </w:r>
      <w:r w:rsidRPr="001F616A">
        <w:t xml:space="preserve">1, added Fairfield county to the first sentence, substituted </w:t>
      </w:r>
      <w:r w:rsidR="001F616A" w:rsidRPr="001F616A">
        <w:t>"</w:t>
      </w:r>
      <w:r w:rsidRPr="001F616A">
        <w:t>thirteen members</w:t>
      </w:r>
      <w:r w:rsidR="001F616A" w:rsidRPr="001F616A">
        <w:t>"</w:t>
      </w:r>
      <w:r w:rsidRPr="001F616A">
        <w:t xml:space="preserve"> for </w:t>
      </w:r>
      <w:r w:rsidR="001F616A" w:rsidRPr="001F616A">
        <w:t>"</w:t>
      </w:r>
      <w:r w:rsidRPr="001F616A">
        <w:t>twelve members</w:t>
      </w:r>
      <w:r w:rsidR="001F616A" w:rsidRPr="001F616A">
        <w:t>"</w:t>
      </w:r>
      <w:r w:rsidRPr="001F616A">
        <w:t xml:space="preserve"> in the second sentence, added the last clause to the second sentence, relating to Fairfield county, and in the sentence relating to the rotation of the office of chairman, changed the number of counties referenced to three, and added the exception at the end.</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1720.</w:t>
      </w:r>
      <w:r w:rsidR="006E4BF3" w:rsidRPr="001F616A">
        <w:t xml:space="preserve"> Powers and duties of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promote the objects of the state technical and vocational education and training and shall: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 adopt and use a corporate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(2) adopt bylaws and regulations for the conduct of business and the expenditure of its funds as it may consider advisable;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(3) acquire one or more sites within Richland, Lexington, and Fairfield counties and construct and equip appropriate facilities in accordance with the standards and specifications promulgated by the State Board for Technical and Comprehensive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(4) acquire by gift, purchase, or otherwise all kinds and descriptions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(5) accept gifts, grants, donations, devises, and bequests;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(6) provide appropriate supervision of the maintenance of any facility established by the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(7) provide the necessary administrative services required by the state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(8) employ personnel necessary to enable the commission to fulfill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(9) promulgate and enforce regulations, in conjunction with those promulgated by the state agency, for the operation of its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(10) operate its affairs on a fiscal year coinciding with that of the State;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(12) apply for, receive, and expend monies from all governmental agencies, both state and federal;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(13) exercise all powers contemplated for local agencies by Article 1 of this chapter, and all other laws modifying or implementing it.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1989 Act No. 33, </w:t>
      </w:r>
      <w:r w:rsidRPr="001F616A">
        <w:t xml:space="preserve">Section </w:t>
      </w:r>
      <w:r w:rsidR="006E4BF3" w:rsidRPr="001F616A">
        <w:t xml:space="preserve">1; 2014 Act No. 239 (S.1295), </w:t>
      </w:r>
      <w:r w:rsidRPr="001F616A">
        <w:t xml:space="preserve">Section </w:t>
      </w:r>
      <w:r w:rsidR="006E4BF3" w:rsidRPr="001F616A">
        <w:t>2, eff June 2, 2014.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2014 Act No. 239, </w:t>
      </w:r>
      <w:r w:rsidR="001F616A" w:rsidRPr="001F616A">
        <w:t xml:space="preserve">Section </w:t>
      </w:r>
      <w:r w:rsidRPr="001F616A">
        <w:t>2, in paragraphs (3) and (11), added Fairfield county.</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1725.</w:t>
      </w:r>
      <w:r w:rsidR="006E4BF3" w:rsidRPr="001F616A">
        <w:t xml:space="preserve"> </w:t>
      </w:r>
      <w:r w:rsidRPr="001F616A">
        <w:t>"</w:t>
      </w:r>
      <w:r w:rsidR="006E4BF3" w:rsidRPr="001F616A">
        <w:t>Northeast Campus</w:t>
      </w:r>
      <w:r w:rsidRPr="001F616A">
        <w:t>"</w:t>
      </w:r>
      <w:r w:rsidR="006E4BF3" w:rsidRPr="001F616A">
        <w:t xml:space="preserve"> and </w:t>
      </w:r>
      <w:r w:rsidRPr="001F616A">
        <w:t>"</w:t>
      </w:r>
      <w:r w:rsidR="006E4BF3" w:rsidRPr="001F616A">
        <w:t>Enterprise Campus</w:t>
      </w:r>
      <w:r w:rsidRPr="001F616A">
        <w:t>"</w:t>
      </w:r>
      <w:r w:rsidR="006E4BF3" w:rsidRPr="001F616A">
        <w:t xml:space="preserve"> defined; arrangements between commission and Enterprise Campus Authority for property management, provision of services, and disposition of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(A) As used in this section, </w:t>
      </w:r>
      <w:r w:rsidR="001F616A" w:rsidRPr="001F616A">
        <w:t>"</w:t>
      </w:r>
      <w:r w:rsidRPr="001F616A">
        <w:t>Northeast Campus</w:t>
      </w:r>
      <w:r w:rsidR="001F616A" w:rsidRPr="001F616A">
        <w:t>"</w:t>
      </w:r>
      <w:r w:rsidRPr="001F616A">
        <w:t xml:space="preserve"> means the commission</w:t>
      </w:r>
      <w:r w:rsidR="001F616A" w:rsidRPr="001F616A">
        <w:t>'</w:t>
      </w:r>
      <w:r w:rsidRPr="001F616A">
        <w:t xml:space="preserve">s real property and facilities located near the South Carolina Research Authority and Northwoods Golf Course properties and bounded in part by Pisgah Church Road, Powell Road, and Gateway Plantation Road, and </w:t>
      </w:r>
      <w:r w:rsidR="001F616A" w:rsidRPr="001F616A">
        <w:t>"</w:t>
      </w:r>
      <w:r w:rsidRPr="001F616A">
        <w:t>Enterprise Campus</w:t>
      </w:r>
      <w:r w:rsidR="001F616A" w:rsidRPr="001F616A">
        <w:t>"</w:t>
      </w:r>
      <w:r w:rsidRPr="001F616A">
        <w:t xml:space="preserve"> means the Northeast Campus and all other real property and facilities designated by the commission. The properties designated by the commission do not have to be contiguous with the Northeast Campus to be designated as part of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commission may provide for the management, development, and operation of part or all of its Northeast Campus property by the Midlands Technical College Enterprise Campus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commission is authorized to enter into contracts with the Midlands Technical College Enterprise Campus Authority for the provision of executive and administrative services to the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1F616A" w:rsidRPr="001F616A">
        <w:noBreakHyphen/>
      </w:r>
      <w:r w:rsidRPr="001F616A">
        <w:t>supported technical institutions in the acquisition and acceptance of real and personal property and other assets.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2004 Act No. 200, </w:t>
      </w:r>
      <w:r w:rsidRPr="001F616A">
        <w:t xml:space="preserve">Section </w:t>
      </w:r>
      <w:r w:rsidR="006E4BF3" w:rsidRPr="001F616A">
        <w:t>3, eff April 26, 2004.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1730.</w:t>
      </w:r>
      <w:r w:rsidR="006E4BF3" w:rsidRPr="001F616A">
        <w:t xml:space="preserve"> Participating counties to appropriate and contribute funds to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1989 Act No. 33, </w:t>
      </w:r>
      <w:r w:rsidRPr="001F616A">
        <w:t xml:space="preserve">Section </w:t>
      </w:r>
      <w:r w:rsidR="006E4BF3" w:rsidRPr="001F616A">
        <w:t xml:space="preserve">1; 2014 Act No. 239 (S.1295), </w:t>
      </w:r>
      <w:r w:rsidRPr="001F616A">
        <w:t xml:space="preserve">Section </w:t>
      </w:r>
      <w:r w:rsidR="006E4BF3" w:rsidRPr="001F616A">
        <w:t>3, eff June 2, 2014.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2014 Act No. 239, </w:t>
      </w:r>
      <w:r w:rsidR="001F616A" w:rsidRPr="001F616A">
        <w:t xml:space="preserve">Section </w:t>
      </w:r>
      <w:r w:rsidRPr="001F616A">
        <w:t>3, added Fairfield county.</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1740.</w:t>
      </w:r>
      <w:r w:rsidR="006E4BF3" w:rsidRPr="001F616A">
        <w:t xml:space="preserve"> Commission to keep certain records; audit; filing of audit.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1989 Act No. 33, </w:t>
      </w:r>
      <w:r w:rsidRPr="001F616A">
        <w:t xml:space="preserve">Section </w:t>
      </w:r>
      <w:r w:rsidR="006E4BF3" w:rsidRPr="001F616A">
        <w:t xml:space="preserve">1; 2014 Act No. 239 (S.1295), </w:t>
      </w:r>
      <w:r w:rsidRPr="001F616A">
        <w:t xml:space="preserve">Section </w:t>
      </w:r>
      <w:r w:rsidR="006E4BF3" w:rsidRPr="001F616A">
        <w:t>4, eff June 2, 2014.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2014 Act No. 239, </w:t>
      </w:r>
      <w:r w:rsidR="001F616A" w:rsidRPr="001F616A">
        <w:t xml:space="preserve">Section </w:t>
      </w:r>
      <w:r w:rsidRPr="001F616A">
        <w:t>4, added Fairfield county.</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1750.</w:t>
      </w:r>
      <w:r w:rsidR="006E4BF3" w:rsidRPr="001F616A">
        <w:t xml:space="preserve"> Commission to make annual written report; filing of report.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commission shall make a written report of its activities at least annually and file a copy with the secretaries of the Richland, Lexington, and Fairfield County Legislative Delegations and county councils.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1989 Act No. 33, </w:t>
      </w:r>
      <w:r w:rsidRPr="001F616A">
        <w:t xml:space="preserve">Section </w:t>
      </w:r>
      <w:r w:rsidR="006E4BF3" w:rsidRPr="001F616A">
        <w:t xml:space="preserve">1; 2014 Act No. 239 (S.1295), </w:t>
      </w:r>
      <w:r w:rsidRPr="001F616A">
        <w:t xml:space="preserve">Section </w:t>
      </w:r>
      <w:r w:rsidR="006E4BF3" w:rsidRPr="001F616A">
        <w:t>5, eff June 2, 2014.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2014 Act No. 239, </w:t>
      </w:r>
      <w:r w:rsidR="001F616A" w:rsidRPr="001F616A">
        <w:t xml:space="preserve">Section </w:t>
      </w:r>
      <w:r w:rsidRPr="001F616A">
        <w:t>5, added Fairfield county.</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1760.</w:t>
      </w:r>
      <w:r w:rsidR="006E4BF3" w:rsidRPr="001F616A">
        <w:t xml:space="preserve"> Participating counties to receive portion of funds derived from sale of certain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1989 Act No. 33, </w:t>
      </w:r>
      <w:r w:rsidRPr="001F616A">
        <w:t xml:space="preserve">Section </w:t>
      </w:r>
      <w:r w:rsidR="006E4BF3" w:rsidRPr="001F616A">
        <w:t>1.</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E4BF3" w:rsidRPr="001F616A">
        <w:t xml:space="preserve"> 3</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Midlands Technical College Enterprise Campus Authority Act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1780.</w:t>
      </w:r>
      <w:r w:rsidR="006E4BF3" w:rsidRPr="001F616A">
        <w:t xml:space="preserve"> Short title.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This subarticle may be cited as the Midlands Technical College Enterprise Campus Authority Act.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2004 Act No. 200, </w:t>
      </w:r>
      <w:r w:rsidRPr="001F616A">
        <w:t xml:space="preserve">Section </w:t>
      </w:r>
      <w:r w:rsidR="006E4BF3" w:rsidRPr="001F616A">
        <w:t>4, eff April 26, 2004.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1781.</w:t>
      </w:r>
      <w:r w:rsidR="006E4BF3" w:rsidRPr="001F616A">
        <w:t xml:space="preserve"> Definitions.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As used in this subarticle, unless the context clearly requires otherwise: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(1) </w:t>
      </w:r>
      <w:r w:rsidR="001F616A" w:rsidRPr="001F616A">
        <w:t>"</w:t>
      </w:r>
      <w:r w:rsidRPr="001F616A">
        <w:t>Authority</w:t>
      </w:r>
      <w:r w:rsidR="001F616A" w:rsidRPr="001F616A">
        <w:t>"</w:t>
      </w:r>
      <w:r w:rsidRPr="001F616A">
        <w:t xml:space="preserve"> means the Midlands Technical College Enterprise Campus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(2) </w:t>
      </w:r>
      <w:r w:rsidR="001F616A" w:rsidRPr="001F616A">
        <w:t>"</w:t>
      </w:r>
      <w:r w:rsidRPr="001F616A">
        <w:t>Board</w:t>
      </w:r>
      <w:r w:rsidR="001F616A" w:rsidRPr="001F616A">
        <w:t>"</w:t>
      </w:r>
      <w:r w:rsidRPr="001F616A">
        <w:t xml:space="preserve"> means the governing body of the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(3) </w:t>
      </w:r>
      <w:r w:rsidR="001F616A" w:rsidRPr="001F616A">
        <w:t>"</w:t>
      </w:r>
      <w:r w:rsidRPr="001F616A">
        <w:t>Commission</w:t>
      </w:r>
      <w:r w:rsidR="001F616A" w:rsidRPr="001F616A">
        <w:t>"</w:t>
      </w:r>
      <w:r w:rsidRPr="001F616A">
        <w:t xml:space="preserve"> means the Midlands Technical College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(4) </w:t>
      </w:r>
      <w:r w:rsidR="001F616A" w:rsidRPr="001F616A">
        <w:t>"</w:t>
      </w:r>
      <w:r w:rsidRPr="001F616A">
        <w:t>Enterprise Campus</w:t>
      </w:r>
      <w:r w:rsidR="001F616A" w:rsidRPr="001F616A">
        <w:t>"</w:t>
      </w:r>
      <w:r w:rsidRPr="001F616A">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2004 Act No. 200, </w:t>
      </w:r>
      <w:r w:rsidRPr="001F616A">
        <w:t xml:space="preserve">Section </w:t>
      </w:r>
      <w:r w:rsidR="006E4BF3" w:rsidRPr="001F616A">
        <w:t>4, eff April 26, 2004.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1782.</w:t>
      </w:r>
      <w:r w:rsidR="006E4BF3" w:rsidRPr="001F616A">
        <w:t xml:space="preserve"> Midlands Technical College Enterprise Campus Authority created; membership of governing board; powers and purpose.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1F616A" w:rsidRPr="001F616A">
        <w:noBreakHyphen/>
      </w:r>
      <w:r w:rsidRPr="001F616A">
        <w:t>officio. Persons serving as chairman, vice</w:t>
      </w:r>
      <w:r w:rsidR="001F616A" w:rsidRPr="001F616A">
        <w:noBreakHyphen/>
      </w:r>
      <w:r w:rsidRPr="001F616A">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board shall exercise the powers of the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purpose of the authority is to provide for the management, development, and operation of the Enterprise Campus.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2004 Act No. 200, </w:t>
      </w:r>
      <w:r w:rsidRPr="001F616A">
        <w:t xml:space="preserve">Section </w:t>
      </w:r>
      <w:r w:rsidR="006E4BF3" w:rsidRPr="001F616A">
        <w:t>4, eff April 26, 2004.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1783.</w:t>
      </w:r>
      <w:r w:rsidR="006E4BF3" w:rsidRPr="001F616A">
        <w:t xml:space="preserve"> Powers of governing board.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have perpetual succession;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sue and be sued in its own name;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adopt, promulgate, amend, and repeal bylaws, not inconsistent with provisions in this subarticle for the administration of the authority</w:t>
      </w:r>
      <w:r w:rsidR="001F616A" w:rsidRPr="001F616A">
        <w:t>'</w:t>
      </w:r>
      <w:r w:rsidRPr="001F616A">
        <w:t>s affairs and the implementation of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have a seal and alter it at its pleasure, although the failure to affix the seal does not affect the validity of an instrument executed on behalf of the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make and execute contracts and all other instruments and agreements necessary or convenient for the performance of its duties and the exercise of its powers and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employ agents, advisors, consultants, engineers, architects, attorneys, accountants, construction and financial experts, land planners, superintendents, managers, and other employees and agents as necessary in the board</w:t>
      </w:r>
      <w:r w:rsidR="001F616A" w:rsidRPr="001F616A">
        <w:t>'</w:t>
      </w:r>
      <w:r w:rsidRPr="001F616A">
        <w:t>s judgment in connection with any aspect of the Enterprise Campus and to determine their duties and to fix their compensation;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procure insurance against any loss in connection with its property, assets, or activities, including insurance against liability for its acts or the acts of its employees or agents;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invest or reinvest its funds as provided in Section 11</w:t>
      </w:r>
      <w:r w:rsidR="001F616A" w:rsidRPr="001F616A">
        <w:noBreakHyphen/>
      </w:r>
      <w:r w:rsidRPr="001F616A">
        <w:t>9</w:t>
      </w:r>
      <w:r w:rsidR="001F616A" w:rsidRPr="001F616A">
        <w:noBreakHyphen/>
      </w:r>
      <w:r w:rsidRPr="001F616A">
        <w:t>660;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fix and revise when necessary and charge and collect rates, fees, rents, and charges for the use of, and for the services furnished by it, for all or any portion of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(16) appoint and provide for advisory committees;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(17) establish not</w:t>
      </w:r>
      <w:r w:rsidR="001F616A" w:rsidRPr="001F616A">
        <w:noBreakHyphen/>
      </w:r>
      <w:r w:rsidRPr="001F616A">
        <w:t>for</w:t>
      </w:r>
      <w:r w:rsidR="001F616A" w:rsidRPr="001F616A">
        <w:noBreakHyphen/>
      </w:r>
      <w:r w:rsidRPr="001F616A">
        <w:t>profit corporations in accordance with applicable corporate law and with the powers as provided by the applicable corporate law;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(18) do all other things necessary or convenient to exercise the powers granted or reasonably implied by this subarticle.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1F616A" w:rsidRPr="001F616A">
        <w:t>'</w:t>
      </w:r>
      <w:r w:rsidRPr="001F616A">
        <w:t>s property to the authority at the end of any applicable contract or agreement.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2004 Act No. 200, </w:t>
      </w:r>
      <w:r w:rsidRPr="001F616A">
        <w:t xml:space="preserve">Section </w:t>
      </w:r>
      <w:r w:rsidR="006E4BF3" w:rsidRPr="001F616A">
        <w:t>4, eff April 26, 2004.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1784.</w:t>
      </w:r>
      <w:r w:rsidR="006E4BF3" w:rsidRPr="001F616A">
        <w:t xml:space="preserve"> Lease agreements for construction and use of Enterprise Campus facilities; procurement policy; disposal of surplus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authority must comply with the provisions of Chapter 47 of Title 2; provided, however,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authority shall adhere to fire, life, and safety codes as required by the Office of State Engineer. In the leasing of property and the granting of easements and rights</w:t>
      </w:r>
      <w:r w:rsidR="001F616A" w:rsidRPr="001F616A">
        <w:noBreakHyphen/>
      </w:r>
      <w:r w:rsidRPr="001F616A">
        <w:t>of</w:t>
      </w:r>
      <w:r w:rsidR="001F616A" w:rsidRPr="001F616A">
        <w:noBreakHyphen/>
      </w:r>
      <w:r w:rsidRPr="001F616A">
        <w:t>way by the authority, the authority is exempt from the provisions of Sections 1</w:t>
      </w:r>
      <w:r w:rsidR="001F616A" w:rsidRPr="001F616A">
        <w:noBreakHyphen/>
      </w:r>
      <w:r w:rsidRPr="001F616A">
        <w:t>11</w:t>
      </w:r>
      <w:r w:rsidR="001F616A" w:rsidRPr="001F616A">
        <w:noBreakHyphen/>
      </w:r>
      <w:r w:rsidRPr="001F616A">
        <w:t>55, 1</w:t>
      </w:r>
      <w:r w:rsidR="001F616A" w:rsidRPr="001F616A">
        <w:noBreakHyphen/>
      </w:r>
      <w:r w:rsidRPr="001F616A">
        <w:t>11</w:t>
      </w:r>
      <w:r w:rsidR="001F616A" w:rsidRPr="001F616A">
        <w:noBreakHyphen/>
      </w:r>
      <w:r w:rsidRPr="001F616A">
        <w:t>56, and 10</w:t>
      </w:r>
      <w:r w:rsidR="001F616A" w:rsidRPr="001F616A">
        <w:noBreakHyphen/>
      </w:r>
      <w:r w:rsidRPr="001F616A">
        <w:t>1</w:t>
      </w:r>
      <w:r w:rsidR="001F616A" w:rsidRPr="001F616A">
        <w:noBreakHyphen/>
      </w:r>
      <w:r w:rsidRPr="001F616A">
        <w:t>130.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authority is exempt from all regulations and general laws governing disposal of surplus government property.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2004 Act No. 200, </w:t>
      </w:r>
      <w:r w:rsidRPr="001F616A">
        <w:t xml:space="preserve">Section </w:t>
      </w:r>
      <w:r w:rsidR="006E4BF3" w:rsidRPr="001F616A">
        <w:t>4, eff April 26, 2004.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1785.</w:t>
      </w:r>
      <w:r w:rsidR="006E4BF3" w:rsidRPr="001F616A">
        <w:t xml:space="preserve"> Issuance of bonds; liability for payment of obligations; information to appear on face of bonds.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authority may issue bonds in the same manner and for the same purposes, including the purposes of the authority, pursuant to the provisions of the Higher Education Revenue Bond Act, as provided in Chapter 147, Title 59.</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issuance by the authority of any bonds, notes, or other obligations or indebtedness is subject to the approval of them by resolution of the State Fiscal Accountability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Bonds, notes, or other obligations or indebtedness of the authority do not constitute a debt or a pledge of the faith and credit of the State of South Carolina, the commission, or any of the state</w:t>
      </w:r>
      <w:r w:rsidR="001F616A" w:rsidRPr="001F616A">
        <w:t>'</w:t>
      </w:r>
      <w:r w:rsidRPr="001F616A">
        <w:t>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neither the State, the commission, nor any of the state</w:t>
      </w:r>
      <w:r w:rsidR="001F616A" w:rsidRPr="001F616A">
        <w:t>'</w:t>
      </w:r>
      <w:r w:rsidRPr="001F616A">
        <w:t>s political subdivisions, nor the authority is obligated to pay the principal of or interest on the bond or other costs incident to the bond except from the revenue, money, or property of the authority pledged;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neither the full faith and credit, nor the taxing power of the State, nor any of its political subdivisions, is pledged to the payment of the principal of or interest on the bond, note, or other obligation or indebtedness;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the authority does not have taxing power.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2004 Act No. 200, </w:t>
      </w:r>
      <w:r w:rsidRPr="001F616A">
        <w:t xml:space="preserve">Section </w:t>
      </w:r>
      <w:r w:rsidR="006E4BF3" w:rsidRPr="001F616A">
        <w:t>4, eff April 26, 2004.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1786.</w:t>
      </w:r>
      <w:r w:rsidR="006E4BF3" w:rsidRPr="001F616A">
        <w:t xml:space="preserve"> Annual report.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2004 Act No. 200, </w:t>
      </w:r>
      <w:r w:rsidRPr="001F616A">
        <w:t xml:space="preserve">Section </w:t>
      </w:r>
      <w:r w:rsidR="006E4BF3" w:rsidRPr="001F616A">
        <w:t>4, eff April 26, 2004.</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1787.</w:t>
      </w:r>
      <w:r w:rsidR="006E4BF3" w:rsidRPr="001F616A">
        <w:t xml:space="preserve"> Exemption from taxes and assessments.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2004 Act No. 200, </w:t>
      </w:r>
      <w:r w:rsidRPr="001F616A">
        <w:t xml:space="preserve">Section </w:t>
      </w:r>
      <w:r w:rsidR="006E4BF3" w:rsidRPr="001F616A">
        <w:t>4, eff April 26, 2004.</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21</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Career and Technology Training</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1810.</w:t>
      </w:r>
      <w:r w:rsidR="006E4BF3" w:rsidRPr="001F616A">
        <w:t xml:space="preserve"> Federal act accepted; State Board of Education designated as State Board of Career and Technology Training.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The State of South Carolina accepts the provisions of an act of Congress entitled: </w:t>
      </w:r>
      <w:r w:rsidR="001F616A" w:rsidRPr="001F616A">
        <w:t>"</w:t>
      </w:r>
      <w:r w:rsidRPr="001F616A">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1F616A" w:rsidRPr="001F616A">
        <w:t>"</w:t>
      </w:r>
      <w:r w:rsidRPr="001F616A">
        <w:t>, and designates and constitutes the State Board of Education as the South Carolina State Board of Career and Technology Training to cooperate with the United States Government in putting this law into operation.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691; 1952 Code </w:t>
      </w:r>
      <w:r w:rsidRPr="001F616A">
        <w:t xml:space="preserve">Section </w:t>
      </w:r>
      <w:r w:rsidR="006E4BF3" w:rsidRPr="001F616A">
        <w:t>21</w:t>
      </w:r>
      <w:r w:rsidRPr="001F616A">
        <w:noBreakHyphen/>
      </w:r>
      <w:r w:rsidR="006E4BF3" w:rsidRPr="001F616A">
        <w:t xml:space="preserve">691; 1942 Code </w:t>
      </w:r>
      <w:r w:rsidRPr="001F616A">
        <w:t xml:space="preserve">Section </w:t>
      </w:r>
      <w:r w:rsidR="006E4BF3" w:rsidRPr="001F616A">
        <w:t xml:space="preserve">5394; 1932 Code </w:t>
      </w:r>
      <w:r w:rsidRPr="001F616A">
        <w:t xml:space="preserve">Section </w:t>
      </w:r>
      <w:r w:rsidR="006E4BF3" w:rsidRPr="001F616A">
        <w:t xml:space="preserve">5283; Civ. C. </w:t>
      </w:r>
      <w:r w:rsidRPr="001F616A">
        <w:t>'</w:t>
      </w:r>
      <w:r w:rsidR="006E4BF3" w:rsidRPr="001F616A">
        <w:t xml:space="preserve">22 </w:t>
      </w:r>
      <w:r w:rsidRPr="001F616A">
        <w:t xml:space="preserve">Section </w:t>
      </w:r>
      <w:r w:rsidR="006E4BF3" w:rsidRPr="001F616A">
        <w:t xml:space="preserve">2543; 1917 (30) 42;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substituted </w:t>
      </w:r>
      <w:r w:rsidR="001F616A" w:rsidRPr="001F616A">
        <w:t>"</w:t>
      </w:r>
      <w:r w:rsidRPr="001F616A">
        <w:t>State Board of Career and Technology Training</w:t>
      </w:r>
      <w:r w:rsidR="001F616A" w:rsidRPr="001F616A">
        <w:t>"</w:t>
      </w:r>
      <w:r w:rsidRPr="001F616A">
        <w:t xml:space="preserve"> for </w:t>
      </w:r>
      <w:r w:rsidR="001F616A" w:rsidRPr="001F616A">
        <w:t>"</w:t>
      </w:r>
      <w:r w:rsidRPr="001F616A">
        <w:t>State Board of Vocational Training</w:t>
      </w:r>
      <w:r w:rsidR="001F616A" w:rsidRPr="001F616A">
        <w:t>"</w:t>
      </w:r>
      <w:r w:rsidRPr="001F616A">
        <w:t xml:space="preserve"> and made nonsubstantive language changes.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1820.</w:t>
      </w:r>
      <w:r w:rsidR="006E4BF3" w:rsidRPr="001F616A">
        <w:t xml:space="preserve"> Board authorized to cooperate with local or State agencies for educational advancement.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State Board of Career and Technology Training may cooperate with any local or state agency for the advancement of agricultural and industrial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692; 1952 Code </w:t>
      </w:r>
      <w:r w:rsidRPr="001F616A">
        <w:t xml:space="preserve">Section </w:t>
      </w:r>
      <w:r w:rsidR="006E4BF3" w:rsidRPr="001F616A">
        <w:t>21</w:t>
      </w:r>
      <w:r w:rsidRPr="001F616A">
        <w:noBreakHyphen/>
      </w:r>
      <w:r w:rsidR="006E4BF3" w:rsidRPr="001F616A">
        <w:t xml:space="preserve">692; 1942 Code </w:t>
      </w:r>
      <w:r w:rsidRPr="001F616A">
        <w:t xml:space="preserve">Section </w:t>
      </w:r>
      <w:r w:rsidR="006E4BF3" w:rsidRPr="001F616A">
        <w:t xml:space="preserve">5395; 1932 Code </w:t>
      </w:r>
      <w:r w:rsidRPr="001F616A">
        <w:t xml:space="preserve">Section </w:t>
      </w:r>
      <w:r w:rsidR="006E4BF3" w:rsidRPr="001F616A">
        <w:t xml:space="preserve">5284; Civ. C. </w:t>
      </w:r>
      <w:r w:rsidRPr="001F616A">
        <w:t>'</w:t>
      </w:r>
      <w:r w:rsidR="006E4BF3" w:rsidRPr="001F616A">
        <w:t xml:space="preserve">22 </w:t>
      </w:r>
      <w:r w:rsidRPr="001F616A">
        <w:t xml:space="preserve">Section </w:t>
      </w:r>
      <w:r w:rsidR="006E4BF3" w:rsidRPr="001F616A">
        <w:t xml:space="preserve">2544; 1917 (30) 42;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substituted </w:t>
      </w:r>
      <w:r w:rsidR="001F616A" w:rsidRPr="001F616A">
        <w:t>"</w:t>
      </w:r>
      <w:r w:rsidRPr="001F616A">
        <w:t>State Board of Career and Technology Training</w:t>
      </w:r>
      <w:r w:rsidR="001F616A" w:rsidRPr="001F616A">
        <w:t>"</w:t>
      </w:r>
      <w:r w:rsidRPr="001F616A">
        <w:t xml:space="preserve"> for </w:t>
      </w:r>
      <w:r w:rsidR="001F616A" w:rsidRPr="001F616A">
        <w:t>"</w:t>
      </w:r>
      <w:r w:rsidRPr="001F616A">
        <w:t>State Board of Vocational Training</w:t>
      </w:r>
      <w:r w:rsidR="001F616A"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1830.</w:t>
      </w:r>
      <w:r w:rsidR="006E4BF3" w:rsidRPr="001F616A">
        <w:t xml:space="preserve"> Career and Technology training funds.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State Treasurer is created and appointed custodian of funds coming to the State from the United States under the provisions of the act referred to in Section 59</w:t>
      </w:r>
      <w:r w:rsidR="001F616A" w:rsidRPr="001F616A">
        <w:noBreakHyphen/>
      </w:r>
      <w:r w:rsidRPr="001F616A">
        <w:t>53</w:t>
      </w:r>
      <w:r w:rsidR="001F616A" w:rsidRPr="001F616A">
        <w:noBreakHyphen/>
      </w:r>
      <w:r w:rsidRPr="001F616A">
        <w:t>1810 and is responsible on his bond for the correct and proper handling of the funds. Monies appropriated by the State or paid into the State Treasury from the United States for the purpose provided in Sections 59</w:t>
      </w:r>
      <w:r w:rsidR="001F616A" w:rsidRPr="001F616A">
        <w:noBreakHyphen/>
      </w:r>
      <w:r w:rsidRPr="001F616A">
        <w:t>53</w:t>
      </w:r>
      <w:r w:rsidR="001F616A" w:rsidRPr="001F616A">
        <w:noBreakHyphen/>
      </w:r>
      <w:r w:rsidRPr="001F616A">
        <w:t>1810 to 59</w:t>
      </w:r>
      <w:r w:rsidR="001F616A" w:rsidRPr="001F616A">
        <w:noBreakHyphen/>
      </w:r>
      <w:r w:rsidRPr="001F616A">
        <w:t>53</w:t>
      </w:r>
      <w:r w:rsidR="001F616A" w:rsidRPr="001F616A">
        <w:noBreakHyphen/>
      </w:r>
      <w:r w:rsidRPr="001F616A">
        <w:t>1870 must be paid out upon the order of the State Board of Education, duly countersigned and approved by the secretary of the board, and itemized vouchers must be filed with the Comptroller General as in the case of other funds.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693; 1952 Code </w:t>
      </w:r>
      <w:r w:rsidRPr="001F616A">
        <w:t xml:space="preserve">Section </w:t>
      </w:r>
      <w:r w:rsidR="006E4BF3" w:rsidRPr="001F616A">
        <w:t>21</w:t>
      </w:r>
      <w:r w:rsidRPr="001F616A">
        <w:noBreakHyphen/>
      </w:r>
      <w:r w:rsidR="006E4BF3" w:rsidRPr="001F616A">
        <w:t xml:space="preserve">693; 1942 Code </w:t>
      </w:r>
      <w:r w:rsidRPr="001F616A">
        <w:t xml:space="preserve">Section </w:t>
      </w:r>
      <w:r w:rsidR="006E4BF3" w:rsidRPr="001F616A">
        <w:t xml:space="preserve">5396; 1932 Code </w:t>
      </w:r>
      <w:r w:rsidRPr="001F616A">
        <w:t xml:space="preserve">Section </w:t>
      </w:r>
      <w:r w:rsidR="006E4BF3" w:rsidRPr="001F616A">
        <w:t xml:space="preserve">5285; Civ. C. </w:t>
      </w:r>
      <w:r w:rsidRPr="001F616A">
        <w:t>'</w:t>
      </w:r>
      <w:r w:rsidR="006E4BF3" w:rsidRPr="001F616A">
        <w:t xml:space="preserve">22 </w:t>
      </w:r>
      <w:r w:rsidRPr="001F616A">
        <w:t xml:space="preserve">Section </w:t>
      </w:r>
      <w:r w:rsidR="006E4BF3" w:rsidRPr="001F616A">
        <w:t xml:space="preserve">2545; 1917 (30) 42;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The 2005 amendment made nonsubstantive language changes.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1840.</w:t>
      </w:r>
      <w:r w:rsidR="006E4BF3" w:rsidRPr="001F616A">
        <w:t xml:space="preserve"> Annual appropriation for career and technology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1F616A" w:rsidRPr="001F616A">
        <w:t>"</w:t>
      </w:r>
      <w:r w:rsidRPr="001F616A">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1F616A" w:rsidRPr="001F616A">
        <w:t>"</w:t>
      </w:r>
      <w:r w:rsidRPr="001F616A">
        <w:t>, approved February 23, 1917.</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694; 1952 Code </w:t>
      </w:r>
      <w:r w:rsidRPr="001F616A">
        <w:t xml:space="preserve">Section </w:t>
      </w:r>
      <w:r w:rsidR="006E4BF3" w:rsidRPr="001F616A">
        <w:t>21</w:t>
      </w:r>
      <w:r w:rsidRPr="001F616A">
        <w:noBreakHyphen/>
      </w:r>
      <w:r w:rsidR="006E4BF3" w:rsidRPr="001F616A">
        <w:t xml:space="preserve">694; 1942 Code </w:t>
      </w:r>
      <w:r w:rsidRPr="001F616A">
        <w:t xml:space="preserve">Section </w:t>
      </w:r>
      <w:r w:rsidR="006E4BF3" w:rsidRPr="001F616A">
        <w:t xml:space="preserve">5431; 1932 Code </w:t>
      </w:r>
      <w:r w:rsidRPr="001F616A">
        <w:t xml:space="preserve">Sections </w:t>
      </w:r>
      <w:r w:rsidR="006E4BF3" w:rsidRPr="001F616A">
        <w:t xml:space="preserve"> 5617 to 5620; Civ. C. </w:t>
      </w:r>
      <w:r w:rsidRPr="001F616A">
        <w:t>'</w:t>
      </w:r>
      <w:r w:rsidR="006E4BF3" w:rsidRPr="001F616A">
        <w:t xml:space="preserve">22 </w:t>
      </w:r>
      <w:r w:rsidRPr="001F616A">
        <w:t xml:space="preserve">Sections </w:t>
      </w:r>
      <w:r w:rsidR="006E4BF3" w:rsidRPr="001F616A">
        <w:t xml:space="preserve"> 2735 to 2738; 1919 (31) 49;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substituted </w:t>
      </w:r>
      <w:r w:rsidR="001F616A" w:rsidRPr="001F616A">
        <w:t>"</w:t>
      </w:r>
      <w:r w:rsidRPr="001F616A">
        <w:t>career and technology education in agriculture, engineering or industrial technology, and family and consumer science subjects</w:t>
      </w:r>
      <w:r w:rsidR="001F616A" w:rsidRPr="001F616A">
        <w:t>"</w:t>
      </w:r>
      <w:r w:rsidRPr="001F616A">
        <w:t xml:space="preserve"> for </w:t>
      </w:r>
      <w:r w:rsidR="001F616A" w:rsidRPr="001F616A">
        <w:t>"</w:t>
      </w:r>
      <w:r w:rsidRPr="001F616A">
        <w:t>vocational education in agriculture subjects, industrial subjects and home economic subjects</w:t>
      </w:r>
      <w:r w:rsidR="001F616A" w:rsidRPr="001F616A">
        <w:t>"</w:t>
      </w:r>
      <w:r w:rsidRPr="001F616A">
        <w:t xml:space="preserve"> following </w:t>
      </w:r>
      <w:r w:rsidR="001F616A" w:rsidRPr="001F616A">
        <w:t>"</w:t>
      </w:r>
      <w:r w:rsidRPr="001F616A">
        <w:t>promotion of</w:t>
      </w:r>
      <w:r w:rsidR="001F616A"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1850.</w:t>
      </w:r>
      <w:r w:rsidR="006E4BF3" w:rsidRPr="001F616A">
        <w:t xml:space="preserve"> Disbursement of funds.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Monies appropriated pursuant to Sections 59</w:t>
      </w:r>
      <w:r w:rsidR="001F616A" w:rsidRPr="001F616A">
        <w:noBreakHyphen/>
      </w:r>
      <w:r w:rsidRPr="001F616A">
        <w:t>53</w:t>
      </w:r>
      <w:r w:rsidR="001F616A" w:rsidRPr="001F616A">
        <w:noBreakHyphen/>
      </w:r>
      <w:r w:rsidRPr="001F616A">
        <w:t>1810 to 59</w:t>
      </w:r>
      <w:r w:rsidR="001F616A" w:rsidRPr="001F616A">
        <w:noBreakHyphen/>
      </w:r>
      <w:r w:rsidRPr="001F616A">
        <w:t>53</w:t>
      </w:r>
      <w:r w:rsidR="001F616A" w:rsidRPr="001F616A">
        <w:noBreakHyphen/>
      </w:r>
      <w:r w:rsidRPr="001F616A">
        <w:t>1870 must be paid out upon the order of the State Board of Education, duly countersigned and approved by the secretary of the State Board of Education, and itemized vouchers must be filed with the Comptroller General as in the case of other funds.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For high schools and joint career and technology schools having a career and technology agriculture program, monies appropriated for this purpose must be disbursed for use by the schools to conduct career and technology agriculture programs on a full</w:t>
      </w:r>
      <w:r w:rsidR="001F616A" w:rsidRPr="001F616A">
        <w:noBreakHyphen/>
      </w:r>
      <w:r w:rsidRPr="001F616A">
        <w:t>time twelve</w:t>
      </w:r>
      <w:r w:rsidR="001F616A" w:rsidRPr="001F616A">
        <w:noBreakHyphen/>
      </w:r>
      <w:r w:rsidRPr="001F616A">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1F616A" w:rsidRPr="001F616A">
        <w:t>'</w:t>
      </w:r>
      <w:r w:rsidRPr="001F616A">
        <w:t>s needs assessment for career and technology agriculture and the findings of the Clemson University</w:t>
      </w:r>
      <w:r w:rsidR="001F616A" w:rsidRPr="001F616A">
        <w:t>'</w:t>
      </w:r>
      <w:r w:rsidRPr="001F616A">
        <w:t>s review of the local career and technology agricultural program.</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695; 1952 Code </w:t>
      </w:r>
      <w:r w:rsidRPr="001F616A">
        <w:t xml:space="preserve">Section </w:t>
      </w:r>
      <w:r w:rsidR="006E4BF3" w:rsidRPr="001F616A">
        <w:t>21</w:t>
      </w:r>
      <w:r w:rsidRPr="001F616A">
        <w:noBreakHyphen/>
      </w:r>
      <w:r w:rsidR="006E4BF3" w:rsidRPr="001F616A">
        <w:t xml:space="preserve">695; 1942 Code </w:t>
      </w:r>
      <w:r w:rsidRPr="001F616A">
        <w:t xml:space="preserve">Section </w:t>
      </w:r>
      <w:r w:rsidR="006E4BF3" w:rsidRPr="001F616A">
        <w:t xml:space="preserve">5431; 1932 Code </w:t>
      </w:r>
      <w:r w:rsidRPr="001F616A">
        <w:t xml:space="preserve">Sections </w:t>
      </w:r>
      <w:r w:rsidR="006E4BF3" w:rsidRPr="001F616A">
        <w:t xml:space="preserve"> 5617 to 5620; Civ. C. </w:t>
      </w:r>
      <w:r w:rsidRPr="001F616A">
        <w:t>'</w:t>
      </w:r>
      <w:r w:rsidR="006E4BF3" w:rsidRPr="001F616A">
        <w:t xml:space="preserve">22 </w:t>
      </w:r>
      <w:r w:rsidRPr="001F616A">
        <w:t xml:space="preserve">Sections </w:t>
      </w:r>
      <w:r w:rsidR="006E4BF3" w:rsidRPr="001F616A">
        <w:t xml:space="preserve"> 2735 to 2738; 1919 (31) 49; 1980 Act No. 503, </w:t>
      </w:r>
      <w:r w:rsidRPr="001F616A">
        <w:t xml:space="preserve">Section </w:t>
      </w:r>
      <w:r w:rsidR="006E4BF3" w:rsidRPr="001F616A">
        <w:t xml:space="preserve">1;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in the second paragraph,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throughout and in the third sentence substituted </w:t>
      </w:r>
      <w:r w:rsidR="001F616A" w:rsidRPr="001F616A">
        <w:t>"</w:t>
      </w:r>
      <w:r w:rsidRPr="001F616A">
        <w:t>Clemson University</w:t>
      </w:r>
      <w:r w:rsidR="001F616A" w:rsidRPr="001F616A">
        <w:t>'</w:t>
      </w:r>
      <w:r w:rsidRPr="001F616A">
        <w:t>s</w:t>
      </w:r>
      <w:r w:rsidR="001F616A" w:rsidRPr="001F616A">
        <w:t>"</w:t>
      </w:r>
      <w:r w:rsidRPr="001F616A">
        <w:t xml:space="preserve"> for </w:t>
      </w:r>
      <w:r w:rsidR="001F616A" w:rsidRPr="001F616A">
        <w:t>"</w:t>
      </w:r>
      <w:r w:rsidRPr="001F616A">
        <w:t>State Department of Education</w:t>
      </w:r>
      <w:r w:rsidR="001F616A" w:rsidRPr="001F616A">
        <w:t>'</w:t>
      </w:r>
      <w:r w:rsidRPr="001F616A">
        <w:t>s</w:t>
      </w:r>
      <w:r w:rsidR="001F616A" w:rsidRPr="001F616A">
        <w:t>"</w:t>
      </w:r>
      <w:r w:rsidRPr="001F616A">
        <w:t>, and made nonsubstantive language changes throughout both paragraphs.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1860.</w:t>
      </w:r>
      <w:r w:rsidR="006E4BF3" w:rsidRPr="001F616A">
        <w:t xml:space="preserve"> Use of funds.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State Board of Education may use the funds appropriated by Sections 59</w:t>
      </w:r>
      <w:r w:rsidR="001F616A" w:rsidRPr="001F616A">
        <w:noBreakHyphen/>
      </w:r>
      <w:r w:rsidRPr="001F616A">
        <w:t>53</w:t>
      </w:r>
      <w:r w:rsidR="001F616A" w:rsidRPr="001F616A">
        <w:noBreakHyphen/>
      </w:r>
      <w:r w:rsidRPr="001F616A">
        <w:t>1810 to 59</w:t>
      </w:r>
      <w:r w:rsidR="001F616A" w:rsidRPr="001F616A">
        <w:noBreakHyphen/>
      </w:r>
      <w:r w:rsidRPr="001F616A">
        <w:t>53</w:t>
      </w:r>
      <w:r w:rsidR="001F616A" w:rsidRPr="001F616A">
        <w:noBreakHyphen/>
      </w:r>
      <w:r w:rsidRPr="001F616A">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Due to the special characteristics of agriculture education work experiences which require instruction during the summer and on a year</w:t>
      </w:r>
      <w:r w:rsidR="001F616A" w:rsidRPr="001F616A">
        <w:noBreakHyphen/>
      </w:r>
      <w:r w:rsidRPr="001F616A">
        <w:t>round basis, monies appropriated for this purpose must be available on a full</w:t>
      </w:r>
      <w:r w:rsidR="001F616A" w:rsidRPr="001F616A">
        <w:noBreakHyphen/>
      </w:r>
      <w:r w:rsidRPr="001F616A">
        <w:t>time twelve</w:t>
      </w:r>
      <w:r w:rsidR="001F616A" w:rsidRPr="001F616A">
        <w:noBreakHyphen/>
      </w:r>
      <w:r w:rsidRPr="001F616A">
        <w:t>month a year basis to those high schools and joint career and technology schools whose teachers of career and technology agriculture are responsible for the following programs of instruction on a full</w:t>
      </w:r>
      <w:r w:rsidR="001F616A" w:rsidRPr="001F616A">
        <w:noBreakHyphen/>
      </w:r>
      <w:r w:rsidRPr="001F616A">
        <w:t>time basis during the interim between academic years: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supervision and instruction of students in agriculture experience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group and individual instruction of farmers and agribusinessmen;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(3) supervision of student members of </w:t>
      </w:r>
      <w:r w:rsidR="001F616A" w:rsidRPr="001F616A">
        <w:t>"</w:t>
      </w:r>
      <w:r w:rsidRPr="001F616A">
        <w:t>Future Farmers of America</w:t>
      </w:r>
      <w:r w:rsidR="001F616A" w:rsidRPr="001F616A">
        <w:t>"</w:t>
      </w:r>
      <w:r w:rsidRPr="001F616A">
        <w:t xml:space="preserve"> who are involved in leadership training or other activities as part of their career and technology education instructional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a program of career and technology agriculture established by the State Board of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696; 1952 Code </w:t>
      </w:r>
      <w:r w:rsidRPr="001F616A">
        <w:t xml:space="preserve">Section </w:t>
      </w:r>
      <w:r w:rsidR="006E4BF3" w:rsidRPr="001F616A">
        <w:t>21</w:t>
      </w:r>
      <w:r w:rsidRPr="001F616A">
        <w:noBreakHyphen/>
      </w:r>
      <w:r w:rsidR="006E4BF3" w:rsidRPr="001F616A">
        <w:t xml:space="preserve">696; 1942 Code </w:t>
      </w:r>
      <w:r w:rsidRPr="001F616A">
        <w:t xml:space="preserve">Section </w:t>
      </w:r>
      <w:r w:rsidR="006E4BF3" w:rsidRPr="001F616A">
        <w:t xml:space="preserve">5431; 1932 Code </w:t>
      </w:r>
      <w:r w:rsidRPr="001F616A">
        <w:t xml:space="preserve">Sections </w:t>
      </w:r>
      <w:r w:rsidR="006E4BF3" w:rsidRPr="001F616A">
        <w:t xml:space="preserve"> 5617 to 5620; Civ. C. </w:t>
      </w:r>
      <w:r w:rsidRPr="001F616A">
        <w:t>'</w:t>
      </w:r>
      <w:r w:rsidR="006E4BF3" w:rsidRPr="001F616A">
        <w:t xml:space="preserve">22 </w:t>
      </w:r>
      <w:r w:rsidRPr="001F616A">
        <w:t xml:space="preserve">Sections </w:t>
      </w:r>
      <w:r w:rsidR="006E4BF3" w:rsidRPr="001F616A">
        <w:t xml:space="preserve"> 2735 to 2738; 1919 (31) 49; 1980 Act No. 503, </w:t>
      </w:r>
      <w:r w:rsidRPr="001F616A">
        <w:t xml:space="preserve">Section </w:t>
      </w:r>
      <w:r w:rsidR="006E4BF3" w:rsidRPr="001F616A">
        <w:t xml:space="preserve">2;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designated subsection (A) and (B) and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throughout.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1870.</w:t>
      </w:r>
      <w:r w:rsidR="006E4BF3" w:rsidRPr="001F616A">
        <w:t xml:space="preserve"> Expenditure of funds; instructional program standards; review.</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State Board of Education shall adopt regulations governing the expenditures of monies appropriated by Sections 59</w:t>
      </w:r>
      <w:r w:rsidR="001F616A" w:rsidRPr="001F616A">
        <w:noBreakHyphen/>
      </w:r>
      <w:r w:rsidRPr="001F616A">
        <w:t>53</w:t>
      </w:r>
      <w:r w:rsidR="001F616A" w:rsidRPr="001F616A">
        <w:noBreakHyphen/>
      </w:r>
      <w:r w:rsidRPr="001F616A">
        <w:t>1810 to 59</w:t>
      </w:r>
      <w:r w:rsidR="001F616A" w:rsidRPr="001F616A">
        <w:noBreakHyphen/>
      </w:r>
      <w:r w:rsidRPr="001F616A">
        <w:t>53</w:t>
      </w:r>
      <w:r w:rsidR="001F616A" w:rsidRPr="001F616A">
        <w:noBreakHyphen/>
      </w:r>
      <w:r w:rsidRPr="001F616A">
        <w:t>1870 and shall make the regulations known to the various school districts of the State so they may know the conditions under which they are entitled to share in the funds available for career and technology education.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1F616A" w:rsidRPr="001F616A">
        <w:noBreakHyphen/>
      </w:r>
      <w:r w:rsidRPr="001F616A">
        <w:t>53</w:t>
      </w:r>
      <w:r w:rsidR="001F616A" w:rsidRPr="001F616A">
        <w:noBreakHyphen/>
      </w:r>
      <w:r w:rsidRPr="001F616A">
        <w:t>1860.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Local programs of career and technology agriculture education and the school district</w:t>
      </w:r>
      <w:r w:rsidR="001F616A" w:rsidRPr="001F616A">
        <w:t>'</w:t>
      </w:r>
      <w:r w:rsidRPr="001F616A">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1F616A" w:rsidRPr="001F616A">
        <w:noBreakHyphen/>
      </w:r>
      <w:r w:rsidRPr="001F616A">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1F616A" w:rsidRPr="001F616A">
        <w:t>'</w:t>
      </w:r>
      <w:r w:rsidRPr="001F616A">
        <w:t>s annual report, as required by Section 59</w:t>
      </w:r>
      <w:r w:rsidR="001F616A" w:rsidRPr="001F616A">
        <w:noBreakHyphen/>
      </w:r>
      <w:r w:rsidRPr="001F616A">
        <w:t>20</w:t>
      </w:r>
      <w:r w:rsidR="001F616A" w:rsidRPr="001F616A">
        <w:noBreakHyphen/>
      </w:r>
      <w:r w:rsidRPr="001F616A">
        <w:t>60, the Education Finance Act of 1977, on programmatic needs fails to justify or continue offering on a full</w:t>
      </w:r>
      <w:r w:rsidR="001F616A" w:rsidRPr="001F616A">
        <w:noBreakHyphen/>
      </w:r>
      <w:r w:rsidRPr="001F616A">
        <w:t>time twelve</w:t>
      </w:r>
      <w:r w:rsidR="001F616A" w:rsidRPr="001F616A">
        <w:noBreakHyphen/>
      </w:r>
      <w:r w:rsidRPr="001F616A">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1F616A" w:rsidRPr="001F616A">
        <w:t>'</w:t>
      </w:r>
      <w:r w:rsidRPr="001F616A">
        <w:t>s comprehensive annual and long</w:t>
      </w:r>
      <w:r w:rsidR="001F616A" w:rsidRPr="001F616A">
        <w:noBreakHyphen/>
      </w:r>
      <w:r w:rsidRPr="001F616A">
        <w:t>range plan for meeting program needs.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697; 1952 Code </w:t>
      </w:r>
      <w:r w:rsidRPr="001F616A">
        <w:t xml:space="preserve">Section </w:t>
      </w:r>
      <w:r w:rsidR="006E4BF3" w:rsidRPr="001F616A">
        <w:t>21</w:t>
      </w:r>
      <w:r w:rsidRPr="001F616A">
        <w:noBreakHyphen/>
      </w:r>
      <w:r w:rsidR="006E4BF3" w:rsidRPr="001F616A">
        <w:t xml:space="preserve">697; 1942 Code </w:t>
      </w:r>
      <w:r w:rsidRPr="001F616A">
        <w:t xml:space="preserve">Section </w:t>
      </w:r>
      <w:r w:rsidR="006E4BF3" w:rsidRPr="001F616A">
        <w:t xml:space="preserve">5431; 1932 Code </w:t>
      </w:r>
      <w:r w:rsidRPr="001F616A">
        <w:t xml:space="preserve">Sections </w:t>
      </w:r>
      <w:r w:rsidR="006E4BF3" w:rsidRPr="001F616A">
        <w:t xml:space="preserve"> 5617 to 5620; Civ. C. </w:t>
      </w:r>
      <w:r w:rsidRPr="001F616A">
        <w:t>'</w:t>
      </w:r>
      <w:r w:rsidR="006E4BF3" w:rsidRPr="001F616A">
        <w:t xml:space="preserve">22 </w:t>
      </w:r>
      <w:r w:rsidRPr="001F616A">
        <w:t xml:space="preserve">Sections </w:t>
      </w:r>
      <w:r w:rsidR="006E4BF3" w:rsidRPr="001F616A">
        <w:t xml:space="preserve"> 2735 to 2738; 1919 (31) 49; 1980 Act No. 503, </w:t>
      </w:r>
      <w:r w:rsidRPr="001F616A">
        <w:t xml:space="preserve">Section </w:t>
      </w:r>
      <w:r w:rsidR="006E4BF3" w:rsidRPr="001F616A">
        <w:t xml:space="preserve">3;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designated subsections (A) to (D), rewrote the section to substitute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and make nonsubstantive language changes throughout; in subsection (A) deleted </w:t>
      </w:r>
      <w:r w:rsidR="001F616A" w:rsidRPr="001F616A">
        <w:t>"</w:t>
      </w:r>
      <w:r w:rsidRPr="001F616A">
        <w:t>rules and</w:t>
      </w:r>
      <w:r w:rsidR="001F616A" w:rsidRPr="001F616A">
        <w:t>"</w:t>
      </w:r>
      <w:r w:rsidRPr="001F616A">
        <w:t xml:space="preserve"> preceding regulations; in subsection (B), deleted at the beginning </w:t>
      </w:r>
      <w:r w:rsidR="001F616A" w:rsidRPr="001F616A">
        <w:t>"</w:t>
      </w:r>
      <w:r w:rsidRPr="001F616A">
        <w:t>On or before December 30, 1980</w:t>
      </w:r>
      <w:r w:rsidR="001F616A" w:rsidRPr="001F616A">
        <w:t>"</w:t>
      </w:r>
      <w:r w:rsidRPr="001F616A">
        <w:t xml:space="preserve">; and, in subsection (D), substituted </w:t>
      </w:r>
      <w:r w:rsidR="001F616A" w:rsidRPr="001F616A">
        <w:t>"</w:t>
      </w:r>
      <w:r w:rsidRPr="001F616A">
        <w:t>Clemson University</w:t>
      </w:r>
      <w:r w:rsidR="001F616A" w:rsidRPr="001F616A">
        <w:t>"</w:t>
      </w:r>
      <w:r w:rsidRPr="001F616A">
        <w:t xml:space="preserve"> for </w:t>
      </w:r>
      <w:r w:rsidR="001F616A" w:rsidRPr="001F616A">
        <w:t>"</w:t>
      </w:r>
      <w:r w:rsidRPr="001F616A">
        <w:t>the State Department of Education</w:t>
      </w:r>
      <w:r w:rsidR="001F616A" w:rsidRPr="001F616A">
        <w:t>"</w:t>
      </w:r>
      <w:r w:rsidRPr="001F616A">
        <w:t xml:space="preserve"> in three places.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1880.</w:t>
      </w:r>
      <w:r w:rsidR="006E4BF3" w:rsidRPr="001F616A">
        <w:t xml:space="preserve"> Affiliation among school districts to develop and maintain career and technology education facilities and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1F616A" w:rsidRPr="001F616A">
        <w:noBreakHyphen/>
      </w:r>
      <w:r w:rsidRPr="001F616A">
        <w:t>53</w:t>
      </w:r>
      <w:r w:rsidR="001F616A" w:rsidRPr="001F616A">
        <w:noBreakHyphen/>
      </w:r>
      <w:r w:rsidRPr="001F616A">
        <w:t>1890, as they see fit. The affiliation must be evidenced by a written instrument to be filed with the secretary and administrative officer of the State Board of Education and with the county boards of education concerned.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698; 1966 (54) 2144;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and made nonsubstantive language changes.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1890.</w:t>
      </w:r>
      <w:r w:rsidR="006E4BF3" w:rsidRPr="001F616A">
        <w:t xml:space="preserve"> Affiliation agreements.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affiliation agreement must provide: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 for the affiliating school districts to appoint a liaison committee which shall recommend organizational and administrative procedures and measures to assure adequate accounting procedures;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(2) procedures by which career and technology education funds appropriated by the federal, state, or county government may be applied for and received;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(3) procedures by which one of the affiliating school districts may hold title to real and personal property acquired with affiliated funds for the benefit of all affiliated school districts;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1962 Code </w:t>
      </w:r>
      <w:r w:rsidRPr="001F616A">
        <w:t xml:space="preserve">Section </w:t>
      </w:r>
      <w:r w:rsidR="006E4BF3" w:rsidRPr="001F616A">
        <w:t>21</w:t>
      </w:r>
      <w:r w:rsidRPr="001F616A">
        <w:noBreakHyphen/>
      </w:r>
      <w:r w:rsidR="006E4BF3" w:rsidRPr="001F616A">
        <w:t xml:space="preserve">699; 1966 (54) 2144;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designated items (a) to (d) as paragraphs (1) to (4); in paragraphs (1) and (4)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and, in paragraph (3), deleted </w:t>
      </w:r>
      <w:r w:rsidR="001F616A" w:rsidRPr="001F616A">
        <w:t>"</w:t>
      </w:r>
      <w:r w:rsidRPr="001F616A">
        <w:t>for the benefit of all</w:t>
      </w:r>
      <w:r w:rsidR="001F616A" w:rsidRPr="001F616A">
        <w:t>"</w:t>
      </w:r>
      <w:r w:rsidRPr="001F616A">
        <w:t xml:space="preserve"> following </w:t>
      </w:r>
      <w:r w:rsidR="001F616A" w:rsidRPr="001F616A">
        <w:t>"</w:t>
      </w:r>
      <w:r w:rsidRPr="001F616A">
        <w:t>hold title</w:t>
      </w:r>
      <w:r w:rsidR="001F616A" w:rsidRPr="001F616A">
        <w:t>"</w:t>
      </w:r>
      <w:r w:rsidRPr="001F616A">
        <w:t xml:space="preserve"> and at the end substituted </w:t>
      </w:r>
      <w:r w:rsidR="001F616A" w:rsidRPr="001F616A">
        <w:t>"</w:t>
      </w:r>
      <w:r w:rsidRPr="001F616A">
        <w:t>affiliated funds for the benefit of all affiliated school districts</w:t>
      </w:r>
      <w:r w:rsidR="001F616A" w:rsidRPr="001F616A">
        <w:t>"</w:t>
      </w:r>
      <w:r w:rsidRPr="001F616A">
        <w:t xml:space="preserve"> for </w:t>
      </w:r>
      <w:r w:rsidR="001F616A" w:rsidRPr="001F616A">
        <w:t>"</w:t>
      </w:r>
      <w:r w:rsidRPr="001F616A">
        <w:t>such funds</w:t>
      </w:r>
      <w:r w:rsidR="001F616A"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1900.</w:t>
      </w:r>
      <w:r w:rsidR="006E4BF3" w:rsidRPr="001F616A">
        <w:t xml:space="preserve"> Two or more school districts joining to create career and technology schools; composition of board; terms; vacancies.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The members of the boards must be paid compensation as the boards may provide by resolution; provided, that the compensation must not exceed fifty dollars for each meeting and mileage at a rate of fourteen cents a mile.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1975 (59) 272; 1979 Act No. 90, </w:t>
      </w:r>
      <w:r w:rsidRPr="001F616A">
        <w:t xml:space="preserve">Section </w:t>
      </w:r>
      <w:r w:rsidR="006E4BF3" w:rsidRPr="001F616A">
        <w:t xml:space="preserve">1;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in subsection (A), in the first and second sentences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and made nonsubstantive language changes throughout.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1910.</w:t>
      </w:r>
      <w:r w:rsidR="006E4BF3" w:rsidRPr="001F616A">
        <w:t xml:space="preserve"> Joint career and technology school funding.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1975 (59) 272;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in the first and second sentences and made nonsubstantive language changes.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1920.</w:t>
      </w:r>
      <w:r w:rsidR="006E4BF3" w:rsidRPr="001F616A">
        <w:t xml:space="preserve"> Powers of joint career and technology school boards.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boards must be empowered to operate, govern, supervise, manage, control, direct, acquire, construct, maintain, improve, and extend the facilities of the schools. The boards shall have the powers to:</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 have perpetual succession;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(2) sue and be sued;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(3) adopt, use, and alter an institutional seal;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(4) define a quorum for meetings;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(5) establish a principal office;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(6) make bylaws for the management and regulation of their affairs;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(7) acquire, build, construct, equip, maintain, and operate a career and technology school or schools;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(8) select a career and technology school director or directors;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(9) accept gifts or grants of services, properties, or monies from private individuals or entities, from the State of South Carolina, the United States, or its agencies;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(10) make contracts and execute and deliver all instruments necessary or convenient for the carrying on of the business of the career and technology school;</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(11) acquire in the name of the cooperating districts, as tenants in common, by purchase or gift, all land and interest in it which the boards shall consider necessary to enable them to fully and adequately discharge their responsibilities;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1F616A" w:rsidRPr="001F616A">
        <w:t>'</w:t>
      </w:r>
      <w:r w:rsidRPr="001F616A">
        <w:t>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(14) perform other actions necessary or convenient to carry out a responsibility, function, or power committed or granted to the boards.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1975 (59) 272;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in items (7), (8), (10) and (13),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and made nonsubstantive language changes throughout.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1930.</w:t>
      </w:r>
      <w:r w:rsidR="006E4BF3" w:rsidRPr="001F616A">
        <w:t xml:space="preserve"> Fiscal year; audits.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1975 (59) 272;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The 2005 amendment made nonsubstantive changes.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1940.</w:t>
      </w:r>
      <w:r w:rsidR="006E4BF3" w:rsidRPr="001F616A">
        <w:t xml:space="preserve"> Injury to or destruction of facilities of joint career and technology board; penalty.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1975 (59) 272;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in the first sentence,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and, in the second sentence, deleted </w:t>
      </w:r>
      <w:r w:rsidR="001F616A" w:rsidRPr="001F616A">
        <w:t>"</w:t>
      </w:r>
      <w:r w:rsidRPr="001F616A">
        <w:t xml:space="preserve"> shall be deemed guilty of a misdemeanor and</w:t>
      </w:r>
      <w:r w:rsidR="001F616A" w:rsidRPr="001F616A">
        <w:t>"</w:t>
      </w:r>
      <w:r w:rsidRPr="001F616A">
        <w:t xml:space="preserve"> preceding </w:t>
      </w:r>
      <w:r w:rsidR="001F616A" w:rsidRPr="001F616A">
        <w:t>"</w:t>
      </w:r>
      <w:r w:rsidRPr="001F616A">
        <w:t>upon conviction</w:t>
      </w:r>
      <w:r w:rsidR="001F616A" w:rsidRPr="001F616A">
        <w:t>"</w:t>
      </w:r>
      <w:r w:rsidRPr="001F616A">
        <w:t xml:space="preserve"> and made nonsubstantive language changes.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1950.</w:t>
      </w:r>
      <w:r w:rsidR="006E4BF3" w:rsidRPr="001F616A">
        <w:t xml:space="preserve"> Appropriations for purchase of career and technology training equipment; priorities.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General Assembly shall provide funds in the annual general appropriations act for the purchase of equipment for career and technology training pursuant to the Department of Education</w:t>
      </w:r>
      <w:r w:rsidR="001F616A" w:rsidRPr="001F616A">
        <w:t>'</w:t>
      </w:r>
      <w:r w:rsidRPr="001F616A">
        <w:t>s State Plan for Career and Technology Education. The highest priority in funding for career and technology education must be given to work force preparation, occupational proficiency courses in areas related to:</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 current high technology trades, businesses, and industries;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(2) high labor market and high labor intensive demand;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(3) small business management;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(4) new and emerging trades, industries, and businesses which foster and enhance the economic development, stability, and diversification of the state</w:t>
      </w:r>
      <w:r w:rsidR="001F616A" w:rsidRPr="001F616A">
        <w:t>'</w:t>
      </w:r>
      <w:r w:rsidRPr="001F616A">
        <w:t>s economy.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1984 Act No. 512, Part II, </w:t>
      </w:r>
      <w:r w:rsidRPr="001F616A">
        <w:t xml:space="preserve">Section </w:t>
      </w:r>
      <w:r w:rsidR="006E4BF3" w:rsidRPr="001F616A">
        <w:t xml:space="preserve">9, Division II, Subdivision A, SubPart 5, </w:t>
      </w:r>
      <w:r w:rsidRPr="001F616A">
        <w:t xml:space="preserve">Section </w:t>
      </w:r>
      <w:r w:rsidR="006E4BF3" w:rsidRPr="001F616A">
        <w:t xml:space="preserve">1(B);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substituted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w:t>
      </w:r>
      <w:r w:rsidR="001F616A" w:rsidRPr="001F616A">
        <w:t>"</w:t>
      </w:r>
      <w:r w:rsidRPr="001F616A">
        <w:t>Career and Technology Education</w:t>
      </w:r>
      <w:r w:rsidR="001F616A" w:rsidRPr="001F616A">
        <w:t>"</w:t>
      </w:r>
      <w:r w:rsidRPr="001F616A">
        <w:t xml:space="preserve"> for </w:t>
      </w:r>
      <w:r w:rsidR="001F616A" w:rsidRPr="001F616A">
        <w:t>"</w:t>
      </w:r>
      <w:r w:rsidRPr="001F616A">
        <w:t>vocational technical education</w:t>
      </w:r>
      <w:r w:rsidR="001F616A" w:rsidRPr="001F616A">
        <w:t>"</w:t>
      </w:r>
      <w:r w:rsidRPr="001F616A">
        <w:t xml:space="preserve">, and </w:t>
      </w:r>
      <w:r w:rsidR="001F616A" w:rsidRPr="001F616A">
        <w:t>"</w:t>
      </w:r>
      <w:r w:rsidRPr="001F616A">
        <w:t>work force preparation</w:t>
      </w:r>
      <w:r w:rsidR="001F616A" w:rsidRPr="001F616A">
        <w:t>"</w:t>
      </w:r>
      <w:r w:rsidRPr="001F616A">
        <w:t xml:space="preserve"> for </w:t>
      </w:r>
      <w:r w:rsidR="001F616A" w:rsidRPr="001F616A">
        <w:t>"</w:t>
      </w:r>
      <w:r w:rsidRPr="001F616A">
        <w:t>job preparatory</w:t>
      </w:r>
      <w:r w:rsidR="001F616A" w:rsidRPr="001F616A">
        <w:t>"</w:t>
      </w:r>
      <w:r w:rsidRPr="001F616A">
        <w:t>; and redesignated items (a) to (d) as items (1) to (4).</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1960.</w:t>
      </w:r>
      <w:r w:rsidR="006E4BF3" w:rsidRPr="001F616A">
        <w:t xml:space="preserve"> Work force preparation program placement requirements; surveys; waiver; notification of possible discontinuance.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1984 Act No. 512, Part II, </w:t>
      </w:r>
      <w:r w:rsidRPr="001F616A">
        <w:t xml:space="preserve">Section </w:t>
      </w:r>
      <w:r w:rsidR="006E4BF3" w:rsidRPr="001F616A">
        <w:t xml:space="preserve">9, Division II, Subdivision A, SubPart 5, </w:t>
      </w:r>
      <w:r w:rsidRPr="001F616A">
        <w:t xml:space="preserve">Section </w:t>
      </w:r>
      <w:r w:rsidR="006E4BF3" w:rsidRPr="001F616A">
        <w:t xml:space="preserve">1(C);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2005 amendment deleted </w:t>
      </w:r>
      <w:r w:rsidR="001F616A" w:rsidRPr="001F616A">
        <w:t>"</w:t>
      </w:r>
      <w:r w:rsidRPr="001F616A">
        <w:t>Commencing with 1987</w:t>
      </w:r>
      <w:r w:rsidR="001F616A" w:rsidRPr="001F616A">
        <w:noBreakHyphen/>
      </w:r>
      <w:r w:rsidRPr="001F616A">
        <w:t>88,</w:t>
      </w:r>
      <w:r w:rsidR="001F616A" w:rsidRPr="001F616A">
        <w:t>'</w:t>
      </w:r>
      <w:r w:rsidRPr="001F616A">
        <w:t xml:space="preserve"> at the beginning of the first sentence, substituted </w:t>
      </w:r>
      <w:r w:rsidR="001F616A" w:rsidRPr="001F616A">
        <w:t>"</w:t>
      </w:r>
      <w:r w:rsidRPr="001F616A">
        <w:t>work force preparation</w:t>
      </w:r>
      <w:r w:rsidR="001F616A" w:rsidRPr="001F616A">
        <w:t>"</w:t>
      </w:r>
      <w:r w:rsidRPr="001F616A">
        <w:t xml:space="preserve"> for </w:t>
      </w:r>
      <w:r w:rsidR="001F616A" w:rsidRPr="001F616A">
        <w:t>"</w:t>
      </w:r>
      <w:r w:rsidRPr="001F616A">
        <w:t>job preparatory</w:t>
      </w:r>
      <w:r w:rsidR="001F616A" w:rsidRPr="001F616A">
        <w:t>"</w:t>
      </w:r>
      <w:r w:rsidRPr="001F616A">
        <w:t xml:space="preserve"> and </w:t>
      </w:r>
      <w:r w:rsidR="001F616A" w:rsidRPr="001F616A">
        <w:t>"</w:t>
      </w:r>
      <w:r w:rsidRPr="001F616A">
        <w:t>career and technology</w:t>
      </w:r>
      <w:r w:rsidR="001F616A" w:rsidRPr="001F616A">
        <w:t>"</w:t>
      </w:r>
      <w:r w:rsidRPr="001F616A">
        <w:t xml:space="preserve"> for </w:t>
      </w:r>
      <w:r w:rsidR="001F616A" w:rsidRPr="001F616A">
        <w:t>"</w:t>
      </w:r>
      <w:r w:rsidRPr="001F616A">
        <w:t>vocational</w:t>
      </w:r>
      <w:r w:rsidR="001F616A" w:rsidRPr="001F616A">
        <w:t>"</w:t>
      </w:r>
      <w:r w:rsidRPr="001F616A">
        <w:t xml:space="preserve"> and </w:t>
      </w:r>
      <w:r w:rsidR="001F616A" w:rsidRPr="001F616A">
        <w:t>"</w:t>
      </w:r>
      <w:r w:rsidRPr="001F616A">
        <w:t>Advisory Council on Career and Technology Education</w:t>
      </w:r>
      <w:r w:rsidR="001F616A" w:rsidRPr="001F616A">
        <w:t>"</w:t>
      </w:r>
      <w:r w:rsidRPr="001F616A">
        <w:t xml:space="preserve"> for </w:t>
      </w:r>
      <w:r w:rsidR="001F616A" w:rsidRPr="001F616A">
        <w:t>"</w:t>
      </w:r>
      <w:r w:rsidRPr="001F616A">
        <w:t>Advisory Council on Vocational Education</w:t>
      </w:r>
      <w:r w:rsidR="001F616A" w:rsidRPr="001F616A">
        <w:t>"</w:t>
      </w:r>
      <w:r w:rsidRPr="001F616A">
        <w:t>, and made nonsubstantive language changes throughout.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1970.</w:t>
      </w:r>
      <w:r w:rsidR="006E4BF3" w:rsidRPr="001F616A">
        <w:t xml:space="preserve"> Reserved by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Former </w:t>
      </w:r>
      <w:r w:rsidR="001F616A" w:rsidRPr="001F616A">
        <w:t xml:space="preserve">Section </w:t>
      </w:r>
      <w:r w:rsidRPr="001F616A">
        <w:t>59</w:t>
      </w:r>
      <w:r w:rsidR="001F616A" w:rsidRPr="001F616A">
        <w:noBreakHyphen/>
      </w:r>
      <w:r w:rsidRPr="001F616A">
        <w:t>53</w:t>
      </w:r>
      <w:r w:rsidR="001F616A" w:rsidRPr="001F616A">
        <w:noBreakHyphen/>
      </w:r>
      <w:r w:rsidRPr="001F616A">
        <w:t xml:space="preserve">1970 was entitled </w:t>
      </w:r>
      <w:r w:rsidR="001F616A" w:rsidRPr="001F616A">
        <w:t>"</w:t>
      </w:r>
      <w:r w:rsidRPr="001F616A">
        <w:t>Vocational education system studies</w:t>
      </w:r>
      <w:r w:rsidR="001F616A" w:rsidRPr="001F616A">
        <w:t>"</w:t>
      </w:r>
      <w:r w:rsidRPr="001F616A">
        <w:t xml:space="preserve"> and was derived from 1984 Act No. 512, Part II, </w:t>
      </w:r>
      <w:r w:rsidR="001F616A" w:rsidRPr="001F616A">
        <w:t xml:space="preserve">Section </w:t>
      </w:r>
      <w:r w:rsidRPr="001F616A">
        <w:t xml:space="preserve">9, Division II, Subdivision A, SubPart 5, </w:t>
      </w:r>
      <w:r w:rsidR="001F616A" w:rsidRPr="001F616A">
        <w:t xml:space="preserve">Section </w:t>
      </w:r>
      <w:r w:rsidRPr="001F616A">
        <w:t>2.</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1980.</w:t>
      </w:r>
      <w:r w:rsidR="006E4BF3" w:rsidRPr="001F616A">
        <w:t xml:space="preserve"> Committee to study areas of career and technology training; recommendations.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 duplication of services and people served;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(2) need for a comprehensive assessment of future job opportunities in South Carolina and the relationships of those opportunities to the direction of future job training efforts;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(3) need for a unified plan to coordinate job training efforts;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(4) need for a standard management information system;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(5) insufficient emphasis on entrepreneur training and information and service occupations;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(6) narrow missions of special schools;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(7) training systems not prepared to handle federal cutbacks in funding;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(8) insufficient coordination with private employers to provide job training;</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(9) insufficient coordination of training needs for special target groups;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(10) lack of coordination of illiteracy efforts with job training programs;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(11) other barriers which prevent a coordinated, accessible, and efficient job training effort in South Carolina.</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1985 Act No. 201, Part II, </w:t>
      </w:r>
      <w:r w:rsidRPr="001F616A">
        <w:t xml:space="preserve">Section </w:t>
      </w:r>
      <w:r w:rsidR="006E4BF3" w:rsidRPr="001F616A">
        <w:t xml:space="preserve">9(H); 2005 Act No. 49, </w:t>
      </w:r>
      <w:r w:rsidRPr="001F616A">
        <w:t xml:space="preserve">Section </w:t>
      </w:r>
      <w:r w:rsidR="006E4BF3" w:rsidRPr="001F616A">
        <w:t>16, eff May 3, 2005.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The 2005 amendment, in the introductory paragraph, added </w:t>
      </w:r>
      <w:r w:rsidR="001F616A" w:rsidRPr="001F616A">
        <w:t>"</w:t>
      </w:r>
      <w:r w:rsidRPr="001F616A">
        <w:t>and technology</w:t>
      </w:r>
      <w:r w:rsidR="001F616A" w:rsidRPr="001F616A">
        <w:t>"</w:t>
      </w:r>
      <w:r w:rsidRPr="001F616A">
        <w:t xml:space="preserve"> in three places following </w:t>
      </w:r>
      <w:r w:rsidR="001F616A" w:rsidRPr="001F616A">
        <w:t>"</w:t>
      </w:r>
      <w:r w:rsidRPr="001F616A">
        <w:t>career</w:t>
      </w:r>
      <w:r w:rsidR="001F616A" w:rsidRPr="001F616A">
        <w:t>"</w:t>
      </w:r>
      <w:r w:rsidRPr="001F616A">
        <w:t xml:space="preserve"> and redesignated items (a) to (k) as items (1) to (11).</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23</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Motorcycle Safety Instruction</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2010.</w:t>
      </w:r>
      <w:r w:rsidR="006E4BF3" w:rsidRPr="001F616A">
        <w:t xml:space="preserve"> Definitions.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As used in this 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(1) </w:t>
      </w:r>
      <w:r w:rsidR="001F616A" w:rsidRPr="001F616A">
        <w:t>"</w:t>
      </w:r>
      <w:r w:rsidRPr="001F616A">
        <w:t>Program</w:t>
      </w:r>
      <w:r w:rsidR="001F616A" w:rsidRPr="001F616A">
        <w:t>"</w:t>
      </w:r>
      <w:r w:rsidRPr="001F616A">
        <w:t xml:space="preserve"> means a statewide motorcycle safety instruction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(2) </w:t>
      </w:r>
      <w:r w:rsidR="001F616A" w:rsidRPr="001F616A">
        <w:t>"</w:t>
      </w:r>
      <w:r w:rsidRPr="001F616A">
        <w:t>Coordinator</w:t>
      </w:r>
      <w:r w:rsidR="001F616A" w:rsidRPr="001F616A">
        <w:t>"</w:t>
      </w:r>
      <w:r w:rsidRPr="001F616A">
        <w:t xml:space="preserve"> means the administrator of the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 xml:space="preserve">(3) </w:t>
      </w:r>
      <w:r w:rsidR="001F616A" w:rsidRPr="001F616A">
        <w:t>"</w:t>
      </w:r>
      <w:r w:rsidRPr="001F616A">
        <w:t>Board</w:t>
      </w:r>
      <w:r w:rsidR="001F616A" w:rsidRPr="001F616A">
        <w:t>"</w:t>
      </w:r>
      <w:r w:rsidRPr="001F616A">
        <w:t xml:space="preserve"> means the State Board for Technical and Comprehensive Education.</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1990 Act No. 565, </w:t>
      </w:r>
      <w:r w:rsidRPr="001F616A">
        <w:t xml:space="preserve">Section </w:t>
      </w:r>
      <w:r w:rsidR="006E4BF3" w:rsidRPr="001F616A">
        <w:t>1.</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2020.</w:t>
      </w:r>
      <w:r w:rsidR="006E4BF3" w:rsidRPr="001F616A">
        <w:t xml:space="preserve"> Instruction program created; administration; instructors; curriculum.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program of instruction must incorporate the Motorcycle Safety Foundation Motorcycle Rider Course core curriculum or equivalent as determined by the executive director.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1990 Act No. 565, </w:t>
      </w:r>
      <w:r w:rsidRPr="001F616A">
        <w:t xml:space="preserve">Section </w:t>
      </w:r>
      <w:r w:rsidR="006E4BF3" w:rsidRPr="001F616A">
        <w:t>1.</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2030.</w:t>
      </w:r>
      <w:r w:rsidR="006E4BF3" w:rsidRPr="001F616A">
        <w:t xml:space="preserve"> Fees.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may charge a fee to persons who enroll in the program. The amount of the fee must be determined by the board.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1990 Act No. 565, </w:t>
      </w:r>
      <w:r w:rsidRPr="001F616A">
        <w:t xml:space="preserve">Section </w:t>
      </w:r>
      <w:r w:rsidR="006E4BF3" w:rsidRPr="001F616A">
        <w:t>1.</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2040.</w:t>
      </w:r>
      <w:r w:rsidR="006E4BF3" w:rsidRPr="001F616A">
        <w:t xml:space="preserve"> Acceptance of donations.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The board may accept funds, grants, or equipment from donors to offset the cost of implementing the program.</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1990 Act No. 565, </w:t>
      </w:r>
      <w:r w:rsidRPr="001F616A">
        <w:t xml:space="preserve">Section </w:t>
      </w:r>
      <w:r w:rsidR="006E4BF3" w:rsidRPr="001F616A">
        <w:t>1.</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2050.</w:t>
      </w:r>
      <w:r w:rsidR="006E4BF3" w:rsidRPr="001F616A">
        <w:t xml:space="preserve"> Reduction of insurance rates upon completion of program.</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person may apply for a reduction in motorcycle insurance rates under the jurisdiction of the Department of Insurance upon proof of satisfactory completion of the program.</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1990 Act No. 565, </w:t>
      </w:r>
      <w:r w:rsidRPr="001F616A">
        <w:t xml:space="preserve">Section </w:t>
      </w:r>
      <w:r w:rsidR="006E4BF3" w:rsidRPr="001F616A">
        <w:t xml:space="preserve">1; 1993 Act No. 181, </w:t>
      </w:r>
      <w:r w:rsidRPr="001F616A">
        <w:t xml:space="preserve">Section </w:t>
      </w:r>
      <w:r w:rsidR="006E4BF3" w:rsidRPr="001F616A">
        <w:t>1573.</w:t>
      </w:r>
    </w:p>
    <w:p w:rsidR="000F2232"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16A" w:rsidRDefault="000F2232"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BF3" w:rsidRPr="001F616A">
        <w:t xml:space="preserve"> 27</w:t>
      </w:r>
    </w:p>
    <w:p w:rsidR="001F616A" w:rsidRPr="001F616A" w:rsidRDefault="006E4BF3" w:rsidP="000F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16A">
        <w:t>Technical College Enterprise Campus Authority</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2400.</w:t>
      </w:r>
      <w:r w:rsidR="006E4BF3" w:rsidRPr="001F616A">
        <w:t xml:space="preserve"> Definitions.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As used in this 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(1) </w:t>
      </w:r>
      <w:r w:rsidR="001F616A" w:rsidRPr="001F616A">
        <w:t>"</w:t>
      </w:r>
      <w:r w:rsidRPr="001F616A">
        <w:t>Authority</w:t>
      </w:r>
      <w:r w:rsidR="001F616A" w:rsidRPr="001F616A">
        <w:t>"</w:t>
      </w:r>
      <w:r w:rsidRPr="001F616A">
        <w:t xml:space="preserve"> means a technical college Enterprise Campus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(2) </w:t>
      </w:r>
      <w:r w:rsidR="001F616A" w:rsidRPr="001F616A">
        <w:t>"</w:t>
      </w:r>
      <w:r w:rsidRPr="001F616A">
        <w:t>Board</w:t>
      </w:r>
      <w:r w:rsidR="001F616A" w:rsidRPr="001F616A">
        <w:t>"</w:t>
      </w:r>
      <w:r w:rsidRPr="001F616A">
        <w:t xml:space="preserve"> means the governing body of an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(3) </w:t>
      </w:r>
      <w:r w:rsidR="001F616A" w:rsidRPr="001F616A">
        <w:t>"</w:t>
      </w:r>
      <w:r w:rsidRPr="001F616A">
        <w:t>Commission</w:t>
      </w:r>
      <w:r w:rsidR="001F616A" w:rsidRPr="001F616A">
        <w:t>"</w:t>
      </w:r>
      <w:r w:rsidRPr="001F616A">
        <w:t xml:space="preserve"> means an area commission as defined by Section 59</w:t>
      </w:r>
      <w:r w:rsidR="001F616A" w:rsidRPr="001F616A">
        <w:noBreakHyphen/>
      </w:r>
      <w:r w:rsidRPr="001F616A">
        <w:t>53</w:t>
      </w:r>
      <w:r w:rsidR="001F616A" w:rsidRPr="001F616A">
        <w:noBreakHyphen/>
      </w:r>
      <w:r w:rsidRPr="001F616A">
        <w:t>52.</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 xml:space="preserve">(4) </w:t>
      </w:r>
      <w:r w:rsidR="001F616A" w:rsidRPr="001F616A">
        <w:t>"</w:t>
      </w:r>
      <w:r w:rsidRPr="001F616A">
        <w:t>Enterprise campus</w:t>
      </w:r>
      <w:r w:rsidR="001F616A" w:rsidRPr="001F616A">
        <w:t>"</w:t>
      </w:r>
      <w:r w:rsidRPr="001F616A">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2009 Act No. 71, </w:t>
      </w:r>
      <w:r w:rsidRPr="001F616A">
        <w:t xml:space="preserve">Section </w:t>
      </w:r>
      <w:r w:rsidR="006E4BF3" w:rsidRPr="001F616A">
        <w:t>3, eff June 16, 2009.</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Editor</w:t>
      </w:r>
      <w:r w:rsidR="001F616A" w:rsidRPr="001F616A">
        <w:t>'</w:t>
      </w:r>
      <w:r w:rsidRPr="001F616A">
        <w:t>s Note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2009 Act No. 71, </w:t>
      </w:r>
      <w:r w:rsidR="001F616A" w:rsidRPr="001F616A">
        <w:t xml:space="preserve">Section </w:t>
      </w:r>
      <w:r w:rsidRPr="001F616A">
        <w:t>1 provides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The General Assembly finds that: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(1) the State Board for Technical and Comprehensive Education (state board) and its colleges are in a unique position to be active and full participants in the state</w:t>
      </w:r>
      <w:r w:rsidRPr="001F616A">
        <w:t>'</w:t>
      </w:r>
      <w:r w:rsidR="006E4BF3" w:rsidRPr="001F616A">
        <w:t>s effort to promote and enhance the economic development of this State through the location and development of high technology businesses and industries;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(2) the role of the state board and the colleges to provide educational and job training opportunities for citizens complements and enhances the ability of the state</w:t>
      </w:r>
      <w:r w:rsidRPr="001F616A">
        <w:t>'</w:t>
      </w:r>
      <w:r w:rsidR="006E4BF3" w:rsidRPr="001F616A">
        <w:t>s research universities to pursue and engage the high technology community;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(3) the state board and the colleges can better utilize their resources if necessary powers and flexibility are granted by the General Assembly for the state board and the colleges to fulfill their role in a high technology economy;</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(4) it is in the best interest of the State to provide the powers and flexibility for the state board, and the best method for accomplishing this is through the creation and establishment of separate and distinct instrumentalities of the State;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(5) the state board shall carefully review and approve each individual project brought to it by these colleges and instrumentalities and shall approve projects based on the best interest of the State; and</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(6) authorizations contained in this act are in the public interest, serve a public purpose, and promote the health, safety, welfare, and convenience of the people of the State.</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2008 Act No. 71, </w:t>
      </w:r>
      <w:r w:rsidR="001F616A" w:rsidRPr="001F616A">
        <w:t xml:space="preserve">Section </w:t>
      </w:r>
      <w:r w:rsidRPr="001F616A">
        <w:t>2 provides as follows: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w:t>
      </w:r>
      <w:r w:rsidR="006E4BF3" w:rsidRPr="001F616A">
        <w:t xml:space="preserve">This act may be cited as the </w:t>
      </w:r>
      <w:r w:rsidRPr="001F616A">
        <w:t>'</w:t>
      </w:r>
      <w:r w:rsidR="006E4BF3" w:rsidRPr="001F616A">
        <w:t>State Board for Technical and Comprehensive Education Enterprise Campus Authority Act</w:t>
      </w:r>
      <w:r w:rsidRPr="001F616A">
        <w:t>'</w:t>
      </w:r>
      <w:r w:rsidR="006E4BF3" w:rsidRPr="001F616A">
        <w:t>.</w:t>
      </w:r>
      <w:r w:rsidRPr="001F616A">
        <w: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2008 Act No. 71, </w:t>
      </w:r>
      <w:r w:rsidR="001F616A" w:rsidRPr="001F616A">
        <w:t xml:space="preserve">Section </w:t>
      </w:r>
      <w:r w:rsidRPr="001F616A">
        <w:t>4 provides as follows:</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w:t>
      </w:r>
      <w:r w:rsidR="006E4BF3" w:rsidRPr="001F616A">
        <w:t>Nothing in the article may be construed to alter, amend, or otherwise affect an existing technical or community college enterprise campus or Enterprise Campus Authority currently in existence.</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2410.</w:t>
      </w:r>
      <w:r w:rsidR="006E4BF3" w:rsidRPr="001F616A">
        <w:t xml:space="preserve"> Technical College Enterprise Campus Authorities created; purpose.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There are created bodies politic and corporate known as the Aiken Technical College Enterprise Campus Authority, the Greenville Technical College Enterprise Campus Authority, the Orangeburg</w:t>
      </w:r>
      <w:r w:rsidR="001F616A" w:rsidRPr="001F616A">
        <w:noBreakHyphen/>
      </w:r>
      <w:r w:rsidRPr="001F616A">
        <w:t>Calhoun Technical College Enterprise Campus Authority, the Spartanburg Community College Enterprise Campus Authority, the Technical College of the Lowcountry Enterprise Campus Authority, the Horry</w:t>
      </w:r>
      <w:r w:rsidR="001F616A" w:rsidRPr="001F616A">
        <w:noBreakHyphen/>
      </w:r>
      <w:r w:rsidRPr="001F616A">
        <w:t>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A board shall exercise the powers of an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The purpose of an authority is to provide for the management, development, and operation of an enterprise campus.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2009 Act No. 71, </w:t>
      </w:r>
      <w:r w:rsidRPr="001F616A">
        <w:t xml:space="preserve">Section </w:t>
      </w:r>
      <w:r w:rsidR="006E4BF3" w:rsidRPr="001F616A">
        <w:t xml:space="preserve">3, eff June 16, 2009; 2010 Act No. 148, </w:t>
      </w:r>
      <w:r w:rsidRPr="001F616A">
        <w:t xml:space="preserve">Section </w:t>
      </w:r>
      <w:r w:rsidR="006E4BF3" w:rsidRPr="001F616A">
        <w:t xml:space="preserve">1, eff April 20, 2010; 2010 Act No. 276, </w:t>
      </w:r>
      <w:r w:rsidRPr="001F616A">
        <w:t xml:space="preserve">Section </w:t>
      </w:r>
      <w:r w:rsidR="006E4BF3" w:rsidRPr="001F616A">
        <w:t>1, eff June 16, 2010.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Effect of Amendment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 xml:space="preserve">The first 2010 amendment, 2010 Act No. 148, </w:t>
      </w:r>
      <w:r w:rsidR="001F616A" w:rsidRPr="001F616A">
        <w:t xml:space="preserve">Section </w:t>
      </w:r>
      <w:r w:rsidRPr="001F616A">
        <w:t xml:space="preserve">1, inserted </w:t>
      </w:r>
      <w:r w:rsidR="001F616A" w:rsidRPr="001F616A">
        <w:t>"</w:t>
      </w:r>
      <w:r w:rsidRPr="001F616A">
        <w:t>the Technical College of the Lowcountry Enterprise Campus Authority,</w:t>
      </w:r>
      <w:r w:rsidR="001F616A" w:rsidRPr="001F616A">
        <w:t>"</w:t>
      </w:r>
      <w:r w:rsidRPr="001F616A">
        <w:t xml:space="preserve"> in the first sentence.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The second 2010 amendment, 2010 Act No. 276, </w:t>
      </w:r>
      <w:r w:rsidR="001F616A" w:rsidRPr="001F616A">
        <w:t xml:space="preserve">Section </w:t>
      </w:r>
      <w:r w:rsidRPr="001F616A">
        <w:t xml:space="preserve">1, in the first sentence of subsection (A) inserted </w:t>
      </w:r>
      <w:r w:rsidR="001F616A" w:rsidRPr="001F616A">
        <w:t>"</w:t>
      </w:r>
      <w:r w:rsidRPr="001F616A">
        <w:t>the Technical College of the Lowcountry Enterprise Campus Authority, the Horry</w:t>
      </w:r>
      <w:r w:rsidR="001F616A" w:rsidRPr="001F616A">
        <w:noBreakHyphen/>
      </w:r>
      <w:r w:rsidRPr="001F616A">
        <w:t>Georgetown Technical College Enterprise Campus Authority,</w:t>
      </w:r>
      <w:r w:rsidR="001F616A" w:rsidRPr="001F616A">
        <w:t>"</w:t>
      </w:r>
      <w:r w:rsidRPr="001F616A">
        <w:t>.</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2420.</w:t>
      </w:r>
      <w:r w:rsidR="006E4BF3" w:rsidRPr="001F616A">
        <w:t xml:space="preserve"> Powers of board.; contracts with public and private entities relating to facilities.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have perpetual succession;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sue and be sued in its own name;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adopt, promulgate, amend, and repeal bylaws, not inconsistent with provisions in this article for the administration of an authority</w:t>
      </w:r>
      <w:r w:rsidR="001F616A" w:rsidRPr="001F616A">
        <w:t>'</w:t>
      </w:r>
      <w:r w:rsidRPr="001F616A">
        <w:t>s affairs and the implementation of its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(4) have a seal and alter it at its pleasure, although the failure to affix the seal does not affect the validity of an instrument executed on behalf of an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(5) make and execute contracts and all other instruments and agreements necessary or convenient for the performance of its duties and the exercise of its powers and functions;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(7) employ agents, advisors, consultants, engineers, architects, attorneys, accountants, construction and financial experts, land planners, superintendents, managers, and other employees and agents as necessary in the board</w:t>
      </w:r>
      <w:r w:rsidR="001F616A" w:rsidRPr="001F616A">
        <w:t>'</w:t>
      </w:r>
      <w:r w:rsidRPr="001F616A">
        <w:t>s judgment in connection with any aspect of the enterprise campus and determine their duties and to fix their compensation;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(8) procure insurance against any loss in connection with its property, assets, or activities, including insurance against liability for its acts or the acts of its employees or agents;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(10) receive, accept, and expend from any source including a federal, state, or other public agency or a private agency, person, or other entity appropriated funds, donations, loans, grants, aid, or contributions of money, property, labor, or other things of value;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(11) invest or reinvest its funds as provided in Section 11</w:t>
      </w:r>
      <w:r w:rsidR="001F616A" w:rsidRPr="001F616A">
        <w:noBreakHyphen/>
      </w:r>
      <w:r w:rsidRPr="001F616A">
        <w:t>9</w:t>
      </w:r>
      <w:r w:rsidR="001F616A" w:rsidRPr="001F616A">
        <w:noBreakHyphen/>
      </w:r>
      <w:r w:rsidRPr="001F616A">
        <w:t>660;</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(13) fix and revise when necessary and charge and collect rates, fees, rents, and charges for the use of, and for the services furnished by it, for all or any portion of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(16) appoint and provide for advisory committees;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(17) establish nonprofit corporations in accordance with applicable corporate law and with the powers provided by the applicable corporate law;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(18) do all other things necessary or convenient to exercise the powers granted or reasonably implied by this article.</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1F616A" w:rsidRPr="001F616A">
        <w:t>'</w:t>
      </w:r>
      <w:r w:rsidRPr="001F616A">
        <w:t>s property to an authority at the end of an applicable contract or agreement.</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2009 Act No. 71, </w:t>
      </w:r>
      <w:r w:rsidRPr="001F616A">
        <w:t xml:space="preserve">Section </w:t>
      </w:r>
      <w:r w:rsidR="006E4BF3" w:rsidRPr="001F616A">
        <w:t>3, eff June 16, 2009.</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2430.</w:t>
      </w:r>
      <w:r w:rsidR="006E4BF3" w:rsidRPr="001F616A">
        <w:t xml:space="preserve"> Lease and lease purchase agreements; approval; compliance with Title 11, Chapter 35 and Section 1</w:t>
      </w:r>
      <w:r w:rsidRPr="001F616A">
        <w:noBreakHyphen/>
      </w:r>
      <w:r w:rsidR="006E4BF3" w:rsidRPr="001F616A">
        <w:t>11</w:t>
      </w:r>
      <w:r w:rsidRPr="001F616A">
        <w:noBreakHyphen/>
      </w:r>
      <w:r w:rsidR="006E4BF3" w:rsidRPr="001F616A">
        <w:t>65.</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Notwithstanding another provision of this chapter, all powers granted to an authority must be exercised in a manner consistent with the provisions of Title 11, Chapter 35 and Section 1</w:t>
      </w:r>
      <w:r w:rsidR="001F616A" w:rsidRPr="001F616A">
        <w:noBreakHyphen/>
      </w:r>
      <w:r w:rsidRPr="001F616A">
        <w:t>11</w:t>
      </w:r>
      <w:r w:rsidR="001F616A" w:rsidRPr="001F616A">
        <w:noBreakHyphen/>
      </w:r>
      <w:r w:rsidRPr="001F616A">
        <w:t>65. Approval by the State Fiscal Accountability Authority is not a substitute for the requirements of Title 11, Chapter 35. An authority shall adhere to fire, life, and safety codes as required by the Office of State Engineer.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2009 Act No. 71, </w:t>
      </w:r>
      <w:r w:rsidRPr="001F616A">
        <w:t xml:space="preserve">Section </w:t>
      </w:r>
      <w:r w:rsidR="006E4BF3" w:rsidRPr="001F616A">
        <w:t>3, eff June 16, 2009.</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2440.</w:t>
      </w:r>
      <w:r w:rsidR="006E4BF3" w:rsidRPr="001F616A">
        <w:t xml:space="preserve"> Issuance of bonds, notes, other obligations, or indebtedness.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An authority may issue bonds in the same manner and for the same purposes, including the purposes of an authority, pursuant to the provisions of the Higher Education Revenue Bond Act, as provided in Chapter 147, Title 59.</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The issuance by an authority of bonds, notes, other obligations, or indebtedness is subject to approval by resolution of the State Fiscal Accountability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Bonds, notes, other obligations, or indebtedness of an authority do not constitute a debt or a pledge of the faith and credit of the State of South Carolina, the commission, or any of the state</w:t>
      </w:r>
      <w:r w:rsidR="001F616A" w:rsidRPr="001F616A">
        <w:t>'</w:t>
      </w:r>
      <w:r w:rsidRPr="001F616A">
        <w:t>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(1) the State, the commission, the State</w:t>
      </w:r>
      <w:r w:rsidR="001F616A" w:rsidRPr="001F616A">
        <w:t>'</w:t>
      </w:r>
      <w:r w:rsidRPr="001F616A">
        <w:t>s political subdivisions, or an authority is not obligated to pay the principal of or interest on the bond or other costs incident to the bond except from the revenue, money, or property of an authority pledged;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(2) the full faith and credit, and the taxing power of the State and its political subdivisions, is not pledged to the payment of the principal of or interest on the bond, note, other obligation, or indebtedness; and</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r>
      <w:r w:rsidRPr="001F616A">
        <w:tab/>
        <w:t>(3) an authority does not have taxing power.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2009 Act No. 71, </w:t>
      </w:r>
      <w:r w:rsidRPr="001F616A">
        <w:t xml:space="preserve">Section </w:t>
      </w:r>
      <w:r w:rsidR="006E4BF3" w:rsidRPr="001F616A">
        <w:t>3, eff June 16, 2009.</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2450.</w:t>
      </w:r>
      <w:r w:rsidR="006E4BF3" w:rsidRPr="001F616A">
        <w:t xml:space="preserve"> Annual report.</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2009 Act No. 71, </w:t>
      </w:r>
      <w:r w:rsidRPr="001F616A">
        <w:t xml:space="preserve">Section </w:t>
      </w:r>
      <w:r w:rsidR="006E4BF3" w:rsidRPr="001F616A">
        <w:t>3, eff June 16, 2009.</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Code Commissioner</w:t>
      </w:r>
      <w:r w:rsidR="001F616A" w:rsidRPr="001F616A">
        <w:t>'</w:t>
      </w:r>
      <w:r w:rsidRPr="001F616A">
        <w:t>s Note</w:t>
      </w:r>
    </w:p>
    <w:p w:rsidR="001F616A" w:rsidRP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1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616A" w:rsidRPr="001F616A">
        <w:t xml:space="preserve">Section </w:t>
      </w:r>
      <w:r w:rsidRPr="001F616A">
        <w:t>5(D)(1), effective July 1, 2015.</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2460.</w:t>
      </w:r>
      <w:r w:rsidR="006E4BF3" w:rsidRPr="001F616A">
        <w:t xml:space="preserve"> Exemptions from taxes.</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BF3" w:rsidRPr="001F616A">
        <w:t xml:space="preserve">: 2009 Act No. 71, </w:t>
      </w:r>
      <w:r w:rsidRPr="001F616A">
        <w:t xml:space="preserve">Section </w:t>
      </w:r>
      <w:r w:rsidR="006E4BF3" w:rsidRPr="001F616A">
        <w:t>3, eff June 16, 2009.</w:t>
      </w:r>
    </w:p>
    <w:p w:rsidR="001F616A" w:rsidRP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rPr>
          <w:b/>
        </w:rPr>
        <w:t xml:space="preserve">SECTION </w:t>
      </w:r>
      <w:r w:rsidR="006E4BF3" w:rsidRPr="001F616A">
        <w:rPr>
          <w:b/>
        </w:rPr>
        <w:t>59</w:t>
      </w:r>
      <w:r w:rsidRPr="001F616A">
        <w:rPr>
          <w:b/>
        </w:rPr>
        <w:noBreakHyphen/>
      </w:r>
      <w:r w:rsidR="006E4BF3" w:rsidRPr="001F616A">
        <w:rPr>
          <w:b/>
        </w:rPr>
        <w:t>53</w:t>
      </w:r>
      <w:r w:rsidRPr="001F616A">
        <w:rPr>
          <w:b/>
        </w:rPr>
        <w:noBreakHyphen/>
      </w:r>
      <w:r w:rsidR="006E4BF3" w:rsidRPr="001F616A">
        <w:rPr>
          <w:b/>
        </w:rPr>
        <w:t>2470.</w:t>
      </w:r>
      <w:r w:rsidR="006E4BF3" w:rsidRPr="001F616A">
        <w:t xml:space="preserve"> Powers and duties of commission; designation of area and purpose of enterprise campus; management, development and operation; conveyance of real and personal property.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(B) A commission may provide for the management, development, and operation of part or all of the enterprise campus property by an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(C) An area commission is authorized to enter into contracts with the Enterprise Campus Authority for the provision of executive and administrative services to an authority.</w:t>
      </w:r>
    </w:p>
    <w:p w:rsidR="001F616A" w:rsidRDefault="006E4BF3"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16A">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1F616A" w:rsidRPr="001F616A">
        <w:noBreakHyphen/>
      </w:r>
      <w:r w:rsidRPr="001F616A">
        <w:t>supported technical institutions in the acquisition and acceptance of real and personal property and other assets.</w:t>
      </w: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16A" w:rsidRDefault="001F616A"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BF3" w:rsidRPr="001F616A">
        <w:t xml:space="preserve">: 2009 Act No. 71, </w:t>
      </w:r>
      <w:r w:rsidRPr="001F616A">
        <w:t xml:space="preserve">Section </w:t>
      </w:r>
      <w:r w:rsidR="006E4BF3" w:rsidRPr="001F616A">
        <w:t>3, eff June 16, 2009.</w:t>
      </w:r>
    </w:p>
    <w:p w:rsidR="00184435" w:rsidRPr="001F616A" w:rsidRDefault="00184435" w:rsidP="001F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616A" w:rsidSect="001F61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16A" w:rsidRDefault="001F616A" w:rsidP="001F616A">
      <w:r>
        <w:separator/>
      </w:r>
    </w:p>
  </w:endnote>
  <w:endnote w:type="continuationSeparator" w:id="0">
    <w:p w:rsidR="001F616A" w:rsidRDefault="001F616A" w:rsidP="001F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6A" w:rsidRPr="001F616A" w:rsidRDefault="001F616A" w:rsidP="001F6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6A" w:rsidRPr="001F616A" w:rsidRDefault="001F616A" w:rsidP="001F61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6A" w:rsidRPr="001F616A" w:rsidRDefault="001F616A" w:rsidP="001F6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16A" w:rsidRDefault="001F616A" w:rsidP="001F616A">
      <w:r>
        <w:separator/>
      </w:r>
    </w:p>
  </w:footnote>
  <w:footnote w:type="continuationSeparator" w:id="0">
    <w:p w:rsidR="001F616A" w:rsidRDefault="001F616A" w:rsidP="001F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6A" w:rsidRPr="001F616A" w:rsidRDefault="001F616A" w:rsidP="001F61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6A" w:rsidRPr="001F616A" w:rsidRDefault="001F616A" w:rsidP="001F6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6A" w:rsidRPr="001F616A" w:rsidRDefault="001F616A" w:rsidP="001F6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F3"/>
    <w:rsid w:val="000065F4"/>
    <w:rsid w:val="00013F41"/>
    <w:rsid w:val="00025E41"/>
    <w:rsid w:val="00032BBE"/>
    <w:rsid w:val="0007300D"/>
    <w:rsid w:val="00093290"/>
    <w:rsid w:val="0009512B"/>
    <w:rsid w:val="000B3C22"/>
    <w:rsid w:val="000C162E"/>
    <w:rsid w:val="000D09A6"/>
    <w:rsid w:val="000E046A"/>
    <w:rsid w:val="000F2232"/>
    <w:rsid w:val="00105482"/>
    <w:rsid w:val="0010793D"/>
    <w:rsid w:val="00145212"/>
    <w:rsid w:val="001506AE"/>
    <w:rsid w:val="00171F3E"/>
    <w:rsid w:val="001763C2"/>
    <w:rsid w:val="00180430"/>
    <w:rsid w:val="00184435"/>
    <w:rsid w:val="00193148"/>
    <w:rsid w:val="001B5A80"/>
    <w:rsid w:val="001C186F"/>
    <w:rsid w:val="001E7FC9"/>
    <w:rsid w:val="001F0547"/>
    <w:rsid w:val="001F54BC"/>
    <w:rsid w:val="001F616A"/>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4BF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2817A-6C3E-41EB-A1A4-B0B59669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4BF3"/>
    <w:rPr>
      <w:rFonts w:ascii="Courier New" w:eastAsiaTheme="minorEastAsia" w:hAnsi="Courier New" w:cs="Courier New"/>
      <w:sz w:val="20"/>
      <w:szCs w:val="20"/>
    </w:rPr>
  </w:style>
  <w:style w:type="paragraph" w:styleId="Header">
    <w:name w:val="header"/>
    <w:basedOn w:val="Normal"/>
    <w:link w:val="HeaderChar"/>
    <w:uiPriority w:val="99"/>
    <w:unhideWhenUsed/>
    <w:rsid w:val="001F616A"/>
    <w:pPr>
      <w:tabs>
        <w:tab w:val="center" w:pos="4680"/>
        <w:tab w:val="right" w:pos="9360"/>
      </w:tabs>
    </w:pPr>
  </w:style>
  <w:style w:type="character" w:customStyle="1" w:styleId="HeaderChar">
    <w:name w:val="Header Char"/>
    <w:basedOn w:val="DefaultParagraphFont"/>
    <w:link w:val="Header"/>
    <w:uiPriority w:val="99"/>
    <w:rsid w:val="001F616A"/>
    <w:rPr>
      <w:rFonts w:cs="Times New Roman"/>
      <w:szCs w:val="24"/>
    </w:rPr>
  </w:style>
  <w:style w:type="paragraph" w:styleId="Footer">
    <w:name w:val="footer"/>
    <w:basedOn w:val="Normal"/>
    <w:link w:val="FooterChar"/>
    <w:uiPriority w:val="99"/>
    <w:unhideWhenUsed/>
    <w:rsid w:val="001F616A"/>
    <w:pPr>
      <w:tabs>
        <w:tab w:val="center" w:pos="4680"/>
        <w:tab w:val="right" w:pos="9360"/>
      </w:tabs>
    </w:pPr>
  </w:style>
  <w:style w:type="character" w:customStyle="1" w:styleId="FooterChar">
    <w:name w:val="Footer Char"/>
    <w:basedOn w:val="DefaultParagraphFont"/>
    <w:link w:val="Footer"/>
    <w:uiPriority w:val="99"/>
    <w:rsid w:val="001F616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58</Pages>
  <Words>32447</Words>
  <Characters>184950</Characters>
  <Application>Microsoft Office Word</Application>
  <DocSecurity>0</DocSecurity>
  <Lines>1541</Lines>
  <Paragraphs>433</Paragraphs>
  <ScaleCrop>false</ScaleCrop>
  <Company>Legislative Services Agency (LSA)</Company>
  <LinksUpToDate>false</LinksUpToDate>
  <CharactersWithSpaces>216964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2016-10-13T13:43:00Z</dcterms:created>
  <dcterms:modified xsi:type="dcterms:W3CDTF">2016-10-13T17:23:00Z</dcterms:modified>
</cp:coreProperties>
</file>