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 o:ole="" o:bullet="t">
            <v:imagedata r:id="rId7" o:title=""/>
          </v:shape>
          <o:OLEObject Type="Embed" ProgID="Imaging.Document" ShapeID="_x0000_i1025" DrawAspect="Content" ObjectID="_1308040280" r:id="rId8"/>
        </w:object>
      </w:r>
      <w:r>
        <w:t>Judicial Merit Selection Commission</w:t>
      </w:r>
    </w:p>
    <w:p w:rsidR="00BB752A" w:rsidRDefault="00BB752A">
      <w:pPr>
        <w:pStyle w:val="Footer"/>
        <w:tabs>
          <w:tab w:val="left" w:pos="7920"/>
        </w:tabs>
      </w:pP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BB752A" w:rsidRDefault="00DC5038" w:rsidP="00E26A8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both"/>
        <w:rPr>
          <w:sz w:val="16"/>
        </w:rPr>
      </w:pPr>
      <w:r>
        <w:rPr>
          <w:sz w:val="16"/>
        </w:rPr>
        <w:t>Sen. Glenn F. McConnell, Chairman</w:t>
      </w:r>
      <w:r w:rsidR="00BB752A">
        <w:rPr>
          <w:sz w:val="16"/>
        </w:rPr>
        <w:tab/>
      </w:r>
      <w:r w:rsidR="00BB752A">
        <w:rPr>
          <w:sz w:val="16"/>
        </w:rPr>
        <w:tab/>
      </w:r>
      <w:r w:rsidR="00BB752A">
        <w:rPr>
          <w:sz w:val="16"/>
        </w:rPr>
        <w:tab/>
      </w:r>
      <w:r w:rsidR="00BB752A">
        <w:rPr>
          <w:sz w:val="16"/>
        </w:rPr>
        <w:tab/>
      </w:r>
      <w:r w:rsidR="00BB752A">
        <w:rPr>
          <w:sz w:val="16"/>
        </w:rPr>
        <w:tab/>
      </w:r>
      <w:r w:rsidR="00E26A8D">
        <w:rPr>
          <w:sz w:val="16"/>
        </w:rPr>
        <w:tab/>
      </w:r>
      <w:r w:rsidR="00BB752A">
        <w:rPr>
          <w:sz w:val="16"/>
        </w:rPr>
        <w:tab/>
      </w:r>
      <w:r w:rsidR="00BB752A">
        <w:rPr>
          <w:sz w:val="16"/>
        </w:rPr>
        <w:tab/>
      </w:r>
      <w:r w:rsidR="00BB752A">
        <w:rPr>
          <w:sz w:val="16"/>
        </w:rPr>
        <w:tab/>
        <w:t>Jane O. Shuler, Chief Counsel</w:t>
      </w:r>
    </w:p>
    <w:p w:rsidR="00BB752A" w:rsidRDefault="00DC503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Rep. F.G. Delleney</w:t>
      </w:r>
      <w:r>
        <w:rPr>
          <w:noProof/>
          <w:sz w:val="16"/>
        </w:rPr>
        <w:t>, Jr.,</w:t>
      </w:r>
      <w:r>
        <w:rPr>
          <w:noProof/>
          <w:sz w:val="20"/>
        </w:rPr>
        <w:t xml:space="preserve"> </w:t>
      </w:r>
      <w:r w:rsidR="00DC300A">
        <w:rPr>
          <w:noProof/>
          <w:sz w:val="16"/>
        </w:rPr>
        <w:pict>
          <v:shape id="_x0000_s1027" type="#_x0000_t75" style="position:absolute;left:0;text-align:left;margin-left:229.05pt;margin-top:-23.5pt;width:77.7pt;height:78pt;z-index:-251658752;mso-wrap-edited:f;mso-position-horizontal-relative:text;mso-position-vertical-relative:text" wrapcoords="-208 0 -208 21392 21600 21392 21600 0 -208 0" fillcolor="window">
            <v:imagedata r:id="rId9" o:title="scseal"/>
            <w10:anchorlock/>
          </v:shape>
        </w:pict>
      </w:r>
      <w:r w:rsidR="00BB752A">
        <w:rPr>
          <w:sz w:val="16"/>
        </w:rPr>
        <w:t>V-Chairman</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0775A3">
        <w:rPr>
          <w:sz w:val="16"/>
        </w:rPr>
        <w:t xml:space="preserve">Andrew T. </w:t>
      </w:r>
      <w:proofErr w:type="spellStart"/>
      <w:r w:rsidR="000775A3">
        <w:rPr>
          <w:sz w:val="16"/>
        </w:rPr>
        <w:t>Fiffick</w:t>
      </w:r>
      <w:proofErr w:type="spellEnd"/>
      <w:r w:rsidR="000775A3">
        <w:rPr>
          <w:sz w:val="16"/>
        </w:rPr>
        <w:t>, IV</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of Representatives Counsel</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H. Donald Sellers</w:t>
      </w:r>
      <w:r>
        <w:rPr>
          <w:sz w:val="16"/>
        </w:rPr>
        <w:tab/>
      </w:r>
      <w:r>
        <w:rPr>
          <w:sz w:val="16"/>
        </w:rPr>
        <w:tab/>
      </w:r>
      <w:r>
        <w:rPr>
          <w:sz w:val="16"/>
        </w:rPr>
        <w:tab/>
      </w:r>
      <w:r>
        <w:rPr>
          <w:sz w:val="16"/>
        </w:rPr>
        <w:tab/>
      </w:r>
      <w:r>
        <w:rPr>
          <w:sz w:val="16"/>
        </w:rPr>
        <w:tab/>
        <w:t xml:space="preserve">            Post Office Box 142</w:t>
      </w:r>
      <w:r>
        <w:rPr>
          <w:sz w:val="16"/>
        </w:rPr>
        <w:tab/>
      </w:r>
      <w:r>
        <w:rPr>
          <w:sz w:val="16"/>
        </w:rPr>
        <w:tab/>
      </w:r>
      <w:r>
        <w:rPr>
          <w:sz w:val="16"/>
        </w:rPr>
        <w:tab/>
        <w:t>J.J. Gentry</w:t>
      </w:r>
    </w:p>
    <w:p w:rsidR="00BB752A" w:rsidRDefault="00C8070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Rep. Alan </w:t>
      </w:r>
      <w:r w:rsidR="001F4A76">
        <w:rPr>
          <w:sz w:val="16"/>
        </w:rPr>
        <w:t xml:space="preserve">D. </w:t>
      </w:r>
      <w:r>
        <w:rPr>
          <w:sz w:val="16"/>
        </w:rPr>
        <w:t>Clemmons</w:t>
      </w:r>
      <w:r w:rsidR="00BB752A">
        <w:rPr>
          <w:sz w:val="16"/>
        </w:rPr>
        <w:tab/>
      </w:r>
      <w:r w:rsidR="00BB752A">
        <w:rPr>
          <w:sz w:val="16"/>
        </w:rPr>
        <w:tab/>
      </w:r>
      <w:r w:rsidR="00BB752A">
        <w:rPr>
          <w:sz w:val="16"/>
        </w:rPr>
        <w:tab/>
      </w:r>
      <w:r w:rsidR="00BB752A">
        <w:rPr>
          <w:sz w:val="16"/>
        </w:rPr>
        <w:tab/>
        <w:t xml:space="preserve">  Columbia, South Carolina 29202</w:t>
      </w:r>
      <w:r w:rsidR="00BB752A">
        <w:rPr>
          <w:sz w:val="16"/>
        </w:rPr>
        <w:tab/>
      </w:r>
      <w:r w:rsidR="00BB752A">
        <w:rPr>
          <w:sz w:val="16"/>
        </w:rPr>
        <w:tab/>
        <w:t>E. Katherine Wells</w:t>
      </w:r>
    </w:p>
    <w:p w:rsidR="00BB752A" w:rsidRDefault="00BB75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sz w:val="16"/>
        </w:rPr>
        <w:t xml:space="preserve">Rep. </w:t>
      </w:r>
      <w:r w:rsidR="00C80708">
        <w:rPr>
          <w:sz w:val="16"/>
        </w:rPr>
        <w:t>David J. Mack, III</w:t>
      </w:r>
      <w:r>
        <w:rPr>
          <w:sz w:val="16"/>
        </w:rPr>
        <w:tab/>
      </w:r>
      <w:r>
        <w:rPr>
          <w:sz w:val="16"/>
        </w:rPr>
        <w:tab/>
      </w:r>
      <w:r>
        <w:rPr>
          <w:sz w:val="16"/>
        </w:rPr>
        <w:tab/>
      </w:r>
      <w:r>
        <w:rPr>
          <w:sz w:val="16"/>
        </w:rPr>
        <w:tab/>
        <w:t xml:space="preserve">               (803) 212-6</w:t>
      </w:r>
      <w:r w:rsidR="00D31184">
        <w:rPr>
          <w:sz w:val="16"/>
        </w:rPr>
        <w:t>623</w:t>
      </w:r>
      <w:r>
        <w:rPr>
          <w:sz w:val="16"/>
        </w:rPr>
        <w:tab/>
      </w:r>
      <w:r>
        <w:rPr>
          <w:sz w:val="16"/>
        </w:rPr>
        <w:tab/>
      </w:r>
      <w:r>
        <w:rPr>
          <w:sz w:val="16"/>
        </w:rPr>
        <w:tab/>
        <w:t>Senate Counsel</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Pr="00CB4ECD" w:rsidRDefault="00365E5A"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2"/>
          <w:szCs w:val="22"/>
        </w:rPr>
      </w:pPr>
      <w:r w:rsidRPr="00CB4ECD">
        <w:rPr>
          <w:b/>
          <w:sz w:val="22"/>
          <w:szCs w:val="22"/>
        </w:rPr>
        <w:t>M</w:t>
      </w:r>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D</w:t>
      </w:r>
      <w:r w:rsidR="00647527" w:rsidRPr="00CB4ECD">
        <w:rPr>
          <w:b/>
          <w:sz w:val="22"/>
          <w:szCs w:val="22"/>
        </w:rPr>
        <w:t xml:space="preserve"> </w:t>
      </w:r>
      <w:r w:rsidRPr="00CB4ECD">
        <w:rPr>
          <w:b/>
          <w:sz w:val="22"/>
          <w:szCs w:val="22"/>
        </w:rPr>
        <w:t>I</w:t>
      </w:r>
      <w:r w:rsidR="00647527" w:rsidRPr="00CB4ECD">
        <w:rPr>
          <w:b/>
          <w:sz w:val="22"/>
          <w:szCs w:val="22"/>
        </w:rPr>
        <w:t xml:space="preserve"> </w:t>
      </w:r>
      <w:proofErr w:type="gramStart"/>
      <w:r w:rsidRPr="00CB4ECD">
        <w:rPr>
          <w:b/>
          <w:sz w:val="22"/>
          <w:szCs w:val="22"/>
        </w:rPr>
        <w:t xml:space="preserve">A </w:t>
      </w:r>
      <w:r w:rsidR="00647527" w:rsidRPr="00CB4ECD">
        <w:rPr>
          <w:b/>
          <w:sz w:val="22"/>
          <w:szCs w:val="22"/>
        </w:rPr>
        <w:t xml:space="preserve"> </w:t>
      </w:r>
      <w:r w:rsidRPr="00CB4ECD">
        <w:rPr>
          <w:b/>
          <w:sz w:val="22"/>
          <w:szCs w:val="22"/>
        </w:rPr>
        <w:t>R</w:t>
      </w:r>
      <w:proofErr w:type="gramEnd"/>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L</w:t>
      </w:r>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A</w:t>
      </w:r>
      <w:r w:rsidR="00647527" w:rsidRPr="00CB4ECD">
        <w:rPr>
          <w:b/>
          <w:sz w:val="22"/>
          <w:szCs w:val="22"/>
        </w:rPr>
        <w:t xml:space="preserve"> </w:t>
      </w:r>
      <w:r w:rsidRPr="00CB4ECD">
        <w:rPr>
          <w:b/>
          <w:sz w:val="22"/>
          <w:szCs w:val="22"/>
        </w:rPr>
        <w:t>S</w:t>
      </w:r>
      <w:r w:rsidR="00647527" w:rsidRPr="00CB4ECD">
        <w:rPr>
          <w:b/>
          <w:sz w:val="22"/>
          <w:szCs w:val="22"/>
        </w:rPr>
        <w:t xml:space="preserve"> </w:t>
      </w:r>
      <w:r w:rsidRPr="00CB4ECD">
        <w:rPr>
          <w:b/>
          <w:sz w:val="22"/>
          <w:szCs w:val="22"/>
        </w:rPr>
        <w:t>E</w:t>
      </w:r>
    </w:p>
    <w:p w:rsidR="00365E5A" w:rsidRPr="00CB4ECD" w:rsidRDefault="00BA72F4"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Pr>
          <w:sz w:val="22"/>
          <w:szCs w:val="22"/>
        </w:rPr>
        <w:t>July 13</w:t>
      </w:r>
      <w:r w:rsidR="00365E5A" w:rsidRPr="00CB4ECD">
        <w:rPr>
          <w:sz w:val="22"/>
          <w:szCs w:val="22"/>
        </w:rPr>
        <w:t>, 2009</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F0E5C"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The Judicial Merit Selection Commission is currently accepting applications for the judicial office</w:t>
      </w:r>
      <w:r w:rsidR="00D838CD">
        <w:rPr>
          <w:sz w:val="22"/>
          <w:szCs w:val="22"/>
        </w:rPr>
        <w:t>s</w:t>
      </w:r>
      <w:r w:rsidRPr="00CB4ECD">
        <w:rPr>
          <w:sz w:val="22"/>
          <w:szCs w:val="22"/>
        </w:rPr>
        <w:t xml:space="preserve"> listed below.  In order to receive application materials, a prospective candidate must notify t</w:t>
      </w:r>
      <w:r w:rsidR="008D1C5D">
        <w:rPr>
          <w:sz w:val="22"/>
          <w:szCs w:val="22"/>
        </w:rPr>
        <w:t xml:space="preserve">he Commission in writing of his or </w:t>
      </w:r>
      <w:r w:rsidRPr="00CB4ECD">
        <w:rPr>
          <w:sz w:val="22"/>
          <w:szCs w:val="22"/>
        </w:rPr>
        <w:t>her intent to apply.  Correspondence and questions may be directed to the Judicial Merit Selection Commission as follows:</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Jane O. Shuler, Chief Counsel</w:t>
      </w:r>
    </w:p>
    <w:p w:rsidR="006F0E5C"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Post Office Box 142</w:t>
      </w: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Columbia, South Carolina 29202</w:t>
      </w: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(803)</w:t>
      </w:r>
      <w:r w:rsidR="004252C4">
        <w:rPr>
          <w:sz w:val="22"/>
          <w:szCs w:val="22"/>
        </w:rPr>
        <w:t xml:space="preserve"> </w:t>
      </w:r>
      <w:r w:rsidRPr="00CB4ECD">
        <w:rPr>
          <w:sz w:val="22"/>
          <w:szCs w:val="22"/>
        </w:rPr>
        <w:t>212-6629</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The Commission will not accept applications after</w:t>
      </w:r>
      <w:r w:rsidRPr="00CB4ECD">
        <w:rPr>
          <w:b/>
          <w:sz w:val="22"/>
          <w:szCs w:val="22"/>
        </w:rPr>
        <w:t xml:space="preserve"> Noon on </w:t>
      </w:r>
      <w:r w:rsidR="009C4B47">
        <w:rPr>
          <w:b/>
          <w:sz w:val="22"/>
          <w:szCs w:val="22"/>
        </w:rPr>
        <w:t>Thursday, August 13</w:t>
      </w:r>
      <w:r w:rsidR="009540C8" w:rsidRPr="00CB4ECD">
        <w:rPr>
          <w:b/>
          <w:sz w:val="22"/>
          <w:szCs w:val="22"/>
        </w:rPr>
        <w:t>, 2009.</w:t>
      </w:r>
    </w:p>
    <w:p w:rsidR="009540C8" w:rsidRPr="00CB4ECD" w:rsidRDefault="009540C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540C8"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ab/>
      </w:r>
      <w:r w:rsidR="005130D6">
        <w:rPr>
          <w:sz w:val="22"/>
          <w:szCs w:val="22"/>
        </w:rPr>
        <w:t>The term of</w:t>
      </w:r>
      <w:r w:rsidR="001668D0" w:rsidRPr="00CB4ECD">
        <w:rPr>
          <w:sz w:val="22"/>
          <w:szCs w:val="22"/>
        </w:rPr>
        <w:t xml:space="preserve"> office currently held </w:t>
      </w:r>
      <w:r w:rsidR="005130D6">
        <w:rPr>
          <w:sz w:val="22"/>
          <w:szCs w:val="22"/>
        </w:rPr>
        <w:t>by the Honorable Donald W. Beatty</w:t>
      </w:r>
      <w:r w:rsidR="001668D0" w:rsidRPr="00CB4ECD">
        <w:rPr>
          <w:sz w:val="22"/>
          <w:szCs w:val="22"/>
        </w:rPr>
        <w:t>, Just</w:t>
      </w:r>
      <w:r w:rsidR="005130D6">
        <w:rPr>
          <w:sz w:val="22"/>
          <w:szCs w:val="22"/>
        </w:rPr>
        <w:t>ice of the Supreme Court, Seat 5, will expire July 31, 2010.</w:t>
      </w:r>
    </w:p>
    <w:p w:rsidR="00035040"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035040"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ab/>
        <w:t>A vacancy will exist in the office currently held by the Honorabl</w:t>
      </w:r>
      <w:r w:rsidR="005130D6">
        <w:rPr>
          <w:sz w:val="22"/>
          <w:szCs w:val="22"/>
        </w:rPr>
        <w:t>e Kaye G. Hearn, Chief Judge of the Court of Appeals, Seat 5, upon her election to the Supreme Court, Seat 5</w:t>
      </w:r>
      <w:r w:rsidR="009C4B47">
        <w:rPr>
          <w:sz w:val="22"/>
          <w:szCs w:val="22"/>
        </w:rPr>
        <w:t>, on May 13, 2009</w:t>
      </w:r>
      <w:r w:rsidRPr="00CB4ECD">
        <w:rPr>
          <w:sz w:val="22"/>
          <w:szCs w:val="22"/>
        </w:rPr>
        <w:t>.</w:t>
      </w:r>
      <w:r w:rsidR="005130D6">
        <w:rPr>
          <w:sz w:val="22"/>
          <w:szCs w:val="22"/>
        </w:rPr>
        <w:t xml:space="preserve"> The successor will fill the unexpired term </w:t>
      </w:r>
      <w:r w:rsidR="00037BB6">
        <w:rPr>
          <w:sz w:val="22"/>
          <w:szCs w:val="22"/>
        </w:rPr>
        <w:t>that</w:t>
      </w:r>
      <w:r w:rsidR="005130D6">
        <w:rPr>
          <w:sz w:val="22"/>
          <w:szCs w:val="22"/>
        </w:rPr>
        <w:t xml:space="preserve"> expires June 30, 2015.</w:t>
      </w:r>
    </w:p>
    <w:p w:rsidR="00035040"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035040" w:rsidRPr="00CB4ECD" w:rsidRDefault="005130D6"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w:t>
      </w:r>
      <w:r w:rsidR="009C4B47">
        <w:rPr>
          <w:sz w:val="22"/>
          <w:szCs w:val="22"/>
        </w:rPr>
        <w:t>eld by the Honorable Diane Scha</w:t>
      </w:r>
      <w:r>
        <w:rPr>
          <w:sz w:val="22"/>
          <w:szCs w:val="22"/>
        </w:rPr>
        <w:t>fer Goodst</w:t>
      </w:r>
      <w:r w:rsidR="00CA4601">
        <w:rPr>
          <w:sz w:val="22"/>
          <w:szCs w:val="22"/>
        </w:rPr>
        <w:t>ein, Judge of the Circuit Court for the</w:t>
      </w:r>
      <w:r>
        <w:rPr>
          <w:sz w:val="22"/>
          <w:szCs w:val="22"/>
        </w:rPr>
        <w:t xml:space="preserve"> First Judicial Circuit, Seat 2</w:t>
      </w:r>
      <w:r w:rsidR="00055381">
        <w:rPr>
          <w:sz w:val="22"/>
          <w:szCs w:val="22"/>
        </w:rPr>
        <w:t>,</w:t>
      </w:r>
      <w:r>
        <w:rPr>
          <w:sz w:val="22"/>
          <w:szCs w:val="22"/>
        </w:rPr>
        <w:t xml:space="preserve"> will expire June 30, 2010</w:t>
      </w:r>
      <w:r w:rsidR="00BB1408" w:rsidRPr="00CB4ECD">
        <w:rPr>
          <w:sz w:val="22"/>
          <w:szCs w:val="22"/>
        </w:rPr>
        <w:t xml:space="preserve">. </w:t>
      </w:r>
    </w:p>
    <w:p w:rsidR="00BB1408" w:rsidRPr="00CB4ECD" w:rsidRDefault="00BB14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BB1408" w:rsidRDefault="0005538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w:t>
      </w:r>
      <w:r w:rsidR="00CA4601">
        <w:rPr>
          <w:sz w:val="22"/>
          <w:szCs w:val="22"/>
        </w:rPr>
        <w:t>ly</w:t>
      </w:r>
      <w:r>
        <w:rPr>
          <w:sz w:val="22"/>
          <w:szCs w:val="22"/>
        </w:rPr>
        <w:t xml:space="preserve"> held by the Honorable </w:t>
      </w:r>
      <w:proofErr w:type="spellStart"/>
      <w:r>
        <w:rPr>
          <w:sz w:val="22"/>
          <w:szCs w:val="22"/>
        </w:rPr>
        <w:t>Doyet</w:t>
      </w:r>
      <w:proofErr w:type="spellEnd"/>
      <w:r>
        <w:rPr>
          <w:sz w:val="22"/>
          <w:szCs w:val="22"/>
        </w:rPr>
        <w:t xml:space="preserve"> A. Early, III, </w:t>
      </w:r>
      <w:r w:rsidR="00CA4601">
        <w:rPr>
          <w:sz w:val="22"/>
          <w:szCs w:val="22"/>
        </w:rPr>
        <w:t>Judge of the Circuit Court for the Second Judicial Circuit, Seat</w:t>
      </w:r>
      <w:r w:rsidR="009C4B47">
        <w:rPr>
          <w:sz w:val="22"/>
          <w:szCs w:val="22"/>
        </w:rPr>
        <w:t xml:space="preserve"> 1</w:t>
      </w:r>
      <w:r w:rsidR="00CA4601">
        <w:rPr>
          <w:sz w:val="22"/>
          <w:szCs w:val="22"/>
        </w:rPr>
        <w:t>, will expire June 30, 2010.</w:t>
      </w:r>
    </w:p>
    <w:p w:rsidR="009D4688" w:rsidRDefault="009D468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D4688" w:rsidRPr="00CB4ECD" w:rsidRDefault="009D4688" w:rsidP="009D4688">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r>
      <w:r w:rsidR="00D3258E">
        <w:rPr>
          <w:sz w:val="22"/>
          <w:szCs w:val="22"/>
        </w:rPr>
        <w:t xml:space="preserve">The term of office currently held by the Honorable Ralph Ferrell </w:t>
      </w:r>
      <w:proofErr w:type="spellStart"/>
      <w:r w:rsidR="00D3258E">
        <w:rPr>
          <w:sz w:val="22"/>
          <w:szCs w:val="22"/>
        </w:rPr>
        <w:t>Cothran</w:t>
      </w:r>
      <w:proofErr w:type="spellEnd"/>
      <w:r w:rsidR="00D3258E">
        <w:rPr>
          <w:sz w:val="22"/>
          <w:szCs w:val="22"/>
        </w:rPr>
        <w:t>, Jr., Judge of the Circuit Court for the Third Judicial Circuit, Seat 1, will expire June 30, 2010.</w:t>
      </w:r>
    </w:p>
    <w:p w:rsidR="009D4688" w:rsidRPr="00CB4ECD" w:rsidRDefault="009D468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43FBE" w:rsidRPr="00CB4ECD" w:rsidRDefault="00D3258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Paul M. Burch, Judge of the Circuit Court for the Fourth Judicial Circuit, Seat 1, will expire June 30, 2010.</w:t>
      </w:r>
    </w:p>
    <w:p w:rsidR="00F4235E" w:rsidRPr="00CB4ECD" w:rsidRDefault="00F4235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F4235E" w:rsidRDefault="00D3258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Brooks P. Goldsmith, Judge of the Circuit Court for the Sixth Judicial Circuit, Seat 1, will expire June 30, 2010.</w:t>
      </w:r>
    </w:p>
    <w:p w:rsidR="00D3258E" w:rsidRDefault="00D3258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3258E" w:rsidRDefault="00D3258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r>
      <w:r w:rsidR="008659F1">
        <w:rPr>
          <w:sz w:val="22"/>
          <w:szCs w:val="22"/>
        </w:rPr>
        <w:t>A vacancy will exist in the office currently held by th</w:t>
      </w:r>
      <w:r>
        <w:rPr>
          <w:sz w:val="22"/>
          <w:szCs w:val="22"/>
        </w:rPr>
        <w:t>e Honorable Wyatt T. Saunders, Jr., Judge of the Circuit Court for the Eighth Judicial Circuit, S</w:t>
      </w:r>
      <w:r w:rsidR="008659F1">
        <w:rPr>
          <w:sz w:val="22"/>
          <w:szCs w:val="22"/>
        </w:rPr>
        <w:t>eat 1, upon his retirement on</w:t>
      </w:r>
      <w:r w:rsidR="003240B0">
        <w:rPr>
          <w:sz w:val="22"/>
          <w:szCs w:val="22"/>
        </w:rPr>
        <w:t xml:space="preserve"> or before</w:t>
      </w:r>
      <w:r w:rsidR="008659F1">
        <w:rPr>
          <w:sz w:val="22"/>
          <w:szCs w:val="22"/>
        </w:rPr>
        <w:t xml:space="preserve"> June </w:t>
      </w:r>
      <w:r w:rsidR="008A26F3">
        <w:rPr>
          <w:sz w:val="22"/>
          <w:szCs w:val="22"/>
        </w:rPr>
        <w:t>30</w:t>
      </w:r>
      <w:r w:rsidR="008659F1">
        <w:rPr>
          <w:sz w:val="22"/>
          <w:szCs w:val="22"/>
        </w:rPr>
        <w:t>, 2010. The successor will fil</w:t>
      </w:r>
      <w:r w:rsidR="00FE1B99">
        <w:rPr>
          <w:sz w:val="22"/>
          <w:szCs w:val="22"/>
        </w:rPr>
        <w:t>l the subsequent full term that</w:t>
      </w:r>
      <w:r w:rsidR="008659F1">
        <w:rPr>
          <w:sz w:val="22"/>
          <w:szCs w:val="22"/>
        </w:rPr>
        <w:t xml:space="preserve"> expires June 30, 2016</w:t>
      </w:r>
      <w:r>
        <w:rPr>
          <w:sz w:val="22"/>
          <w:szCs w:val="22"/>
        </w:rPr>
        <w:t>.</w:t>
      </w:r>
    </w:p>
    <w:p w:rsidR="00D3258E" w:rsidRDefault="00D3258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3258E" w:rsidRDefault="00D3258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lastRenderedPageBreak/>
        <w:tab/>
        <w:t xml:space="preserve">The term of office currently held by the Honorable G. Edward </w:t>
      </w:r>
      <w:proofErr w:type="spellStart"/>
      <w:r>
        <w:rPr>
          <w:sz w:val="22"/>
          <w:szCs w:val="22"/>
        </w:rPr>
        <w:t>Welmaker</w:t>
      </w:r>
      <w:proofErr w:type="spellEnd"/>
      <w:r>
        <w:rPr>
          <w:sz w:val="22"/>
          <w:szCs w:val="22"/>
        </w:rPr>
        <w:t>, Judge of the Circuit Court for the Thirteenth Judicial Circuit, Seat 1, will expire June 30, 2010.</w:t>
      </w:r>
    </w:p>
    <w:p w:rsidR="000D3338" w:rsidRDefault="000D333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F258E2" w:rsidRDefault="00D3258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The term of office currently held by the Honorable </w:t>
      </w:r>
      <w:r w:rsidR="00F258E2">
        <w:rPr>
          <w:sz w:val="22"/>
          <w:szCs w:val="22"/>
        </w:rPr>
        <w:t>D. Garrison Hill, Judge of the Circuit Court for the Thirteenth Judicial Circuit, Seat 4, will expire June 30, 2010.</w:t>
      </w:r>
    </w:p>
    <w:p w:rsidR="00F258E2"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F258E2"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Steven H. John, Judge of the Circuit Court for the Fifteenth Judicial Circuit, Seat 1, will expire June 30, 2010.</w:t>
      </w:r>
    </w:p>
    <w:p w:rsidR="00F258E2"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F258E2"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John C. Hayes, Judge of the Circuit Court for the Sixteenth Judicial Circuit, Seat 1, will expire June 30, 2010.</w:t>
      </w:r>
    </w:p>
    <w:p w:rsidR="00F258E2"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F258E2"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Lee S. Alford, Judge of the Circuit Court for the Sixteenth Judicial Circuit, Seat 2, will expire June 30, 2010.</w:t>
      </w:r>
    </w:p>
    <w:p w:rsidR="00F258E2"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F258E2" w:rsidRDefault="006D641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A vacancy</w:t>
      </w:r>
      <w:r w:rsidR="00F258E2">
        <w:rPr>
          <w:sz w:val="22"/>
          <w:szCs w:val="22"/>
        </w:rPr>
        <w:t xml:space="preserve"> ex</w:t>
      </w:r>
      <w:r>
        <w:rPr>
          <w:sz w:val="22"/>
          <w:szCs w:val="22"/>
        </w:rPr>
        <w:t>ists in the office formerly</w:t>
      </w:r>
      <w:r w:rsidR="00F258E2">
        <w:rPr>
          <w:sz w:val="22"/>
          <w:szCs w:val="22"/>
        </w:rPr>
        <w:t xml:space="preserve"> held by the Honorable Kenneth G. Goode, Judge of the Circuit Court, At-Large, Seat 8, upon his retirement on July 1, 2009.  The successor will fill the subsequen</w:t>
      </w:r>
      <w:r w:rsidR="00FE1B99">
        <w:rPr>
          <w:sz w:val="22"/>
          <w:szCs w:val="22"/>
        </w:rPr>
        <w:t>t full term that</w:t>
      </w:r>
      <w:r w:rsidR="003240B0">
        <w:rPr>
          <w:sz w:val="22"/>
          <w:szCs w:val="22"/>
        </w:rPr>
        <w:t xml:space="preserve"> expires June 3</w:t>
      </w:r>
      <w:r w:rsidR="00F258E2">
        <w:rPr>
          <w:sz w:val="22"/>
          <w:szCs w:val="22"/>
        </w:rPr>
        <w:t>0, 2015.</w:t>
      </w:r>
    </w:p>
    <w:p w:rsidR="00F258E2"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4F1308" w:rsidRDefault="00F258E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The term of office currently held </w:t>
      </w:r>
      <w:r w:rsidR="00862B12">
        <w:rPr>
          <w:sz w:val="22"/>
          <w:szCs w:val="22"/>
        </w:rPr>
        <w:t>by the Honorable William</w:t>
      </w:r>
      <w:r w:rsidR="004F1308">
        <w:rPr>
          <w:sz w:val="22"/>
          <w:szCs w:val="22"/>
        </w:rPr>
        <w:t xml:space="preserve"> J. Wylie, Jr., Judge of the Family Court for the First Judicial Circuit, Seat 2, will expire June 30, 2010.</w:t>
      </w:r>
    </w:p>
    <w:p w:rsidR="004F1308"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4F1308"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The term of office currently held by the Honorable Nancy Chapman </w:t>
      </w:r>
      <w:proofErr w:type="spellStart"/>
      <w:r>
        <w:rPr>
          <w:sz w:val="22"/>
          <w:szCs w:val="22"/>
        </w:rPr>
        <w:t>McLin</w:t>
      </w:r>
      <w:proofErr w:type="spellEnd"/>
      <w:r>
        <w:rPr>
          <w:sz w:val="22"/>
          <w:szCs w:val="22"/>
        </w:rPr>
        <w:t>, Judge of the Family Court for the First Judicial Circuit, Seat 3, will expire June 30, 2010.</w:t>
      </w:r>
    </w:p>
    <w:p w:rsidR="004F1308"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4F1308" w:rsidRDefault="006D641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A vacancy will exist</w:t>
      </w:r>
      <w:r w:rsidR="004F1308">
        <w:rPr>
          <w:sz w:val="22"/>
          <w:szCs w:val="22"/>
        </w:rPr>
        <w:t xml:space="preserve"> in the office currently held by the Honorable Peter R. </w:t>
      </w:r>
      <w:proofErr w:type="spellStart"/>
      <w:r w:rsidR="004F1308">
        <w:rPr>
          <w:sz w:val="22"/>
          <w:szCs w:val="22"/>
        </w:rPr>
        <w:t>Nu</w:t>
      </w:r>
      <w:r>
        <w:rPr>
          <w:sz w:val="22"/>
          <w:szCs w:val="22"/>
        </w:rPr>
        <w:t>e</w:t>
      </w:r>
      <w:r w:rsidR="004F1308">
        <w:rPr>
          <w:sz w:val="22"/>
          <w:szCs w:val="22"/>
        </w:rPr>
        <w:t>ssle</w:t>
      </w:r>
      <w:proofErr w:type="spellEnd"/>
      <w:r w:rsidR="004F1308">
        <w:rPr>
          <w:sz w:val="22"/>
          <w:szCs w:val="22"/>
        </w:rPr>
        <w:t>, Judge of the Family Court for the Second Judicial Circuit, Seat 1, upon his retirement on or before June 30, 2010. The successor will fill the subsequen</w:t>
      </w:r>
      <w:r w:rsidR="00FE1B99">
        <w:rPr>
          <w:sz w:val="22"/>
          <w:szCs w:val="22"/>
        </w:rPr>
        <w:t>t full term that</w:t>
      </w:r>
      <w:r>
        <w:rPr>
          <w:sz w:val="22"/>
          <w:szCs w:val="22"/>
        </w:rPr>
        <w:t xml:space="preserve"> expires June 3</w:t>
      </w:r>
      <w:r w:rsidR="004F1308">
        <w:rPr>
          <w:sz w:val="22"/>
          <w:szCs w:val="22"/>
        </w:rPr>
        <w:t>0, 2016.</w:t>
      </w:r>
    </w:p>
    <w:p w:rsidR="004F1308"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4F1308"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George M. McFadden, Judge of the Family Court for the Third Judicial Circuit, Seat 1, will expire June 30, 2010.</w:t>
      </w:r>
    </w:p>
    <w:p w:rsidR="004F1308"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4F1308"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Roger E. Henderson, Judge of the Family Court for the Fourth Judicial Circuit, Seat 1, will expire June 30, 2010.</w:t>
      </w:r>
    </w:p>
    <w:p w:rsidR="004F1308"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841AD6" w:rsidRDefault="004F13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Dorothy Mobley Jones, Judge of the Family Court for the Fifth Judicial Circuit, Seat 1, will expire June 30, 2010.</w:t>
      </w:r>
    </w:p>
    <w:p w:rsidR="00841AD6" w:rsidRDefault="00841AD6"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841AD6" w:rsidRDefault="00841AD6"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Donna S. Strom, Judge of the Family Court for the Fifth Judicial Circuit, Seat 4, will expire June 30, 2010.</w:t>
      </w:r>
    </w:p>
    <w:p w:rsidR="00841AD6" w:rsidRDefault="00841AD6"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C248BE" w:rsidRDefault="00C248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A vacancy will exist in the office currently held by the Honorable Georgia V. Anderson, Judge of the Family Court for the Seventh Judicial Circuit, Seat 1, upon her retirement on or before June </w:t>
      </w:r>
      <w:r w:rsidR="003240B0">
        <w:rPr>
          <w:sz w:val="22"/>
          <w:szCs w:val="22"/>
        </w:rPr>
        <w:t>30, 2010.  The successor will fi</w:t>
      </w:r>
      <w:r>
        <w:rPr>
          <w:sz w:val="22"/>
          <w:szCs w:val="22"/>
        </w:rPr>
        <w:t>ll the subsequent full term</w:t>
      </w:r>
      <w:r w:rsidR="00FE1B99">
        <w:rPr>
          <w:sz w:val="22"/>
          <w:szCs w:val="22"/>
        </w:rPr>
        <w:t xml:space="preserve"> that</w:t>
      </w:r>
      <w:r w:rsidR="003240B0">
        <w:rPr>
          <w:sz w:val="22"/>
          <w:szCs w:val="22"/>
        </w:rPr>
        <w:t xml:space="preserve"> will expire June 30, 2013</w:t>
      </w:r>
      <w:r>
        <w:rPr>
          <w:sz w:val="22"/>
          <w:szCs w:val="22"/>
        </w:rPr>
        <w:t>.</w:t>
      </w:r>
    </w:p>
    <w:p w:rsidR="00C248BE" w:rsidRDefault="00C248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841AD6" w:rsidRDefault="000E7084"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A vacancy will exist in the office currently</w:t>
      </w:r>
      <w:r w:rsidR="00841AD6">
        <w:rPr>
          <w:sz w:val="22"/>
          <w:szCs w:val="22"/>
        </w:rPr>
        <w:t xml:space="preserve"> held by the Honorable Wesley L. Brown, Judge of the Family Court for the Seventh Judicial Circuit, Seat 3,</w:t>
      </w:r>
      <w:r>
        <w:rPr>
          <w:sz w:val="22"/>
          <w:szCs w:val="22"/>
        </w:rPr>
        <w:t xml:space="preserve"> upon his retirement on or before June 30, 2010. The successor will fil</w:t>
      </w:r>
      <w:r w:rsidR="00FE1B99">
        <w:rPr>
          <w:sz w:val="22"/>
          <w:szCs w:val="22"/>
        </w:rPr>
        <w:t>l the subsequent full term that</w:t>
      </w:r>
      <w:r w:rsidR="003240B0">
        <w:rPr>
          <w:sz w:val="22"/>
          <w:szCs w:val="22"/>
        </w:rPr>
        <w:t xml:space="preserve"> will expire June 30, 2016</w:t>
      </w:r>
      <w:r w:rsidR="00841AD6">
        <w:rPr>
          <w:sz w:val="22"/>
          <w:szCs w:val="22"/>
        </w:rPr>
        <w:t>.</w:t>
      </w:r>
    </w:p>
    <w:p w:rsidR="00841AD6" w:rsidRDefault="00841AD6"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841AD6" w:rsidRDefault="00841AD6"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John M. Rucker, Judge of the Family Court for the Eighth Judicial Circuit, Seat 2, will expire June 30, 2010.</w:t>
      </w:r>
    </w:p>
    <w:p w:rsidR="00841AD6" w:rsidRDefault="00841AD6"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A066D1" w:rsidRDefault="00841AD6"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lastRenderedPageBreak/>
        <w:tab/>
        <w:t xml:space="preserve">The term of office currently held by the Honorable </w:t>
      </w:r>
      <w:r w:rsidR="00A066D1">
        <w:rPr>
          <w:sz w:val="22"/>
          <w:szCs w:val="22"/>
        </w:rPr>
        <w:t xml:space="preserve">F. P. </w:t>
      </w:r>
      <w:proofErr w:type="spellStart"/>
      <w:r w:rsidR="00A066D1">
        <w:rPr>
          <w:sz w:val="22"/>
          <w:szCs w:val="22"/>
        </w:rPr>
        <w:t>Seagars</w:t>
      </w:r>
      <w:proofErr w:type="spellEnd"/>
      <w:r w:rsidR="00A066D1">
        <w:rPr>
          <w:sz w:val="22"/>
          <w:szCs w:val="22"/>
        </w:rPr>
        <w:t>-Andrews, Judge of the Family Court for the Ninth Judicial Circuit, Seat 1, will expire June 30, 2010.</w:t>
      </w:r>
    </w:p>
    <w:p w:rsidR="00A066D1"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A066D1"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Judy Cone McMahon, Judge of the Family Court for the Ninth Judicial Circuit, Seat 3, will expire June 30, 2010.</w:t>
      </w:r>
    </w:p>
    <w:p w:rsidR="00A066D1"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A066D1"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Jack A. Landis, Judge of the Family Court for the Ninth Judicial Circuit, Seat 6, will expire June 30, 2010.</w:t>
      </w:r>
    </w:p>
    <w:p w:rsidR="005E102A" w:rsidRDefault="005E10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A066D1"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Timothy M. Cain, Jud</w:t>
      </w:r>
      <w:r w:rsidR="006765EF">
        <w:rPr>
          <w:sz w:val="22"/>
          <w:szCs w:val="22"/>
        </w:rPr>
        <w:t>ge of the Family Court for the T</w:t>
      </w:r>
      <w:r>
        <w:rPr>
          <w:sz w:val="22"/>
          <w:szCs w:val="22"/>
        </w:rPr>
        <w:t>enth Judicial Circuit, Seat 2, will expire June 30, 2010.</w:t>
      </w:r>
    </w:p>
    <w:p w:rsidR="00A066D1"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A066D1"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The term of office currently held by the Honorable </w:t>
      </w:r>
      <w:proofErr w:type="spellStart"/>
      <w:r>
        <w:rPr>
          <w:sz w:val="22"/>
          <w:szCs w:val="22"/>
        </w:rPr>
        <w:t>Kellum</w:t>
      </w:r>
      <w:proofErr w:type="spellEnd"/>
      <w:r>
        <w:rPr>
          <w:sz w:val="22"/>
          <w:szCs w:val="22"/>
        </w:rPr>
        <w:t xml:space="preserve"> W. Allen, Judge of the Family Court for the Eleventh Judicial Circuit, Seat 1, will expire June 30, 2010.</w:t>
      </w:r>
    </w:p>
    <w:p w:rsidR="00A066D1"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32C58" w:rsidRDefault="00A066D1"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Jerry D. Vinson, Jr., Judge of the Family Court, for the Twelfth Judicial Circuit, Seat 3, will expire June 30, 2010.</w:t>
      </w: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2C62A2" w:rsidRDefault="002C62A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A vacancy will exist in the office currently held by the Honorable R. </w:t>
      </w:r>
      <w:proofErr w:type="spellStart"/>
      <w:r>
        <w:rPr>
          <w:sz w:val="22"/>
          <w:szCs w:val="22"/>
        </w:rPr>
        <w:t>Kinard</w:t>
      </w:r>
      <w:proofErr w:type="spellEnd"/>
      <w:r w:rsidR="003D1BF0">
        <w:rPr>
          <w:sz w:val="22"/>
          <w:szCs w:val="22"/>
        </w:rPr>
        <w:t xml:space="preserve"> Johns</w:t>
      </w:r>
      <w:r>
        <w:rPr>
          <w:sz w:val="22"/>
          <w:szCs w:val="22"/>
        </w:rPr>
        <w:t>on, Jr., Judge of the Family Court for the Thirteenth Judicial Circuit, Seat 2, upon his</w:t>
      </w:r>
      <w:r w:rsidR="003D1BF0">
        <w:rPr>
          <w:sz w:val="22"/>
          <w:szCs w:val="22"/>
        </w:rPr>
        <w:t xml:space="preserve"> retirement on or before June 1, 2010</w:t>
      </w:r>
      <w:r>
        <w:rPr>
          <w:sz w:val="22"/>
          <w:szCs w:val="22"/>
        </w:rPr>
        <w:t>.  The successor wi</w:t>
      </w:r>
      <w:r w:rsidR="00FE1B99">
        <w:rPr>
          <w:sz w:val="22"/>
          <w:szCs w:val="22"/>
        </w:rPr>
        <w:t>ll fill the unexpired term that</w:t>
      </w:r>
      <w:r>
        <w:rPr>
          <w:sz w:val="22"/>
          <w:szCs w:val="22"/>
        </w:rPr>
        <w:t xml:space="preserve"> will expire June 30, 2013. </w:t>
      </w:r>
    </w:p>
    <w:p w:rsidR="002C62A2" w:rsidRDefault="002C62A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Alvin D. Johnson, Judge of the Family Court for the Thirteenth Judicial Circuit, Seat 4, will expire June 30, 2010.</w:t>
      </w: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The term of office currently held by the Honorable Peter L. </w:t>
      </w:r>
      <w:proofErr w:type="spellStart"/>
      <w:r>
        <w:rPr>
          <w:sz w:val="22"/>
          <w:szCs w:val="22"/>
        </w:rPr>
        <w:t>Fuge</w:t>
      </w:r>
      <w:proofErr w:type="spellEnd"/>
      <w:r>
        <w:rPr>
          <w:sz w:val="22"/>
          <w:szCs w:val="22"/>
        </w:rPr>
        <w:t xml:space="preserve">, Judge of the Family Court for the Fourteenth Judicial Circuit, Seat 2, will expire June 30, 2010. </w:t>
      </w: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The term of office currently held by the Honorable Lisa A. </w:t>
      </w:r>
      <w:proofErr w:type="spellStart"/>
      <w:r>
        <w:rPr>
          <w:sz w:val="22"/>
          <w:szCs w:val="22"/>
        </w:rPr>
        <w:t>Kinon</w:t>
      </w:r>
      <w:proofErr w:type="spellEnd"/>
      <w:r>
        <w:rPr>
          <w:sz w:val="22"/>
          <w:szCs w:val="22"/>
        </w:rPr>
        <w:t>, Judge of the Family Court for the Fifteenth Judicial Circuit, Seat 2, will expire June 30, 2010.</w:t>
      </w: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Robert E. Guess, Judge of the Family Court for the Sixteenth Judicial Circuit, Seat 1, will expire June 30, 2010.</w:t>
      </w:r>
    </w:p>
    <w:p w:rsidR="00D32C58"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3258E" w:rsidRDefault="00D32C5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r>
      <w:r w:rsidR="0056746B">
        <w:rPr>
          <w:sz w:val="22"/>
          <w:szCs w:val="22"/>
        </w:rPr>
        <w:t>A vacancy will exist is the office currently held by the Honorable Henry T. Woods, Judge of the Family Court for the Sixteenth Judicial Circuit, Seat 2, upon his retirement on or before March 31, 2010. The successor will fill the une</w:t>
      </w:r>
      <w:r w:rsidR="00FE1B99">
        <w:rPr>
          <w:sz w:val="22"/>
          <w:szCs w:val="22"/>
        </w:rPr>
        <w:t>xpired term that will expire</w:t>
      </w:r>
      <w:r w:rsidR="00957942">
        <w:rPr>
          <w:sz w:val="22"/>
          <w:szCs w:val="22"/>
        </w:rPr>
        <w:t xml:space="preserve"> June 3</w:t>
      </w:r>
      <w:r w:rsidR="0056746B">
        <w:rPr>
          <w:sz w:val="22"/>
          <w:szCs w:val="22"/>
        </w:rPr>
        <w:t>0, 2013.</w:t>
      </w:r>
      <w:r w:rsidR="00D3258E">
        <w:rPr>
          <w:sz w:val="22"/>
          <w:szCs w:val="22"/>
        </w:rPr>
        <w:t xml:space="preserve"> </w:t>
      </w:r>
    </w:p>
    <w:p w:rsidR="00957942" w:rsidRDefault="00957942" w:rsidP="00957942">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57942" w:rsidRDefault="00957942" w:rsidP="00957942">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Honorable Carolyn C. Matthews, Judge of the Administrative Law Court, Seat 3, will expire June 30, 2010.</w:t>
      </w:r>
    </w:p>
    <w:p w:rsidR="00957942" w:rsidRDefault="0095794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B43A6F" w:rsidRDefault="00B43A6F"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A vacancy will exist in the office currently held by the Honorable Ralph King Anderson, III, Judge of the Administrative Law Court, Seat 6, upon his election as Chief Judge of the Administrative Law Court, Seat 1</w:t>
      </w:r>
      <w:r w:rsidR="003240B0">
        <w:rPr>
          <w:sz w:val="22"/>
          <w:szCs w:val="22"/>
        </w:rPr>
        <w:t>,</w:t>
      </w:r>
      <w:r w:rsidR="00B92E28">
        <w:rPr>
          <w:sz w:val="22"/>
          <w:szCs w:val="22"/>
        </w:rPr>
        <w:t xml:space="preserve"> </w:t>
      </w:r>
      <w:r>
        <w:rPr>
          <w:sz w:val="22"/>
          <w:szCs w:val="22"/>
        </w:rPr>
        <w:t>on May 13, 2009. The successor wi</w:t>
      </w:r>
      <w:r w:rsidR="00B92E28">
        <w:rPr>
          <w:sz w:val="22"/>
          <w:szCs w:val="22"/>
        </w:rPr>
        <w:t>ll fill the unexpired term that</w:t>
      </w:r>
      <w:r>
        <w:rPr>
          <w:sz w:val="22"/>
          <w:szCs w:val="22"/>
        </w:rPr>
        <w:t xml:space="preserve"> expires June 30, 2011.</w:t>
      </w:r>
    </w:p>
    <w:p w:rsidR="00B43A6F" w:rsidRDefault="00B43A6F"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B43A6F" w:rsidRDefault="00B43A6F"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w:t>
      </w:r>
      <w:r w:rsidR="002931F8">
        <w:rPr>
          <w:sz w:val="22"/>
          <w:szCs w:val="22"/>
        </w:rPr>
        <w:t xml:space="preserve">d by the Honorable Walter H. Sanders, Jr., </w:t>
      </w:r>
      <w:r>
        <w:rPr>
          <w:sz w:val="22"/>
          <w:szCs w:val="22"/>
        </w:rPr>
        <w:t>Mas</w:t>
      </w:r>
      <w:r w:rsidR="00B46C3E">
        <w:rPr>
          <w:sz w:val="22"/>
          <w:szCs w:val="22"/>
        </w:rPr>
        <w:t>ter-in-Equity of Allendale County</w:t>
      </w:r>
      <w:r>
        <w:rPr>
          <w:sz w:val="22"/>
          <w:szCs w:val="22"/>
        </w:rPr>
        <w:t>, will expire December 31, 2010.</w:t>
      </w:r>
    </w:p>
    <w:p w:rsidR="00B43A6F" w:rsidRDefault="00B43A6F"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B43A6F" w:rsidRDefault="00B43A6F"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r>
      <w:r w:rsidR="009E0D13">
        <w:rPr>
          <w:sz w:val="22"/>
          <w:szCs w:val="22"/>
        </w:rPr>
        <w:t>The term of office currently held by the Honorable Ellis B. Drew, Jr., Master-in-Equity of Anderson County, will expire June 30, 2010.</w:t>
      </w:r>
    </w:p>
    <w:p w:rsidR="009E0D13" w:rsidRDefault="009E0D13"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E0D13" w:rsidRDefault="009E0D13"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lastRenderedPageBreak/>
        <w:tab/>
        <w:t xml:space="preserve">The term of office currently held by the Honorable </w:t>
      </w:r>
      <w:proofErr w:type="spellStart"/>
      <w:r w:rsidR="008C2783">
        <w:rPr>
          <w:sz w:val="22"/>
          <w:szCs w:val="22"/>
        </w:rPr>
        <w:t>Mikell</w:t>
      </w:r>
      <w:proofErr w:type="spellEnd"/>
      <w:r w:rsidR="008C2783">
        <w:rPr>
          <w:sz w:val="22"/>
          <w:szCs w:val="22"/>
        </w:rPr>
        <w:t xml:space="preserve"> R. Scarborough, Master-in-Equity of Charleston County, will expire December 24, 2010.</w:t>
      </w:r>
    </w:p>
    <w:p w:rsidR="0089785A" w:rsidRDefault="008978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89785A" w:rsidRDefault="008978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held by the Honora</w:t>
      </w:r>
      <w:r w:rsidR="002931F8">
        <w:rPr>
          <w:sz w:val="22"/>
          <w:szCs w:val="22"/>
        </w:rPr>
        <w:t>ble William C. Coffey,</w:t>
      </w:r>
      <w:r>
        <w:rPr>
          <w:sz w:val="22"/>
          <w:szCs w:val="22"/>
        </w:rPr>
        <w:t xml:space="preserve"> Master-in-Equity of Clarendon County, will expire June 30, 2010.</w:t>
      </w:r>
    </w:p>
    <w:p w:rsidR="0089785A" w:rsidRDefault="008978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89785A" w:rsidRDefault="008978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The term of office currently held by the Honora</w:t>
      </w:r>
      <w:r w:rsidR="002931F8">
        <w:rPr>
          <w:sz w:val="22"/>
          <w:szCs w:val="22"/>
        </w:rPr>
        <w:t xml:space="preserve">ble Patrick R. Watts, </w:t>
      </w:r>
      <w:r>
        <w:rPr>
          <w:sz w:val="22"/>
          <w:szCs w:val="22"/>
        </w:rPr>
        <w:t>Master-in-Equity of Dorchester County, will expire June 30, 2010.</w:t>
      </w:r>
    </w:p>
    <w:p w:rsidR="0089785A" w:rsidRDefault="008978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89785A" w:rsidRPr="00CB4ECD" w:rsidRDefault="00563799"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t xml:space="preserve">The term of office currently </w:t>
      </w:r>
      <w:r w:rsidR="0089785A">
        <w:rPr>
          <w:sz w:val="22"/>
          <w:szCs w:val="22"/>
        </w:rPr>
        <w:t>held by the Honora</w:t>
      </w:r>
      <w:r w:rsidR="002931F8">
        <w:rPr>
          <w:sz w:val="22"/>
          <w:szCs w:val="22"/>
        </w:rPr>
        <w:t xml:space="preserve">ble Richard L. Booth, </w:t>
      </w:r>
      <w:r w:rsidR="00B57289">
        <w:rPr>
          <w:sz w:val="22"/>
          <w:szCs w:val="22"/>
        </w:rPr>
        <w:t>Master-in-Equity of Sumter</w:t>
      </w:r>
      <w:r w:rsidR="0089785A">
        <w:rPr>
          <w:sz w:val="22"/>
          <w:szCs w:val="22"/>
        </w:rPr>
        <w:t xml:space="preserve"> County, will expire Decembe</w:t>
      </w:r>
      <w:r w:rsidR="002931F8">
        <w:rPr>
          <w:sz w:val="22"/>
          <w:szCs w:val="22"/>
        </w:rPr>
        <w:t>r 31</w:t>
      </w:r>
      <w:r w:rsidR="0089785A">
        <w:rPr>
          <w:sz w:val="22"/>
          <w:szCs w:val="22"/>
        </w:rPr>
        <w:t>, 2010.</w:t>
      </w:r>
    </w:p>
    <w:p w:rsidR="00647527" w:rsidRPr="00CB4ECD" w:rsidRDefault="0064752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47527" w:rsidRPr="00CB4ECD" w:rsidRDefault="00647527" w:rsidP="00647527">
      <w:pPr>
        <w:jc w:val="both"/>
        <w:rPr>
          <w:rFonts w:ascii="Arrus BT" w:hAnsi="Arrus BT"/>
          <w:bCs/>
          <w:sz w:val="22"/>
          <w:szCs w:val="22"/>
        </w:rPr>
      </w:pPr>
      <w:r w:rsidRPr="00CB4ECD">
        <w:rPr>
          <w:rFonts w:ascii="Arrus BT" w:hAnsi="Arrus BT"/>
          <w:bCs/>
          <w:sz w:val="22"/>
          <w:szCs w:val="22"/>
        </w:rPr>
        <w:t xml:space="preserve">For further information about the Judicial Merit Selection Commission and the judicial screening process, you may access the website </w:t>
      </w:r>
      <w:proofErr w:type="gramStart"/>
      <w:r w:rsidRPr="00CB4ECD">
        <w:rPr>
          <w:rFonts w:ascii="Arrus BT" w:hAnsi="Arrus BT"/>
          <w:bCs/>
          <w:sz w:val="22"/>
          <w:szCs w:val="22"/>
        </w:rPr>
        <w:t xml:space="preserve">at </w:t>
      </w:r>
      <w:proofErr w:type="gramEnd"/>
      <w:hyperlink r:id="rId10" w:history="1">
        <w:hyperlink r:id="rId11" w:history="1">
          <w:hyperlink r:id="rId12" w:history="1">
            <w:r w:rsidRPr="00CB4ECD">
              <w:rPr>
                <w:rStyle w:val="Hyperlink"/>
                <w:rFonts w:ascii="Arrus BT" w:hAnsi="Arrus BT" w:cs="Arial"/>
                <w:bCs/>
                <w:sz w:val="22"/>
                <w:szCs w:val="22"/>
              </w:rPr>
              <w:t>www.scstatehouse.net/html-pages/judmerit.html</w:t>
            </w:r>
          </w:hyperlink>
        </w:hyperlink>
      </w:hyperlink>
      <w:r w:rsidRPr="00CB4ECD">
        <w:rPr>
          <w:rFonts w:ascii="Arrus BT" w:hAnsi="Arrus BT"/>
          <w:bCs/>
          <w:sz w:val="22"/>
          <w:szCs w:val="22"/>
        </w:rPr>
        <w:t>.</w:t>
      </w:r>
    </w:p>
    <w:p w:rsidR="00647527" w:rsidRPr="00CB4ECD" w:rsidRDefault="0064752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sectPr w:rsidR="00647527" w:rsidRPr="00CB4ECD" w:rsidSect="00DD6EFD">
      <w:headerReference w:type="even" r:id="rId13"/>
      <w:headerReference w:type="default" r:id="rId14"/>
      <w:footerReference w:type="even" r:id="rId15"/>
      <w:footerReference w:type="default" r:id="rId16"/>
      <w:headerReference w:type="first" r:id="rId17"/>
      <w:footerReference w:type="first" r:id="rId18"/>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B12" w:rsidRDefault="00862B12">
      <w:r>
        <w:separator/>
      </w:r>
    </w:p>
  </w:endnote>
  <w:endnote w:type="continuationSeparator" w:id="1">
    <w:p w:rsidR="00862B12" w:rsidRDefault="00862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rus BT">
    <w:panose1 w:val="02090602060506020304"/>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B12" w:rsidRDefault="00862B12">
      <w:r>
        <w:separator/>
      </w:r>
    </w:p>
  </w:footnote>
  <w:footnote w:type="continuationSeparator" w:id="1">
    <w:p w:rsidR="00862B12" w:rsidRDefault="00862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doNotTrackMoves/>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F39"/>
    <w:rsid w:val="0000575F"/>
    <w:rsid w:val="000111B6"/>
    <w:rsid w:val="00035040"/>
    <w:rsid w:val="00037BB6"/>
    <w:rsid w:val="00055381"/>
    <w:rsid w:val="000775A3"/>
    <w:rsid w:val="000D3338"/>
    <w:rsid w:val="000E7084"/>
    <w:rsid w:val="001018C5"/>
    <w:rsid w:val="0012078F"/>
    <w:rsid w:val="00141CAA"/>
    <w:rsid w:val="00145E01"/>
    <w:rsid w:val="001668D0"/>
    <w:rsid w:val="001E54CB"/>
    <w:rsid w:val="001F4A76"/>
    <w:rsid w:val="00214922"/>
    <w:rsid w:val="00214FDA"/>
    <w:rsid w:val="0026587D"/>
    <w:rsid w:val="002878B8"/>
    <w:rsid w:val="002931F8"/>
    <w:rsid w:val="002C62A2"/>
    <w:rsid w:val="002D3B8C"/>
    <w:rsid w:val="002F0C81"/>
    <w:rsid w:val="003240B0"/>
    <w:rsid w:val="0035625D"/>
    <w:rsid w:val="00365E5A"/>
    <w:rsid w:val="00392A6D"/>
    <w:rsid w:val="003D1BF0"/>
    <w:rsid w:val="003E2134"/>
    <w:rsid w:val="00410173"/>
    <w:rsid w:val="004153D7"/>
    <w:rsid w:val="004252C4"/>
    <w:rsid w:val="0044290A"/>
    <w:rsid w:val="00490A9B"/>
    <w:rsid w:val="004A0CDA"/>
    <w:rsid w:val="004B790A"/>
    <w:rsid w:val="004C6EE6"/>
    <w:rsid w:val="004F1308"/>
    <w:rsid w:val="005044C9"/>
    <w:rsid w:val="005130D6"/>
    <w:rsid w:val="00563799"/>
    <w:rsid w:val="0056746B"/>
    <w:rsid w:val="005E102A"/>
    <w:rsid w:val="00612610"/>
    <w:rsid w:val="00647527"/>
    <w:rsid w:val="006765EF"/>
    <w:rsid w:val="00677C73"/>
    <w:rsid w:val="006C6D47"/>
    <w:rsid w:val="006D6410"/>
    <w:rsid w:val="006E040F"/>
    <w:rsid w:val="006F0E5C"/>
    <w:rsid w:val="007103F2"/>
    <w:rsid w:val="00711B6D"/>
    <w:rsid w:val="00747256"/>
    <w:rsid w:val="00755867"/>
    <w:rsid w:val="007C763F"/>
    <w:rsid w:val="007F2105"/>
    <w:rsid w:val="00835BE4"/>
    <w:rsid w:val="00841AD6"/>
    <w:rsid w:val="0084597A"/>
    <w:rsid w:val="00862B12"/>
    <w:rsid w:val="00864FCD"/>
    <w:rsid w:val="008659F1"/>
    <w:rsid w:val="0089785A"/>
    <w:rsid w:val="008A26F3"/>
    <w:rsid w:val="008C2783"/>
    <w:rsid w:val="008D1C5D"/>
    <w:rsid w:val="008D3A69"/>
    <w:rsid w:val="008E63BB"/>
    <w:rsid w:val="008E64B6"/>
    <w:rsid w:val="00913132"/>
    <w:rsid w:val="00920CA2"/>
    <w:rsid w:val="00952143"/>
    <w:rsid w:val="009540C8"/>
    <w:rsid w:val="00957942"/>
    <w:rsid w:val="00971F39"/>
    <w:rsid w:val="009C4B47"/>
    <w:rsid w:val="009D4688"/>
    <w:rsid w:val="009E0D13"/>
    <w:rsid w:val="00A066D1"/>
    <w:rsid w:val="00A31EEE"/>
    <w:rsid w:val="00A54A3C"/>
    <w:rsid w:val="00A55943"/>
    <w:rsid w:val="00A73754"/>
    <w:rsid w:val="00A85A8E"/>
    <w:rsid w:val="00AB0C08"/>
    <w:rsid w:val="00AB4F03"/>
    <w:rsid w:val="00AB680D"/>
    <w:rsid w:val="00AF3A76"/>
    <w:rsid w:val="00B408C3"/>
    <w:rsid w:val="00B43A6F"/>
    <w:rsid w:val="00B43F2C"/>
    <w:rsid w:val="00B46C3E"/>
    <w:rsid w:val="00B57289"/>
    <w:rsid w:val="00B92E28"/>
    <w:rsid w:val="00BA72F4"/>
    <w:rsid w:val="00BB1408"/>
    <w:rsid w:val="00BB752A"/>
    <w:rsid w:val="00BD4984"/>
    <w:rsid w:val="00BE4757"/>
    <w:rsid w:val="00C248BE"/>
    <w:rsid w:val="00C45B22"/>
    <w:rsid w:val="00C80708"/>
    <w:rsid w:val="00CA4601"/>
    <w:rsid w:val="00CA4CA3"/>
    <w:rsid w:val="00CB4ECD"/>
    <w:rsid w:val="00CC2DCC"/>
    <w:rsid w:val="00CE2D98"/>
    <w:rsid w:val="00D0598F"/>
    <w:rsid w:val="00D31184"/>
    <w:rsid w:val="00D3258E"/>
    <w:rsid w:val="00D32C58"/>
    <w:rsid w:val="00D43FBE"/>
    <w:rsid w:val="00D47609"/>
    <w:rsid w:val="00D61A3B"/>
    <w:rsid w:val="00D6474A"/>
    <w:rsid w:val="00D838CD"/>
    <w:rsid w:val="00DC300A"/>
    <w:rsid w:val="00DC3C13"/>
    <w:rsid w:val="00DC5038"/>
    <w:rsid w:val="00DD6EFD"/>
    <w:rsid w:val="00DE2AD0"/>
    <w:rsid w:val="00E26A8D"/>
    <w:rsid w:val="00E926EB"/>
    <w:rsid w:val="00E9571F"/>
    <w:rsid w:val="00EE6AA7"/>
    <w:rsid w:val="00F130D5"/>
    <w:rsid w:val="00F20295"/>
    <w:rsid w:val="00F258E2"/>
    <w:rsid w:val="00F4125E"/>
    <w:rsid w:val="00F41577"/>
    <w:rsid w:val="00F4235E"/>
    <w:rsid w:val="00F737F5"/>
    <w:rsid w:val="00F85162"/>
    <w:rsid w:val="00FE1B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statehouse.net/html-pages/judmerit.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statehouse.net/judmeri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net/judmerit.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1145-FB34-438C-B6B1-14DC11B6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470</TotalTime>
  <Pages>4</Pages>
  <Words>1603</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SHULERJ</cp:lastModifiedBy>
  <cp:revision>61</cp:revision>
  <cp:lastPrinted>2009-05-20T18:58:00Z</cp:lastPrinted>
  <dcterms:created xsi:type="dcterms:W3CDTF">2009-01-14T14:40:00Z</dcterms:created>
  <dcterms:modified xsi:type="dcterms:W3CDTF">2009-07-02T15:45:00Z</dcterms:modified>
</cp:coreProperties>
</file>