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04" w:rsidRDefault="002B4904" w:rsidP="00B65AD8">
      <w:r>
        <w:t>Agency Name: Department of Health and Environmental Control</w:t>
      </w:r>
    </w:p>
    <w:p w:rsidR="002B4904" w:rsidRDefault="002B4904" w:rsidP="00B65AD8">
      <w:r>
        <w:t>Statutory Authority: 48-1-10 et seq.</w:t>
      </w:r>
    </w:p>
    <w:p w:rsidR="00FB4FB8" w:rsidRDefault="00B65AD8" w:rsidP="00B65AD8">
      <w:r>
        <w:t>Document Number: 4122</w:t>
      </w:r>
    </w:p>
    <w:p w:rsidR="002B4904" w:rsidRDefault="002B4904" w:rsidP="00B65AD8">
      <w:r>
        <w:t>Proposed in State Register Volume and Issue: 33/12</w:t>
      </w:r>
    </w:p>
    <w:p w:rsidR="00FB4FB8" w:rsidRDefault="00FB4FB8" w:rsidP="00B65AD8">
      <w:r>
        <w:t>Final in State Register Volume and Issue: 34/5</w:t>
      </w:r>
    </w:p>
    <w:p w:rsidR="00FB4FB8" w:rsidRDefault="002B4904" w:rsidP="00B65AD8">
      <w:r>
        <w:t xml:space="preserve">Status: </w:t>
      </w:r>
      <w:r w:rsidR="00FB4FB8">
        <w:t>Final</w:t>
      </w:r>
    </w:p>
    <w:p w:rsidR="002B4904" w:rsidRDefault="002B4904" w:rsidP="00B65AD8">
      <w:r>
        <w:t xml:space="preserve">Subject: </w:t>
      </w:r>
      <w:r w:rsidRPr="00140D66">
        <w:t>Nitrogen Oxides (</w:t>
      </w:r>
      <w:proofErr w:type="spellStart"/>
      <w:smartTag w:uri="urn:schemas-microsoft-com:office:smarttags" w:element="stockticker">
        <w:r w:rsidRPr="00140D66">
          <w:t>NO</w:t>
        </w:r>
        <w:r w:rsidRPr="00140D66">
          <w:rPr>
            <w:vertAlign w:val="subscript"/>
          </w:rPr>
          <w:t>X</w:t>
        </w:r>
      </w:smartTag>
      <w:proofErr w:type="spellEnd"/>
      <w:r w:rsidRPr="00140D66">
        <w:t>) and Sulfur Dioxide (</w:t>
      </w:r>
      <w:proofErr w:type="spellStart"/>
      <w:r w:rsidRPr="00140D66">
        <w:t>SO</w:t>
      </w:r>
      <w:r w:rsidRPr="00140D66">
        <w:rPr>
          <w:vertAlign w:val="subscript"/>
        </w:rPr>
        <w:t>2</w:t>
      </w:r>
      <w:proofErr w:type="spellEnd"/>
      <w:r w:rsidRPr="00140D66">
        <w:t>) Budget Trading Program</w:t>
      </w:r>
    </w:p>
    <w:p w:rsidR="00B65AD8" w:rsidRDefault="00B65AD8" w:rsidP="00B65AD8"/>
    <w:p w:rsidR="00B65AD8" w:rsidRDefault="00B65AD8" w:rsidP="00B65AD8">
      <w:r>
        <w:t>History: 4122</w:t>
      </w:r>
    </w:p>
    <w:p w:rsidR="00B65AD8" w:rsidRDefault="00B65AD8" w:rsidP="00B65AD8"/>
    <w:p w:rsidR="00B65AD8" w:rsidRDefault="00B65AD8" w:rsidP="00B65AD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B4904" w:rsidRDefault="002B4904" w:rsidP="00B65AD8">
      <w:pPr>
        <w:tabs>
          <w:tab w:val="left" w:pos="475"/>
          <w:tab w:val="left" w:pos="2304"/>
          <w:tab w:val="center" w:pos="6494"/>
          <w:tab w:val="left" w:pos="7373"/>
          <w:tab w:val="left" w:pos="8554"/>
        </w:tabs>
      </w:pPr>
      <w:r>
        <w:t>-</w:t>
      </w:r>
      <w:r>
        <w:tab/>
        <w:t>12/25/2009</w:t>
      </w:r>
      <w:r>
        <w:tab/>
        <w:t xml:space="preserve">Proposed </w:t>
      </w:r>
      <w:proofErr w:type="spellStart"/>
      <w:r>
        <w:t>Reg</w:t>
      </w:r>
      <w:proofErr w:type="spellEnd"/>
      <w:r>
        <w:t xml:space="preserve"> Published in SR</w:t>
      </w:r>
      <w:r>
        <w:tab/>
      </w:r>
    </w:p>
    <w:p w:rsidR="00FB4FB8" w:rsidRDefault="00FB4FB8" w:rsidP="00B65AD8">
      <w:pPr>
        <w:tabs>
          <w:tab w:val="left" w:pos="475"/>
          <w:tab w:val="left" w:pos="2304"/>
          <w:tab w:val="center" w:pos="6494"/>
          <w:tab w:val="left" w:pos="7373"/>
          <w:tab w:val="left" w:pos="8554"/>
        </w:tabs>
      </w:pPr>
      <w:r>
        <w:t>-</w:t>
      </w:r>
      <w:r>
        <w:tab/>
        <w:t>05/28/2010</w:t>
      </w:r>
      <w:r>
        <w:tab/>
        <w:t>Final to comply with Federal</w:t>
      </w:r>
    </w:p>
    <w:p w:rsidR="00FB4FB8" w:rsidRDefault="00FB4FB8" w:rsidP="00B65AD8">
      <w:pPr>
        <w:tabs>
          <w:tab w:val="left" w:pos="475"/>
          <w:tab w:val="left" w:pos="2304"/>
          <w:tab w:val="center" w:pos="6494"/>
          <w:tab w:val="left" w:pos="7373"/>
          <w:tab w:val="left" w:pos="8554"/>
        </w:tabs>
      </w:pPr>
      <w:r>
        <w:tab/>
      </w:r>
      <w:r>
        <w:tab/>
        <w:t>Law, exempt GA review</w:t>
      </w:r>
    </w:p>
    <w:p w:rsidR="00FB4FB8" w:rsidRDefault="00FB4FB8" w:rsidP="00B65AD8">
      <w:pPr>
        <w:tabs>
          <w:tab w:val="left" w:pos="475"/>
          <w:tab w:val="left" w:pos="2304"/>
          <w:tab w:val="center" w:pos="6494"/>
          <w:tab w:val="left" w:pos="7373"/>
          <w:tab w:val="left" w:pos="8554"/>
        </w:tabs>
      </w:pPr>
      <w:r>
        <w:t>-</w:t>
      </w:r>
      <w:r>
        <w:tab/>
        <w:t>05/28/2010</w:t>
      </w:r>
      <w:r>
        <w:tab/>
        <w:t>Effective Date unless otherwise</w:t>
      </w:r>
    </w:p>
    <w:p w:rsidR="00FB4FB8" w:rsidRDefault="00FB4FB8" w:rsidP="00B65AD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65AD8" w:rsidRPr="00FB4FB8" w:rsidRDefault="00B65AD8" w:rsidP="00B65AD8">
      <w:pPr>
        <w:tabs>
          <w:tab w:val="left" w:pos="475"/>
          <w:tab w:val="left" w:pos="2304"/>
          <w:tab w:val="center" w:pos="6494"/>
          <w:tab w:val="left" w:pos="7373"/>
          <w:tab w:val="left" w:pos="8554"/>
        </w:tabs>
      </w:pPr>
    </w:p>
    <w:p w:rsidR="0074773A" w:rsidRDefault="00B65AD8">
      <w:pPr>
        <w:jc w:val="center"/>
      </w:pPr>
      <w:r>
        <w:br w:type="page"/>
      </w:r>
      <w:r w:rsidR="0074773A">
        <w:lastRenderedPageBreak/>
        <w:t>Document No. 4122</w:t>
      </w:r>
    </w:p>
    <w:p w:rsidR="0074773A" w:rsidRDefault="0074773A">
      <w:pPr>
        <w:jc w:val="center"/>
        <w:rPr>
          <w:b/>
          <w:bCs/>
        </w:rPr>
      </w:pPr>
      <w:r>
        <w:rPr>
          <w:b/>
          <w:bCs/>
        </w:rPr>
        <w:t xml:space="preserve">DEPARTMENT OF HEALTH </w:t>
      </w:r>
      <w:smartTag w:uri="urn:schemas-microsoft-com:office:smarttags" w:element="stockticker">
        <w:r>
          <w:rPr>
            <w:b/>
            <w:bCs/>
          </w:rPr>
          <w:t>AND</w:t>
        </w:r>
      </w:smartTag>
      <w:r>
        <w:rPr>
          <w:b/>
          <w:bCs/>
        </w:rPr>
        <w:t xml:space="preserve"> ENVIRONMENTAL CONTROL</w:t>
      </w:r>
    </w:p>
    <w:p w:rsidR="0074773A" w:rsidRDefault="0074773A">
      <w:pPr>
        <w:jc w:val="center"/>
      </w:pPr>
      <w:r>
        <w:t>CHAPTER 61</w:t>
      </w:r>
    </w:p>
    <w:p w:rsidR="0074773A" w:rsidRDefault="0074773A">
      <w:pPr>
        <w:jc w:val="center"/>
        <w:rPr>
          <w:i/>
          <w:iCs/>
        </w:rPr>
      </w:pPr>
      <w:r>
        <w:t>Statutory Authority: 1976 Code Sections 48-1-10</w:t>
      </w:r>
      <w:r>
        <w:rPr>
          <w:i/>
          <w:iCs/>
        </w:rPr>
        <w:t xml:space="preserve"> et seq.</w:t>
      </w:r>
    </w:p>
    <w:p w:rsidR="0074773A" w:rsidRDefault="0074773A">
      <w:pPr>
        <w:jc w:val="center"/>
      </w:pPr>
    </w:p>
    <w:p w:rsidR="0074773A" w:rsidRPr="00627D76" w:rsidRDefault="0074773A">
      <w:pPr>
        <w:rPr>
          <w:bCs/>
          <w:iCs/>
        </w:rPr>
      </w:pPr>
      <w:r>
        <w:rPr>
          <w:bCs/>
          <w:iCs/>
        </w:rPr>
        <w:t>61-62.</w:t>
      </w:r>
      <w:r w:rsidRPr="00627D76">
        <w:rPr>
          <w:bCs/>
        </w:rPr>
        <w:t xml:space="preserve"> Air Pollution Control Regulations and Standards</w:t>
      </w:r>
    </w:p>
    <w:p w:rsidR="0074773A" w:rsidRDefault="0074773A">
      <w:pPr>
        <w:rPr>
          <w:iCs/>
        </w:rPr>
      </w:pPr>
    </w:p>
    <w:p w:rsidR="0074773A" w:rsidRDefault="0074773A">
      <w:pPr>
        <w:rPr>
          <w:b/>
        </w:rPr>
      </w:pPr>
      <w:r>
        <w:rPr>
          <w:b/>
        </w:rPr>
        <w:t>Synopsis:</w:t>
      </w:r>
    </w:p>
    <w:p w:rsidR="0074773A" w:rsidRDefault="0074773A">
      <w:pPr>
        <w:rPr>
          <w:b/>
        </w:rPr>
      </w:pPr>
    </w:p>
    <w:p w:rsidR="0074773A" w:rsidRDefault="0074773A">
      <w:pPr>
        <w:rPr>
          <w:b/>
        </w:rPr>
      </w:pPr>
      <w:r w:rsidRPr="00DF4207">
        <w:t>The Department</w:t>
      </w:r>
      <w:r>
        <w:t xml:space="preserve"> of Health and Environmental Control (Department)</w:t>
      </w:r>
      <w:r w:rsidRPr="00DF4207">
        <w:t xml:space="preserve"> </w:t>
      </w:r>
      <w:r>
        <w:t>has amended</w:t>
      </w:r>
      <w:r w:rsidRPr="00DF4207">
        <w:t xml:space="preserve"> R. 61-62.96, </w:t>
      </w:r>
      <w:r w:rsidRPr="00627D76">
        <w:rPr>
          <w:iCs/>
        </w:rPr>
        <w:t>Nitrogen Oxides (</w:t>
      </w:r>
      <w:proofErr w:type="spellStart"/>
      <w:smartTag w:uri="urn:schemas-microsoft-com:office:smarttags" w:element="stockticker">
        <w:r w:rsidRPr="00627D76">
          <w:rPr>
            <w:iCs/>
          </w:rPr>
          <w:t>NO</w:t>
        </w:r>
        <w:r w:rsidRPr="00627D76">
          <w:rPr>
            <w:iCs/>
            <w:vertAlign w:val="subscript"/>
          </w:rPr>
          <w:t>X</w:t>
        </w:r>
      </w:smartTag>
      <w:proofErr w:type="spellEnd"/>
      <w:r w:rsidRPr="00627D76">
        <w:rPr>
          <w:iCs/>
        </w:rPr>
        <w:t>) and Sulfur Dioxide (</w:t>
      </w:r>
      <w:proofErr w:type="spellStart"/>
      <w:r w:rsidRPr="00627D76">
        <w:rPr>
          <w:iCs/>
        </w:rPr>
        <w:t>SO</w:t>
      </w:r>
      <w:r w:rsidRPr="00627D76">
        <w:rPr>
          <w:iCs/>
          <w:vertAlign w:val="subscript"/>
        </w:rPr>
        <w:t>2</w:t>
      </w:r>
      <w:proofErr w:type="spellEnd"/>
      <w:r w:rsidRPr="00627D76">
        <w:rPr>
          <w:iCs/>
        </w:rPr>
        <w:t>) Budget Trading Program</w:t>
      </w:r>
      <w:r>
        <w:rPr>
          <w:iCs/>
        </w:rPr>
        <w:t>,</w:t>
      </w:r>
      <w:r w:rsidRPr="00DF4207">
        <w:rPr>
          <w:i/>
          <w:iCs/>
        </w:rPr>
        <w:t xml:space="preserve"> </w:t>
      </w:r>
      <w:r w:rsidRPr="00DF4207">
        <w:t>and the</w:t>
      </w:r>
      <w:r>
        <w:t xml:space="preserve"> State Implementation Plan (</w:t>
      </w:r>
      <w:r w:rsidRPr="00DF4207">
        <w:t>SIP</w:t>
      </w:r>
      <w:r>
        <w:t>)</w:t>
      </w:r>
      <w:r w:rsidRPr="00DF4207">
        <w:t xml:space="preserve"> to address the outstanding requests made by the EPA in order to obtain full SIP approval. These revisions address the requirements of the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Annual Allowance Allocations, the requirements of recordation of the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Annual Allowance Allocations, the definition of “fossil-fuel-fired,” the definition of “Non-</w:t>
      </w:r>
      <w:proofErr w:type="spellStart"/>
      <w:r w:rsidRPr="00DF4207">
        <w:t>EGU</w:t>
      </w:r>
      <w:proofErr w:type="spellEnd"/>
      <w:r w:rsidRPr="00DF4207">
        <w:t xml:space="preserve"> Applicability,” the timing requirements of the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Ozone Season Allocations, the requirements of the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Ozone Seasons Allowance Allocations, and the requirements of recordation of the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Ozone Season Allowances. The Department </w:t>
      </w:r>
      <w:r>
        <w:t>has also made</w:t>
      </w:r>
      <w:r w:rsidRPr="00DF4207">
        <w:t xml:space="preserve"> typographical corrections and clarifications to R.</w:t>
      </w:r>
      <w:r>
        <w:t xml:space="preserve"> </w:t>
      </w:r>
      <w:r w:rsidRPr="00DF4207">
        <w:t>61-62.96</w:t>
      </w:r>
      <w:r>
        <w:t>.</w:t>
      </w:r>
    </w:p>
    <w:p w:rsidR="0074773A" w:rsidRPr="00BC667D" w:rsidRDefault="0074773A"/>
    <w:p w:rsidR="0074773A" w:rsidRPr="00BC667D" w:rsidRDefault="0074773A" w:rsidP="00BC667D">
      <w:pPr>
        <w:jc w:val="center"/>
      </w:pPr>
      <w:r w:rsidRPr="00BC667D">
        <w:t>Discussion of Revisions:</w:t>
      </w:r>
    </w:p>
    <w:p w:rsidR="0074773A" w:rsidRDefault="0074773A"/>
    <w:p w:rsidR="0074773A" w:rsidRPr="00125899" w:rsidRDefault="0074773A" w:rsidP="00627D76">
      <w:r w:rsidRPr="00125899">
        <w:t>SECTION CITATION/EXPLANATION OF CHANGE:</w:t>
      </w:r>
    </w:p>
    <w:p w:rsidR="0074773A" w:rsidRPr="00125899" w:rsidRDefault="0074773A" w:rsidP="00627D76"/>
    <w:p w:rsidR="0074773A" w:rsidRDefault="0074773A" w:rsidP="00627D76">
      <w:r w:rsidRPr="00A70467">
        <w:t>ENTIRE R.</w:t>
      </w:r>
      <w:r>
        <w:t xml:space="preserve"> </w:t>
      </w:r>
      <w:r w:rsidRPr="00A70467">
        <w:t>61-62.96</w:t>
      </w:r>
    </w:p>
    <w:p w:rsidR="0074773A" w:rsidRDefault="0074773A" w:rsidP="00627D76"/>
    <w:p w:rsidR="0074773A" w:rsidRPr="007C6A71" w:rsidRDefault="0074773A" w:rsidP="00627D76">
      <w:r>
        <w:t xml:space="preserve">Regulation, 61-62.96, </w:t>
      </w:r>
      <w:r w:rsidRPr="007C6A71">
        <w:t>Nitrogen Oxides (</w:t>
      </w:r>
      <w:proofErr w:type="spellStart"/>
      <w:smartTag w:uri="urn:schemas-microsoft-com:office:smarttags" w:element="stockticker">
        <w:r w:rsidRPr="007C6A71">
          <w:t>NO</w:t>
        </w:r>
        <w:r w:rsidRPr="007C6A71">
          <w:rPr>
            <w:vertAlign w:val="subscript"/>
          </w:rPr>
          <w:t>X</w:t>
        </w:r>
      </w:smartTag>
      <w:proofErr w:type="spellEnd"/>
      <w:r w:rsidRPr="007C6A71">
        <w:t>) and Sulfur Dioxide (</w:t>
      </w:r>
      <w:proofErr w:type="spellStart"/>
      <w:r w:rsidRPr="007C6A71">
        <w:t>SO</w:t>
      </w:r>
      <w:r w:rsidRPr="007C6A71">
        <w:rPr>
          <w:vertAlign w:val="subscript"/>
        </w:rPr>
        <w:t>2</w:t>
      </w:r>
      <w:proofErr w:type="spellEnd"/>
      <w:r w:rsidRPr="007C6A71">
        <w:t>) Budget Trading Program</w:t>
      </w:r>
      <w:r>
        <w:t>:</w:t>
      </w:r>
      <w:r>
        <w:rPr>
          <w:b/>
          <w:i/>
        </w:rPr>
        <w:t xml:space="preserve"> </w:t>
      </w:r>
    </w:p>
    <w:p w:rsidR="0074773A" w:rsidRDefault="0074773A" w:rsidP="00627D76">
      <w:r>
        <w:t>Entire regulation is revised for consistent use of the section symbol (“§”).</w:t>
      </w:r>
    </w:p>
    <w:p w:rsidR="0074773A" w:rsidRDefault="0074773A" w:rsidP="00627D76"/>
    <w:p w:rsidR="0074773A" w:rsidRDefault="0074773A" w:rsidP="00627D76">
      <w:r>
        <w:t>GENERAL PROVISIONS</w:t>
      </w:r>
    </w:p>
    <w:p w:rsidR="0074773A" w:rsidRDefault="0074773A" w:rsidP="00627D76"/>
    <w:p w:rsidR="0074773A" w:rsidRDefault="0074773A" w:rsidP="00627D76">
      <w:r>
        <w:t>Regulation, 61-62.96, General Provisions:</w:t>
      </w:r>
    </w:p>
    <w:p w:rsidR="0074773A" w:rsidRDefault="0074773A" w:rsidP="00627D76">
      <w:r>
        <w:t>This section is revised to move “General Provisions” down one line for clarity. It is not part of the title of R. 61-62.96.</w:t>
      </w:r>
    </w:p>
    <w:p w:rsidR="0074773A" w:rsidRDefault="0074773A" w:rsidP="00627D76"/>
    <w:p w:rsidR="0074773A" w:rsidRPr="00750BB3" w:rsidRDefault="0074773A" w:rsidP="00627D76">
      <w:pPr>
        <w:rPr>
          <w:highlight w:val="cyan"/>
        </w:rPr>
      </w:pPr>
      <w:r w:rsidRPr="00A70467">
        <w:t xml:space="preserve">SUBPART EE </w:t>
      </w:r>
      <w:r w:rsidRPr="001B7678">
        <w:t>-</w:t>
      </w:r>
      <w:r w:rsidRPr="00A70467">
        <w:t xml:space="preserve"> “</w:t>
      </w:r>
      <w:proofErr w:type="spellStart"/>
      <w:smartTag w:uri="urn:schemas-microsoft-com:office:smarttags" w:element="stockticker">
        <w:r w:rsidRPr="00A70467">
          <w:t>CAIR</w:t>
        </w:r>
      </w:smartTag>
      <w:proofErr w:type="spellEnd"/>
      <w:r w:rsidRPr="00A70467">
        <w:t xml:space="preserve"> </w:t>
      </w:r>
      <w:proofErr w:type="spellStart"/>
      <w:smartTag w:uri="urn:schemas-microsoft-com:office:smarttags" w:element="stockticker">
        <w:r w:rsidRPr="00A70467">
          <w:t>NO</w:t>
        </w:r>
        <w:r w:rsidRPr="00A70467">
          <w:rPr>
            <w:vertAlign w:val="subscript"/>
          </w:rPr>
          <w:t>X</w:t>
        </w:r>
      </w:smartTag>
      <w:proofErr w:type="spellEnd"/>
      <w:r w:rsidRPr="00A70467">
        <w:t xml:space="preserve"> ALLOWANCE ALLOCATIONS”</w:t>
      </w:r>
    </w:p>
    <w:p w:rsidR="0074773A" w:rsidRDefault="0074773A" w:rsidP="00627D76"/>
    <w:p w:rsidR="0074773A" w:rsidRDefault="0074773A" w:rsidP="00627D76">
      <w:r>
        <w:t xml:space="preserve">Regulation, 61-62. Section 96.142 </w:t>
      </w:r>
      <w:proofErr w:type="spellStart"/>
      <w:smartTag w:uri="urn:schemas-microsoft-com:office:smarttags" w:element="stockticker">
        <w:r>
          <w:t>CAIR</w:t>
        </w:r>
      </w:smartTag>
      <w:proofErr w:type="spellEnd"/>
      <w:r>
        <w:t xml:space="preserve"> </w:t>
      </w:r>
      <w:proofErr w:type="spellStart"/>
      <w:smartTag w:uri="urn:schemas-microsoft-com:office:smarttags" w:element="stockticker">
        <w:r>
          <w:t>NO</w:t>
        </w:r>
        <w:r w:rsidRPr="00A70467">
          <w:rPr>
            <w:vertAlign w:val="subscript"/>
          </w:rPr>
          <w:t>X</w:t>
        </w:r>
      </w:smartTag>
      <w:proofErr w:type="spellEnd"/>
      <w:r>
        <w:rPr>
          <w:vertAlign w:val="subscript"/>
        </w:rPr>
        <w:t xml:space="preserve"> </w:t>
      </w:r>
      <w:r>
        <w:t>Allowance Allocations:</w:t>
      </w:r>
    </w:p>
    <w:p w:rsidR="0074773A" w:rsidRPr="00A70467" w:rsidRDefault="0074773A" w:rsidP="00627D76">
      <w:r>
        <w:t>Paragraph (a</w:t>
      </w:r>
      <w:proofErr w:type="gramStart"/>
      <w:r>
        <w:t>)(</w:t>
      </w:r>
      <w:proofErr w:type="gramEnd"/>
      <w:r>
        <w:t>1)(ii) is revised to add “first year of the” between “the” and “control.”</w:t>
      </w:r>
    </w:p>
    <w:p w:rsidR="0074773A" w:rsidRPr="00DF4207" w:rsidRDefault="0074773A" w:rsidP="00627D76"/>
    <w:p w:rsidR="0074773A" w:rsidRPr="00DF4207" w:rsidRDefault="0074773A" w:rsidP="00627D76">
      <w:r w:rsidRPr="00DF4207">
        <w:t xml:space="preserve">Regulation, 61-62. Section 96.142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Allowance Allocations:</w:t>
      </w:r>
    </w:p>
    <w:p w:rsidR="0074773A" w:rsidRPr="00DF4207" w:rsidRDefault="0074773A" w:rsidP="00627D76">
      <w:r w:rsidRPr="00DF4207">
        <w:t>Paragraph (a</w:t>
      </w:r>
      <w:proofErr w:type="gramStart"/>
      <w:r w:rsidRPr="00DF4207">
        <w:t>)(</w:t>
      </w:r>
      <w:proofErr w:type="gramEnd"/>
      <w:r w:rsidRPr="00DF4207">
        <w:t xml:space="preserve">2) </w:t>
      </w:r>
      <w:r>
        <w:t>is</w:t>
      </w:r>
      <w:r w:rsidRPr="00DF4207">
        <w:t xml:space="preserve"> revised to capitalize the “p” in “part” in three places.</w:t>
      </w:r>
    </w:p>
    <w:p w:rsidR="0074773A" w:rsidRDefault="0074773A" w:rsidP="00627D76"/>
    <w:p w:rsidR="0074773A" w:rsidRPr="007119EA" w:rsidRDefault="0074773A" w:rsidP="00627D76">
      <w:r w:rsidRPr="007119EA">
        <w:t>Regulation</w:t>
      </w:r>
      <w:r w:rsidRPr="00CE5D5D">
        <w:t>,</w:t>
      </w:r>
      <w:r w:rsidRPr="007119EA">
        <w:t xml:space="preserve"> 61-62. Sections 96.143</w:t>
      </w:r>
      <w:r>
        <w:t xml:space="preserve"> Compliance Supplement Pool:</w:t>
      </w:r>
    </w:p>
    <w:p w:rsidR="0074773A" w:rsidRPr="007119EA" w:rsidRDefault="0074773A" w:rsidP="00627D76">
      <w:r w:rsidRPr="007119EA">
        <w:t>Paragraphs (b</w:t>
      </w:r>
      <w:proofErr w:type="gramStart"/>
      <w:r w:rsidRPr="007119EA">
        <w:t>)(</w:t>
      </w:r>
      <w:proofErr w:type="gramEnd"/>
      <w:r w:rsidRPr="007119EA">
        <w:t>1) and (2)</w:t>
      </w:r>
      <w:r>
        <w:t xml:space="preserve"> are</w:t>
      </w:r>
      <w:r w:rsidRPr="007119EA">
        <w:t xml:space="preserve"> revised to capitalize the “p” in “part” in three places.</w:t>
      </w:r>
    </w:p>
    <w:p w:rsidR="0074773A" w:rsidRPr="00DF4207" w:rsidRDefault="0074773A" w:rsidP="00627D76"/>
    <w:p w:rsidR="0074773A" w:rsidRDefault="0074773A" w:rsidP="00627D76">
      <w:r w:rsidRPr="001B7678">
        <w:t>SUBPART FF - “</w:t>
      </w:r>
      <w:proofErr w:type="spellStart"/>
      <w:smartTag w:uri="urn:schemas-microsoft-com:office:smarttags" w:element="stockticker">
        <w:r w:rsidRPr="001B7678">
          <w:t>CAIR</w:t>
        </w:r>
      </w:smartTag>
      <w:proofErr w:type="spellEnd"/>
      <w:r w:rsidRPr="001B7678">
        <w:t xml:space="preserve"> </w:t>
      </w:r>
      <w:proofErr w:type="spellStart"/>
      <w:smartTag w:uri="urn:schemas-microsoft-com:office:smarttags" w:element="stockticker">
        <w:r w:rsidRPr="001B7678">
          <w:t>NO</w:t>
        </w:r>
        <w:r w:rsidRPr="001B7678">
          <w:rPr>
            <w:vertAlign w:val="subscript"/>
          </w:rPr>
          <w:t>X</w:t>
        </w:r>
      </w:smartTag>
      <w:proofErr w:type="spellEnd"/>
      <w:r w:rsidRPr="001B7678">
        <w:rPr>
          <w:vertAlign w:val="subscript"/>
        </w:rPr>
        <w:t xml:space="preserve"> </w:t>
      </w:r>
      <w:r>
        <w:t>ALLOWANCE TRACKING SYSTEM”</w:t>
      </w:r>
    </w:p>
    <w:p w:rsidR="0074773A" w:rsidRPr="00DF4207" w:rsidRDefault="0074773A" w:rsidP="00627D76"/>
    <w:p w:rsidR="0074773A" w:rsidRPr="00DF4207" w:rsidRDefault="0074773A" w:rsidP="00627D76">
      <w:r w:rsidRPr="00DF4207">
        <w:t xml:space="preserve">Regulation, 61-62.96, Section 96.153 Recordation of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t xml:space="preserve"> Allowance Allocations:</w:t>
      </w:r>
    </w:p>
    <w:p w:rsidR="0074773A" w:rsidRPr="00DF4207" w:rsidRDefault="0074773A" w:rsidP="00627D76">
      <w:r w:rsidRPr="00DF4207">
        <w:t xml:space="preserve">This subsection </w:t>
      </w:r>
      <w:r>
        <w:t>is</w:t>
      </w:r>
      <w:r w:rsidRPr="00DF4207">
        <w:t xml:space="preserve"> revised to add the process by which EPA records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allowances.</w:t>
      </w:r>
    </w:p>
    <w:p w:rsidR="0074773A" w:rsidRDefault="0074773A" w:rsidP="00627D76"/>
    <w:p w:rsidR="0074773A" w:rsidRPr="00DF4207" w:rsidRDefault="0074773A" w:rsidP="00627D76">
      <w:r w:rsidRPr="00E57AF7">
        <w:t xml:space="preserve">SUBPART </w:t>
      </w:r>
      <w:proofErr w:type="spellStart"/>
      <w:r w:rsidRPr="00E57AF7">
        <w:t>AAAA</w:t>
      </w:r>
      <w:proofErr w:type="spellEnd"/>
      <w:r>
        <w:t xml:space="preserve"> </w:t>
      </w:r>
      <w:r w:rsidRPr="001B7678">
        <w:t>-</w:t>
      </w:r>
      <w:r>
        <w:t xml:space="preserve"> “</w:t>
      </w:r>
      <w:proofErr w:type="spellStart"/>
      <w:smartTag w:uri="urn:schemas-microsoft-com:office:smarttags" w:element="stockticker">
        <w:r>
          <w:t>CAIR</w:t>
        </w:r>
      </w:smartTag>
      <w:proofErr w:type="spellEnd"/>
      <w:r>
        <w:t xml:space="preserve"> </w:t>
      </w:r>
      <w:proofErr w:type="spellStart"/>
      <w:smartTag w:uri="urn:schemas-microsoft-com:office:smarttags" w:element="stockticker">
        <w:r>
          <w:t>NO</w:t>
        </w:r>
        <w:r w:rsidRPr="00E57AF7">
          <w:rPr>
            <w:vertAlign w:val="subscript"/>
          </w:rPr>
          <w:t>X</w:t>
        </w:r>
      </w:smartTag>
      <w:proofErr w:type="spellEnd"/>
      <w:r>
        <w:t xml:space="preserve"> OZONE SEASON TRADING PROGRAM”</w:t>
      </w:r>
    </w:p>
    <w:p w:rsidR="0074773A" w:rsidRDefault="0074773A" w:rsidP="00627D76"/>
    <w:p w:rsidR="0074773A" w:rsidRDefault="0074773A" w:rsidP="00627D76">
      <w:r>
        <w:t>Regulation, 61-62.96 Section 96.302 Definitions:</w:t>
      </w:r>
    </w:p>
    <w:p w:rsidR="0074773A" w:rsidRDefault="0074773A" w:rsidP="00627D76">
      <w:r>
        <w:t>Definitions: “Commence commercial operation” is revised to clarify that a unit’s date of commencement of operation shall also be its date of commencement of commercial operation.</w:t>
      </w:r>
    </w:p>
    <w:p w:rsidR="0074773A" w:rsidRDefault="0074773A" w:rsidP="00627D76"/>
    <w:p w:rsidR="0074773A" w:rsidRPr="00DF4207" w:rsidRDefault="0074773A" w:rsidP="00627D76">
      <w:r w:rsidRPr="00DF4207">
        <w:t>Regulation, 61-62.96 Section 96.302 Definitions:</w:t>
      </w:r>
    </w:p>
    <w:p w:rsidR="0074773A" w:rsidRPr="00DF4207" w:rsidRDefault="0074773A" w:rsidP="00627D76">
      <w:r w:rsidRPr="00DF4207">
        <w:t>The definition of “non-Electric Generating Unit”</w:t>
      </w:r>
      <w:r>
        <w:t xml:space="preserve"> is</w:t>
      </w:r>
      <w:r w:rsidRPr="00DF4207">
        <w:t xml:space="preserve"> revised to capitalize the “n” in “</w:t>
      </w:r>
      <w:proofErr w:type="gramStart"/>
      <w:r w:rsidRPr="00DF4207">
        <w:t>non</w:t>
      </w:r>
      <w:proofErr w:type="gramEnd"/>
      <w:r w:rsidRPr="00DF4207">
        <w:t>.”</w:t>
      </w:r>
    </w:p>
    <w:p w:rsidR="0074773A" w:rsidRDefault="0074773A" w:rsidP="00627D76"/>
    <w:p w:rsidR="0074773A" w:rsidRDefault="0074773A" w:rsidP="00627D76">
      <w:r>
        <w:t>Regulation, 61-62.96 Section 96.302 Definitions:</w:t>
      </w:r>
    </w:p>
    <w:p w:rsidR="0074773A" w:rsidRDefault="0074773A" w:rsidP="00627D76">
      <w:r>
        <w:t>The definition of “Commence operation” is revised to replace capital “S” in “Section” with a lower-case “s.”</w:t>
      </w:r>
    </w:p>
    <w:p w:rsidR="0074773A" w:rsidRDefault="0074773A" w:rsidP="00627D76"/>
    <w:p w:rsidR="0074773A" w:rsidRPr="00DF4207" w:rsidRDefault="0074773A" w:rsidP="00627D76">
      <w:r w:rsidRPr="00DF4207">
        <w:t>Regulation, 61-62.96 Section 96.302 Definitions:</w:t>
      </w:r>
    </w:p>
    <w:p w:rsidR="0074773A" w:rsidRPr="00DF4207" w:rsidRDefault="0074773A" w:rsidP="00627D76">
      <w:r w:rsidRPr="00DF4207">
        <w:t xml:space="preserve">Subsection </w:t>
      </w:r>
      <w:r>
        <w:t>is</w:t>
      </w:r>
      <w:r w:rsidRPr="00DF4207">
        <w:t xml:space="preserve"> revised to remove the stipulation that </w:t>
      </w:r>
      <w:r>
        <w:t>units</w:t>
      </w:r>
      <w:r w:rsidRPr="00DF4207">
        <w:t xml:space="preserve"> begin operation on or after </w:t>
      </w:r>
      <w:smartTag w:uri="urn:schemas-microsoft-com:office:smarttags" w:element="date">
        <w:smartTagPr>
          <w:attr w:name="Month" w:val="1"/>
          <w:attr w:name="Day" w:val="1"/>
          <w:attr w:name="Year" w:val="1996"/>
        </w:smartTagPr>
        <w:r w:rsidRPr="00DF4207">
          <w:t>January 1, 1996</w:t>
        </w:r>
      </w:smartTag>
      <w:r w:rsidRPr="00DF4207">
        <w:t>, for the definition of “fossil-fuel-fired” to apply.</w:t>
      </w:r>
    </w:p>
    <w:p w:rsidR="0074773A" w:rsidRDefault="0074773A" w:rsidP="00627D76"/>
    <w:p w:rsidR="0074773A" w:rsidRDefault="0074773A" w:rsidP="00627D76">
      <w:r>
        <w:t>Regulation, 61-61.96 Section 96.302 Definitions:</w:t>
      </w:r>
    </w:p>
    <w:p w:rsidR="0074773A" w:rsidRDefault="0074773A" w:rsidP="00627D76">
      <w:r>
        <w:t>The definition of “Unit” is revised to include the word “section” before “96.304” in two places.</w:t>
      </w:r>
    </w:p>
    <w:p w:rsidR="0074773A" w:rsidRDefault="0074773A" w:rsidP="00627D76"/>
    <w:p w:rsidR="0074773A" w:rsidRPr="00DF4207" w:rsidRDefault="0074773A" w:rsidP="00627D76">
      <w:r w:rsidRPr="00DF4207">
        <w:t>Regulation, 61-62.96 Section 96.304 Applicability</w:t>
      </w:r>
      <w:r>
        <w:t>, at 304(a</w:t>
      </w:r>
      <w:proofErr w:type="gramStart"/>
      <w:r>
        <w:t>)(</w:t>
      </w:r>
      <w:proofErr w:type="gramEnd"/>
      <w:r>
        <w:t>1)(ii)</w:t>
      </w:r>
      <w:r w:rsidRPr="00DF4207">
        <w:t>:</w:t>
      </w:r>
    </w:p>
    <w:p w:rsidR="0074773A" w:rsidRPr="00DF4207" w:rsidRDefault="0074773A" w:rsidP="00627D76">
      <w:r w:rsidRPr="00DF4207">
        <w:t xml:space="preserve">Subsection </w:t>
      </w:r>
      <w:r>
        <w:t>is</w:t>
      </w:r>
      <w:r w:rsidRPr="00DF4207">
        <w:t xml:space="preserve"> revised to clarify the applicability of Non-</w:t>
      </w:r>
      <w:proofErr w:type="spellStart"/>
      <w:r w:rsidRPr="00DF4207">
        <w:t>EGUs</w:t>
      </w:r>
      <w:proofErr w:type="spellEnd"/>
      <w:r w:rsidRPr="00DF4207">
        <w:t xml:space="preserve"> to the </w:t>
      </w:r>
      <w:proofErr w:type="spellStart"/>
      <w:smartTag w:uri="urn:schemas-microsoft-com:office:smarttags" w:element="stockticker">
        <w:r w:rsidRPr="00DF4207">
          <w:t>CAIR</w:t>
        </w:r>
      </w:smartTag>
      <w:proofErr w:type="spellEnd"/>
      <w:r w:rsidRPr="00DF4207">
        <w:t xml:space="preserve"> and remove the applicability of units with a maximum heat input greater than 250 </w:t>
      </w:r>
      <w:proofErr w:type="spellStart"/>
      <w:r w:rsidRPr="00DF4207">
        <w:t>mmBtu</w:t>
      </w:r>
      <w:proofErr w:type="spellEnd"/>
      <w:r w:rsidRPr="00DF4207">
        <w:t xml:space="preserve">/hr that have not served a generator that produced electricity for sale or if that generator has a nameplate capacity of 25 </w:t>
      </w:r>
      <w:proofErr w:type="spellStart"/>
      <w:r w:rsidRPr="00DF4207">
        <w:t>MWe</w:t>
      </w:r>
      <w:proofErr w:type="spellEnd"/>
      <w:r w:rsidRPr="00DF4207">
        <w:t xml:space="preserve"> or less and has the potential to use no more than 50 percent of the potential electrical output of the unit.</w:t>
      </w:r>
    </w:p>
    <w:p w:rsidR="0074773A" w:rsidRDefault="0074773A" w:rsidP="00627D76"/>
    <w:p w:rsidR="0074773A" w:rsidRPr="00750BB3" w:rsidRDefault="0074773A" w:rsidP="00627D76">
      <w:r w:rsidRPr="00E57AF7">
        <w:t xml:space="preserve">SUBPART </w:t>
      </w:r>
      <w:proofErr w:type="spellStart"/>
      <w:smartTag w:uri="urn:schemas-microsoft-com:office:smarttags" w:element="stockticker">
        <w:r w:rsidRPr="00E57AF7">
          <w:t>EEEE</w:t>
        </w:r>
      </w:smartTag>
      <w:proofErr w:type="spellEnd"/>
      <w:r w:rsidRPr="00E57AF7">
        <w:t xml:space="preserve"> – “</w:t>
      </w:r>
      <w:proofErr w:type="spellStart"/>
      <w:smartTag w:uri="urn:schemas-microsoft-com:office:smarttags" w:element="stockticker">
        <w:r w:rsidRPr="00E57AF7">
          <w:t>CAIR</w:t>
        </w:r>
      </w:smartTag>
      <w:proofErr w:type="spellEnd"/>
      <w:r w:rsidRPr="00E57AF7">
        <w:t xml:space="preserve"> </w:t>
      </w:r>
      <w:proofErr w:type="spellStart"/>
      <w:smartTag w:uri="urn:schemas-microsoft-com:office:smarttags" w:element="stockticker">
        <w:r w:rsidRPr="00E57AF7">
          <w:t>NO</w:t>
        </w:r>
        <w:r w:rsidRPr="00E57AF7">
          <w:rPr>
            <w:vertAlign w:val="subscript"/>
          </w:rPr>
          <w:t>X</w:t>
        </w:r>
      </w:smartTag>
      <w:proofErr w:type="spellEnd"/>
      <w:r>
        <w:rPr>
          <w:vertAlign w:val="subscript"/>
        </w:rPr>
        <w:t xml:space="preserve"> </w:t>
      </w:r>
      <w:r w:rsidRPr="00E57AF7">
        <w:t>OZONE SE</w:t>
      </w:r>
      <w:r>
        <w:t>A</w:t>
      </w:r>
      <w:r w:rsidRPr="00E57AF7">
        <w:t>SON ALLOWANCE ALLOCATIONS</w:t>
      </w:r>
    </w:p>
    <w:p w:rsidR="0074773A" w:rsidRPr="00DF4207" w:rsidRDefault="0074773A" w:rsidP="00627D76"/>
    <w:p w:rsidR="0074773A" w:rsidRPr="00DF4207" w:rsidRDefault="0074773A" w:rsidP="00627D76">
      <w:r w:rsidRPr="00DF4207">
        <w:t>Regulation, 61-62.96 Section 96.3</w:t>
      </w:r>
      <w:r>
        <w:t xml:space="preserve">41 </w:t>
      </w:r>
      <w:r w:rsidRPr="00DF4207">
        <w:t xml:space="preserve">Timing requirements for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7C6A71">
        <w:t>Ozone</w:t>
      </w:r>
      <w:r>
        <w:t xml:space="preserve"> Season Allowance A</w:t>
      </w:r>
      <w:r w:rsidRPr="00DF4207">
        <w:t>llocations:</w:t>
      </w:r>
    </w:p>
    <w:p w:rsidR="0074773A" w:rsidRPr="00DF4207" w:rsidRDefault="0074773A" w:rsidP="00627D76">
      <w:r w:rsidRPr="00DF4207">
        <w:t>Paragraph (b</w:t>
      </w:r>
      <w:proofErr w:type="gramStart"/>
      <w:r w:rsidRPr="00DF4207">
        <w:t>)(</w:t>
      </w:r>
      <w:proofErr w:type="gramEnd"/>
      <w:r w:rsidRPr="00DF4207">
        <w:t xml:space="preserve">2) </w:t>
      </w:r>
      <w:r>
        <w:t>is</w:t>
      </w:r>
      <w:r w:rsidRPr="00DF4207">
        <w:t xml:space="preserve"> revised to correct a typographical error by changing “2008” to “2009.”</w:t>
      </w:r>
    </w:p>
    <w:p w:rsidR="0074773A" w:rsidRDefault="0074773A" w:rsidP="00627D76"/>
    <w:p w:rsidR="0074773A" w:rsidRDefault="0074773A" w:rsidP="00627D76">
      <w:r>
        <w:t xml:space="preserve">Regulation, 61.96 Section 96.342 </w:t>
      </w:r>
      <w:proofErr w:type="spellStart"/>
      <w:smartTag w:uri="urn:schemas-microsoft-com:office:smarttags" w:element="stockticker">
        <w:r>
          <w:t>CAIR</w:t>
        </w:r>
      </w:smartTag>
      <w:proofErr w:type="spellEnd"/>
      <w:r>
        <w:t xml:space="preserve"> </w:t>
      </w:r>
      <w:proofErr w:type="spellStart"/>
      <w:smartTag w:uri="urn:schemas-microsoft-com:office:smarttags" w:element="stockticker">
        <w:r>
          <w:t>NO</w:t>
        </w:r>
        <w:r w:rsidRPr="00586D29">
          <w:rPr>
            <w:vertAlign w:val="subscript"/>
          </w:rPr>
          <w:t>X</w:t>
        </w:r>
      </w:smartTag>
      <w:proofErr w:type="spellEnd"/>
      <w:r>
        <w:rPr>
          <w:vertAlign w:val="subscript"/>
        </w:rPr>
        <w:t xml:space="preserve"> </w:t>
      </w:r>
      <w:r>
        <w:t>Ozone Season Allowance Allocations:</w:t>
      </w:r>
    </w:p>
    <w:p w:rsidR="0074773A" w:rsidRPr="00586D29" w:rsidRDefault="0074773A" w:rsidP="00627D76">
      <w:r>
        <w:t>Paragraph (a</w:t>
      </w:r>
      <w:proofErr w:type="gramStart"/>
      <w:r>
        <w:t>)(</w:t>
      </w:r>
      <w:proofErr w:type="gramEnd"/>
      <w:r>
        <w:t>1)(</w:t>
      </w:r>
      <w:proofErr w:type="spellStart"/>
      <w:r>
        <w:t>i</w:t>
      </w:r>
      <w:proofErr w:type="spellEnd"/>
      <w:r>
        <w:t>) is revised to add an “s” to “period.”</w:t>
      </w:r>
    </w:p>
    <w:p w:rsidR="0074773A" w:rsidRPr="00DF4207" w:rsidRDefault="0074773A" w:rsidP="00627D76"/>
    <w:p w:rsidR="0074773A" w:rsidRPr="00DF4207" w:rsidRDefault="0074773A" w:rsidP="00627D76">
      <w:r w:rsidRPr="00DF4207">
        <w:t xml:space="preserve">Regulation, 61-62.96 Section 96.342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Ozone Season Allowance Allocations</w:t>
      </w:r>
      <w:r>
        <w:t>:</w:t>
      </w:r>
    </w:p>
    <w:p w:rsidR="0074773A" w:rsidRDefault="0074773A" w:rsidP="00627D76">
      <w:r>
        <w:t>Paragraph (a</w:t>
      </w:r>
      <w:proofErr w:type="gramStart"/>
      <w:r>
        <w:t>)(</w:t>
      </w:r>
      <w:proofErr w:type="gramEnd"/>
      <w:r>
        <w:t>2</w:t>
      </w:r>
      <w:r w:rsidRPr="00DF4207">
        <w:t xml:space="preserve">) </w:t>
      </w:r>
      <w:r>
        <w:t>is</w:t>
      </w:r>
      <w:r w:rsidRPr="00DF4207">
        <w:t xml:space="preserve"> revised to capitalize the “p” in “part” in </w:t>
      </w:r>
      <w:r>
        <w:t>four</w:t>
      </w:r>
      <w:r w:rsidRPr="00DF4207">
        <w:t xml:space="preserve"> places</w:t>
      </w:r>
      <w:r>
        <w:t>.</w:t>
      </w:r>
    </w:p>
    <w:p w:rsidR="0074773A" w:rsidRPr="00DF4207" w:rsidRDefault="0074773A" w:rsidP="00627D76"/>
    <w:p w:rsidR="0074773A" w:rsidRPr="00DF4207" w:rsidRDefault="0074773A" w:rsidP="00627D76">
      <w:r w:rsidRPr="00DF4207">
        <w:t xml:space="preserve">Regulation, 61-62.96 Section 96.342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Ozone Season Allowance Allocations</w:t>
      </w:r>
      <w:r>
        <w:t>:</w:t>
      </w:r>
    </w:p>
    <w:p w:rsidR="0074773A" w:rsidRPr="00DF4207" w:rsidRDefault="0074773A" w:rsidP="00627D76">
      <w:r w:rsidRPr="00DF4207">
        <w:t>Paragraph (b</w:t>
      </w:r>
      <w:proofErr w:type="gramStart"/>
      <w:r w:rsidRPr="00DF4207">
        <w:t>)(</w:t>
      </w:r>
      <w:proofErr w:type="gramEnd"/>
      <w:r w:rsidRPr="00DF4207">
        <w:t xml:space="preserve">3) </w:t>
      </w:r>
      <w:r>
        <w:t>is</w:t>
      </w:r>
      <w:r w:rsidRPr="00DF4207">
        <w:t xml:space="preserve"> revised to remove a regulation citation and add explanation.</w:t>
      </w:r>
    </w:p>
    <w:p w:rsidR="0074773A" w:rsidRPr="00DF4207" w:rsidRDefault="0074773A" w:rsidP="00627D76">
      <w:pPr>
        <w:rPr>
          <w:vertAlign w:val="subscript"/>
        </w:rPr>
      </w:pPr>
    </w:p>
    <w:p w:rsidR="0074773A" w:rsidRPr="00DF4207" w:rsidRDefault="0074773A" w:rsidP="00627D76">
      <w:r w:rsidRPr="00DF4207">
        <w:t xml:space="preserve">Regulation, 61-62.96 Section 96.342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Ozone Season Allowance Allocations</w:t>
      </w:r>
      <w:r>
        <w:t>:</w:t>
      </w:r>
    </w:p>
    <w:p w:rsidR="0074773A" w:rsidRDefault="0074773A" w:rsidP="00627D76">
      <w:r w:rsidRPr="00DF4207">
        <w:t>Paragraph (e</w:t>
      </w:r>
      <w:proofErr w:type="gramStart"/>
      <w:r w:rsidRPr="00DF4207">
        <w:t>)(</w:t>
      </w:r>
      <w:proofErr w:type="gramEnd"/>
      <w:r w:rsidRPr="00DF4207">
        <w:t xml:space="preserve">3) </w:t>
      </w:r>
      <w:r>
        <w:t>is</w:t>
      </w:r>
      <w:r w:rsidRPr="00DF4207">
        <w:t xml:space="preserve"> revised to capitalize the “p” in “part” in three places.</w:t>
      </w:r>
    </w:p>
    <w:p w:rsidR="0074773A" w:rsidRPr="00DF4207" w:rsidRDefault="0074773A" w:rsidP="00627D76">
      <w:pPr>
        <w:rPr>
          <w:vertAlign w:val="subscript"/>
        </w:rPr>
      </w:pPr>
    </w:p>
    <w:p w:rsidR="0074773A" w:rsidRPr="00DF4207" w:rsidRDefault="0074773A" w:rsidP="00627D76">
      <w:r w:rsidRPr="00DF4207">
        <w:t xml:space="preserve">Regulation, 61-62.96 Section 96.342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Ozone Season Allowance Allocations</w:t>
      </w:r>
      <w:r>
        <w:t>:</w:t>
      </w:r>
    </w:p>
    <w:p w:rsidR="0074773A" w:rsidRPr="00DF4207" w:rsidRDefault="0074773A" w:rsidP="00627D76">
      <w:r>
        <w:t>Paragraph (g</w:t>
      </w:r>
      <w:proofErr w:type="gramStart"/>
      <w:r>
        <w:t>)(</w:t>
      </w:r>
      <w:proofErr w:type="gramEnd"/>
      <w:r>
        <w:t>2</w:t>
      </w:r>
      <w:r w:rsidRPr="00DF4207">
        <w:t xml:space="preserve">) </w:t>
      </w:r>
      <w:r>
        <w:t>is</w:t>
      </w:r>
      <w:r w:rsidRPr="00DF4207">
        <w:t xml:space="preserve"> revised to </w:t>
      </w:r>
      <w:r>
        <w:t>add “commercial” between “commences” and “operation</w:t>
      </w:r>
      <w:r w:rsidRPr="00DF4207">
        <w:t>.</w:t>
      </w:r>
      <w:r>
        <w:t>”</w:t>
      </w:r>
    </w:p>
    <w:p w:rsidR="0074773A" w:rsidRDefault="0074773A" w:rsidP="00627D76"/>
    <w:p w:rsidR="0074773A" w:rsidRDefault="0074773A" w:rsidP="00627D76">
      <w:r>
        <w:t xml:space="preserve">SUBPART </w:t>
      </w:r>
      <w:proofErr w:type="spellStart"/>
      <w:r>
        <w:t>FFFF</w:t>
      </w:r>
      <w:proofErr w:type="spellEnd"/>
      <w:r>
        <w:t xml:space="preserve"> </w:t>
      </w:r>
      <w:r w:rsidRPr="001B7678">
        <w:t>-</w:t>
      </w:r>
      <w:r>
        <w:t xml:space="preserve"> “</w:t>
      </w:r>
      <w:proofErr w:type="spellStart"/>
      <w:smartTag w:uri="urn:schemas-microsoft-com:office:smarttags" w:element="stockticker">
        <w:r>
          <w:t>NO</w:t>
        </w:r>
        <w:r w:rsidRPr="00E65C16">
          <w:rPr>
            <w:vertAlign w:val="subscript"/>
          </w:rPr>
          <w:t>X</w:t>
        </w:r>
      </w:smartTag>
      <w:proofErr w:type="spellEnd"/>
      <w:r>
        <w:t xml:space="preserve"> OZONE SEASON ALLOWANCE TRACKING SYSTEM”</w:t>
      </w:r>
    </w:p>
    <w:p w:rsidR="0074773A" w:rsidRPr="00DF4207" w:rsidRDefault="0074773A" w:rsidP="00627D76"/>
    <w:p w:rsidR="0074773A" w:rsidRPr="00DF4207" w:rsidRDefault="0074773A" w:rsidP="00627D76">
      <w:r w:rsidRPr="00DF4207">
        <w:t xml:space="preserve">Regulation, 61-62.96 Section 96.353 </w:t>
      </w:r>
      <w:proofErr w:type="gramStart"/>
      <w:r w:rsidRPr="00DF4207">
        <w:t>Recordation</w:t>
      </w:r>
      <w:proofErr w:type="gramEnd"/>
      <w:r w:rsidRPr="00DF4207">
        <w:t xml:space="preserve"> of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Ozone Season Allowance Allocations:</w:t>
      </w:r>
    </w:p>
    <w:p w:rsidR="0074773A" w:rsidRPr="00DF4207" w:rsidRDefault="0074773A" w:rsidP="00627D76">
      <w:r w:rsidRPr="00DF4207">
        <w:t xml:space="preserve">The subsection </w:t>
      </w:r>
      <w:r>
        <w:t>is</w:t>
      </w:r>
      <w:r w:rsidRPr="00DF4207">
        <w:t xml:space="preserve"> revised to add the process by which the EPA records </w:t>
      </w:r>
      <w:proofErr w:type="spellStart"/>
      <w:smartTag w:uri="urn:schemas-microsoft-com:office:smarttags" w:element="stockticker">
        <w:r w:rsidRPr="00DF4207">
          <w:t>CAIR</w:t>
        </w:r>
      </w:smartTag>
      <w:proofErr w:type="spellEnd"/>
      <w:r w:rsidRPr="00DF4207">
        <w:t xml:space="preserve"> </w:t>
      </w:r>
      <w:proofErr w:type="spellStart"/>
      <w:smartTag w:uri="urn:schemas-microsoft-com:office:smarttags" w:element="stockticker">
        <w:r w:rsidRPr="00DF4207">
          <w:t>NO</w:t>
        </w:r>
        <w:r w:rsidRPr="00DF4207">
          <w:rPr>
            <w:vertAlign w:val="subscript"/>
          </w:rPr>
          <w:t>X</w:t>
        </w:r>
      </w:smartTag>
      <w:proofErr w:type="spellEnd"/>
      <w:r w:rsidRPr="00DF4207">
        <w:rPr>
          <w:vertAlign w:val="subscript"/>
        </w:rPr>
        <w:t xml:space="preserve"> </w:t>
      </w:r>
      <w:r w:rsidRPr="00DF4207">
        <w:t>Ozone Season Allowance Allocations</w:t>
      </w:r>
      <w:r>
        <w:t xml:space="preserve">, with 3 new paragraphs, a, b, and d. Paragraph c is moved to between b and d. </w:t>
      </w:r>
    </w:p>
    <w:p w:rsidR="0074773A" w:rsidRDefault="0074773A" w:rsidP="00627D76"/>
    <w:p w:rsidR="0074773A" w:rsidRDefault="0074773A">
      <w:r>
        <w:rPr>
          <w:b/>
          <w:bCs/>
        </w:rPr>
        <w:t>Instructions:</w:t>
      </w:r>
    </w:p>
    <w:p w:rsidR="0074773A" w:rsidRDefault="0074773A"/>
    <w:p w:rsidR="0074773A" w:rsidRDefault="0074773A">
      <w:r>
        <w:t>Amend Regulation 61-62</w:t>
      </w:r>
      <w:r w:rsidRPr="00627D76">
        <w:t xml:space="preserve">, </w:t>
      </w:r>
      <w:r w:rsidRPr="00627D76">
        <w:rPr>
          <w:iCs/>
        </w:rPr>
        <w:t>Air Pollution Control Regulations and Standards,</w:t>
      </w:r>
      <w:r w:rsidRPr="00627D76">
        <w:t xml:space="preserve"> </w:t>
      </w:r>
      <w:r>
        <w:t>pursuant to each individual instruction provided below with the text of the amendments.</w:t>
      </w:r>
    </w:p>
    <w:p w:rsidR="0074773A" w:rsidRDefault="0074773A">
      <w:pPr>
        <w:rPr>
          <w:b/>
        </w:rPr>
      </w:pPr>
    </w:p>
    <w:p w:rsidR="0074773A" w:rsidRPr="00DF4207" w:rsidRDefault="0074773A" w:rsidP="00E31279">
      <w:pPr>
        <w:rPr>
          <w:b/>
        </w:rPr>
      </w:pPr>
      <w:r w:rsidRPr="00DF4207">
        <w:rPr>
          <w:b/>
        </w:rPr>
        <w:t>Text:</w:t>
      </w:r>
    </w:p>
    <w:p w:rsidR="0074773A" w:rsidRPr="00FB4FB8" w:rsidRDefault="0074773A" w:rsidP="00E31279"/>
    <w:p w:rsidR="0074773A" w:rsidRPr="00FB4FB8" w:rsidRDefault="0074773A" w:rsidP="00E31279">
      <w:pPr>
        <w:rPr>
          <w:b/>
          <w:i/>
        </w:rPr>
      </w:pPr>
      <w:r w:rsidRPr="00FB4FB8">
        <w:rPr>
          <w:b/>
          <w:i/>
        </w:rPr>
        <w:t>Regulation 61-62.96, General Provisions, shall be revised as follows:</w:t>
      </w:r>
    </w:p>
    <w:p w:rsidR="0074773A" w:rsidRPr="00FB4FB8" w:rsidRDefault="0074773A" w:rsidP="00E31279">
      <w:pPr>
        <w:rPr>
          <w:color w:val="000000"/>
        </w:rPr>
      </w:pPr>
    </w:p>
    <w:p w:rsidR="0074773A" w:rsidRPr="00FB4FB8" w:rsidRDefault="0074773A" w:rsidP="00E31279">
      <w:pPr>
        <w:rPr>
          <w:color w:val="000000"/>
        </w:rPr>
      </w:pPr>
      <w:r w:rsidRPr="00FB4FB8">
        <w:rPr>
          <w:b/>
          <w:bCs/>
          <w:color w:val="000000"/>
        </w:rPr>
        <w:t>Regulation 61-62.96 Nitrogen Oxides (</w:t>
      </w:r>
      <w:proofErr w:type="spellStart"/>
      <w:r w:rsidRPr="00FB4FB8">
        <w:rPr>
          <w:b/>
          <w:bCs/>
          <w:color w:val="000000"/>
        </w:rPr>
        <w:t>NO</w:t>
      </w:r>
      <w:r w:rsidRPr="00FB4FB8">
        <w:rPr>
          <w:b/>
          <w:bCs/>
          <w:color w:val="000000"/>
          <w:vertAlign w:val="subscript"/>
        </w:rPr>
        <w:t>x</w:t>
      </w:r>
      <w:proofErr w:type="spellEnd"/>
      <w:r w:rsidRPr="00FB4FB8">
        <w:rPr>
          <w:b/>
          <w:bCs/>
          <w:color w:val="000000"/>
        </w:rPr>
        <w:t>) and Sulfur Dioxide (</w:t>
      </w:r>
      <w:proofErr w:type="spellStart"/>
      <w:r w:rsidRPr="00FB4FB8">
        <w:rPr>
          <w:b/>
          <w:bCs/>
          <w:color w:val="000000"/>
        </w:rPr>
        <w:t>SO</w:t>
      </w:r>
      <w:r w:rsidRPr="00FB4FB8">
        <w:rPr>
          <w:b/>
          <w:bCs/>
          <w:color w:val="000000"/>
          <w:vertAlign w:val="subscript"/>
        </w:rPr>
        <w:t>2</w:t>
      </w:r>
      <w:proofErr w:type="spellEnd"/>
      <w:r w:rsidRPr="00FB4FB8">
        <w:rPr>
          <w:b/>
          <w:bCs/>
          <w:color w:val="000000"/>
        </w:rPr>
        <w:t>)</w:t>
      </w:r>
    </w:p>
    <w:p w:rsidR="0074773A" w:rsidRPr="00FB4FB8" w:rsidRDefault="0074773A" w:rsidP="00E31279">
      <w:pPr>
        <w:rPr>
          <w:color w:val="000000"/>
        </w:rPr>
      </w:pPr>
      <w:r w:rsidRPr="00FB4FB8">
        <w:rPr>
          <w:b/>
          <w:bCs/>
          <w:color w:val="000000"/>
        </w:rPr>
        <w:t xml:space="preserve">Budget Trading Program </w:t>
      </w:r>
    </w:p>
    <w:p w:rsidR="0074773A" w:rsidRPr="00FB4FB8" w:rsidRDefault="0074773A" w:rsidP="00E31279">
      <w:pPr>
        <w:rPr>
          <w:color w:val="000000"/>
        </w:rPr>
      </w:pPr>
    </w:p>
    <w:p w:rsidR="0074773A" w:rsidRPr="00FB4FB8" w:rsidRDefault="0074773A" w:rsidP="00E31279">
      <w:pPr>
        <w:rPr>
          <w:b/>
          <w:color w:val="000000"/>
        </w:rPr>
      </w:pPr>
      <w:r w:rsidRPr="00FB4FB8">
        <w:rPr>
          <w:color w:val="000000"/>
        </w:rPr>
        <w:tab/>
      </w:r>
      <w:r w:rsidRPr="00FB4FB8">
        <w:rPr>
          <w:color w:val="000000"/>
        </w:rPr>
        <w:tab/>
      </w:r>
      <w:r w:rsidRPr="00FB4FB8">
        <w:rPr>
          <w:color w:val="000000"/>
        </w:rPr>
        <w:tab/>
      </w:r>
      <w:r w:rsidRPr="00FB4FB8">
        <w:rPr>
          <w:color w:val="000000"/>
        </w:rPr>
        <w:tab/>
      </w:r>
      <w:r w:rsidRPr="00FB4FB8">
        <w:rPr>
          <w:color w:val="000000"/>
        </w:rPr>
        <w:tab/>
      </w:r>
      <w:r w:rsidRPr="00FB4FB8">
        <w:rPr>
          <w:b/>
          <w:color w:val="000000"/>
        </w:rPr>
        <w:t>General Provisions</w:t>
      </w:r>
    </w:p>
    <w:p w:rsidR="0074773A" w:rsidRPr="00FB4FB8" w:rsidRDefault="0074773A" w:rsidP="00E31279">
      <w:pPr>
        <w:rPr>
          <w:b/>
        </w:rPr>
      </w:pPr>
    </w:p>
    <w:p w:rsidR="0074773A" w:rsidRPr="00FB4FB8" w:rsidRDefault="0074773A" w:rsidP="00E31279">
      <w:pPr>
        <w:rPr>
          <w:b/>
          <w:i/>
        </w:rPr>
      </w:pPr>
      <w:r w:rsidRPr="00FB4FB8">
        <w:rPr>
          <w:b/>
          <w:i/>
        </w:rPr>
        <w:t>Regulation 61-62.96, Subpart EE, section 96.142(a</w:t>
      </w:r>
      <w:proofErr w:type="gramStart"/>
      <w:r w:rsidRPr="00FB4FB8">
        <w:rPr>
          <w:b/>
          <w:i/>
        </w:rPr>
        <w:t>)(</w:t>
      </w:r>
      <w:proofErr w:type="gramEnd"/>
      <w:r w:rsidRPr="00FB4FB8">
        <w:rPr>
          <w:b/>
          <w:i/>
        </w:rPr>
        <w:t>1)(ii) shall be revised as follows:</w:t>
      </w:r>
    </w:p>
    <w:p w:rsidR="0074773A" w:rsidRPr="00FB4FB8" w:rsidRDefault="0074773A" w:rsidP="00E31279"/>
    <w:p w:rsidR="0074773A" w:rsidRPr="00FB4FB8" w:rsidRDefault="0074773A" w:rsidP="00E31279">
      <w:r w:rsidRPr="00FB4FB8">
        <w:tab/>
      </w:r>
      <w:r w:rsidRPr="00FB4FB8">
        <w:tab/>
        <w:t xml:space="preserve">(ii) For a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allowance allocation under section 96.141(b),</w:t>
      </w:r>
      <w:r w:rsidRPr="00FB4FB8">
        <w:rPr>
          <w:vertAlign w:val="subscript"/>
        </w:rPr>
        <w:t xml:space="preserve"> </w:t>
      </w:r>
      <w:r w:rsidRPr="00FB4FB8">
        <w:t xml:space="preserve">the </w:t>
      </w:r>
      <w:r w:rsidRPr="00FB4FB8">
        <w:rPr>
          <w:bCs/>
        </w:rPr>
        <w:t>allowances will be determined using the unit’s baseline heat input equal to the unit’s single highest adjusted control period heat input for the years that are five, six, seven and eight years before the</w:t>
      </w:r>
      <w:r w:rsidRPr="00FB4FB8">
        <w:t xml:space="preserve"> first year of the</w:t>
      </w:r>
      <w:r w:rsidRPr="00FB4FB8">
        <w:rPr>
          <w:bCs/>
        </w:rPr>
        <w:t xml:space="preserve"> control periods for which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annual allowance allocation is being calculated with the adjusted control period heat input for each year calculated as follows:</w:t>
      </w:r>
      <w:r w:rsidRPr="00FB4FB8">
        <w:t xml:space="preserve"> </w:t>
      </w:r>
    </w:p>
    <w:p w:rsidR="0074773A" w:rsidRPr="00FB4FB8" w:rsidRDefault="0074773A" w:rsidP="00E31279">
      <w:pPr>
        <w:rPr>
          <w:b/>
          <w:i/>
        </w:rPr>
      </w:pPr>
    </w:p>
    <w:p w:rsidR="0074773A" w:rsidRPr="00FB4FB8" w:rsidRDefault="0074773A" w:rsidP="00E31279">
      <w:pPr>
        <w:rPr>
          <w:b/>
          <w:i/>
        </w:rPr>
      </w:pPr>
      <w:r w:rsidRPr="00FB4FB8">
        <w:rPr>
          <w:b/>
          <w:i/>
        </w:rPr>
        <w:t>Regulation 61-62.96, Subpart EE, section 96.142(a</w:t>
      </w:r>
      <w:proofErr w:type="gramStart"/>
      <w:r w:rsidRPr="00FB4FB8">
        <w:rPr>
          <w:b/>
          <w:i/>
        </w:rPr>
        <w:t>)(</w:t>
      </w:r>
      <w:proofErr w:type="gramEnd"/>
      <w:r w:rsidRPr="00FB4FB8">
        <w:rPr>
          <w:b/>
          <w:i/>
        </w:rPr>
        <w:t>2) shall be revised as follows:</w:t>
      </w:r>
    </w:p>
    <w:p w:rsidR="0074773A" w:rsidRPr="00FB4FB8" w:rsidRDefault="0074773A" w:rsidP="00E31279"/>
    <w:p w:rsidR="0074773A" w:rsidRPr="00FB4FB8" w:rsidRDefault="0074773A" w:rsidP="00E31279">
      <w:r w:rsidRPr="00FB4FB8">
        <w:tab/>
        <w:t>(2) A unit’s control period heat input, and a unit’s status as coal-fired, for a calendar year under paragraph (a)(1)(</w:t>
      </w:r>
      <w:proofErr w:type="spellStart"/>
      <w:r w:rsidRPr="00FB4FB8">
        <w:t>i</w:t>
      </w:r>
      <w:proofErr w:type="spellEnd"/>
      <w:r w:rsidRPr="00FB4FB8">
        <w:t xml:space="preserve">) of this section, and a unit’s total tons of </w:t>
      </w:r>
      <w:proofErr w:type="spellStart"/>
      <w:r w:rsidRPr="00FB4FB8">
        <w:t>NO</w:t>
      </w:r>
      <w:r w:rsidRPr="00FB4FB8">
        <w:rPr>
          <w:vertAlign w:val="subscript"/>
        </w:rPr>
        <w:t>x</w:t>
      </w:r>
      <w:proofErr w:type="spellEnd"/>
      <w:r w:rsidRPr="00FB4FB8">
        <w:t xml:space="preserve"> emissions during a calendar year under paragraph (c)(3) of this section, will be determined in accordance with 40 </w:t>
      </w:r>
      <w:proofErr w:type="spellStart"/>
      <w:smartTag w:uri="urn:schemas-microsoft-com:office:smarttags" w:element="stockticker">
        <w:r w:rsidRPr="00FB4FB8">
          <w:t>CFR</w:t>
        </w:r>
      </w:smartTag>
      <w:proofErr w:type="spellEnd"/>
      <w:r w:rsidRPr="00FB4FB8">
        <w:t xml:space="preserve"> Part 75, to the extent the unit was otherwise subject to the requirements of 40 </w:t>
      </w:r>
      <w:proofErr w:type="spellStart"/>
      <w:smartTag w:uri="urn:schemas-microsoft-com:office:smarttags" w:element="stockticker">
        <w:r w:rsidRPr="00FB4FB8">
          <w:t>CFR</w:t>
        </w:r>
      </w:smartTag>
      <w:proofErr w:type="spellEnd"/>
      <w:r w:rsidRPr="00FB4FB8">
        <w:t xml:space="preserve"> Part 75 for the year, or will be based on the best available data reported to the Department for the unit, to the extent the unit was not otherwise subject to the requirements of 40 </w:t>
      </w:r>
      <w:proofErr w:type="spellStart"/>
      <w:smartTag w:uri="urn:schemas-microsoft-com:office:smarttags" w:element="stockticker">
        <w:r w:rsidRPr="00FB4FB8">
          <w:t>CFR</w:t>
        </w:r>
      </w:smartTag>
      <w:proofErr w:type="spellEnd"/>
      <w:r w:rsidRPr="00FB4FB8">
        <w:t xml:space="preserve"> Part 75 for the year. </w:t>
      </w:r>
      <w:r w:rsidRPr="00FB4FB8">
        <w:rPr>
          <w:bCs/>
        </w:rPr>
        <w:t xml:space="preserve">Heat input data </w:t>
      </w:r>
      <w:proofErr w:type="gramStart"/>
      <w:r w:rsidRPr="00FB4FB8">
        <w:rPr>
          <w:bCs/>
        </w:rPr>
        <w:t>under</w:t>
      </w:r>
      <w:proofErr w:type="gramEnd"/>
      <w:r w:rsidRPr="00FB4FB8">
        <w:rPr>
          <w:bCs/>
        </w:rPr>
        <w:t xml:space="preserve"> 40 </w:t>
      </w:r>
      <w:proofErr w:type="spellStart"/>
      <w:smartTag w:uri="urn:schemas-microsoft-com:office:smarttags" w:element="stockticker">
        <w:r w:rsidRPr="00FB4FB8">
          <w:rPr>
            <w:bCs/>
          </w:rPr>
          <w:t>CFR</w:t>
        </w:r>
      </w:smartTag>
      <w:proofErr w:type="spellEnd"/>
      <w:r w:rsidRPr="00FB4FB8">
        <w:rPr>
          <w:bCs/>
        </w:rPr>
        <w:t xml:space="preserve"> </w:t>
      </w:r>
      <w:r w:rsidRPr="00FB4FB8">
        <w:t>Part</w:t>
      </w:r>
      <w:r w:rsidRPr="00FB4FB8">
        <w:rPr>
          <w:bCs/>
        </w:rPr>
        <w:t xml:space="preserve"> 75 will be obtained from the Administrator. </w:t>
      </w:r>
    </w:p>
    <w:p w:rsidR="0074773A" w:rsidRPr="00FB4FB8" w:rsidRDefault="0074773A" w:rsidP="00E31279">
      <w:pPr>
        <w:rPr>
          <w:b/>
        </w:rPr>
      </w:pPr>
    </w:p>
    <w:p w:rsidR="0074773A" w:rsidRPr="00FB4FB8" w:rsidRDefault="0074773A" w:rsidP="00E31279">
      <w:pPr>
        <w:rPr>
          <w:b/>
          <w:i/>
        </w:rPr>
      </w:pPr>
      <w:r w:rsidRPr="00FB4FB8">
        <w:rPr>
          <w:b/>
          <w:i/>
        </w:rPr>
        <w:t>Regulation 61-62.96, Subpart EE, sections 96.143(b</w:t>
      </w:r>
      <w:proofErr w:type="gramStart"/>
      <w:r w:rsidRPr="00FB4FB8">
        <w:rPr>
          <w:b/>
          <w:i/>
        </w:rPr>
        <w:t>)(</w:t>
      </w:r>
      <w:proofErr w:type="gramEnd"/>
      <w:r w:rsidRPr="00FB4FB8">
        <w:rPr>
          <w:b/>
          <w:i/>
        </w:rPr>
        <w:t>1) and (2) shall be revised as follows:</w:t>
      </w:r>
    </w:p>
    <w:p w:rsidR="0074773A" w:rsidRPr="00FB4FB8" w:rsidRDefault="0074773A" w:rsidP="00E31279">
      <w:pPr>
        <w:rPr>
          <w:b/>
        </w:rPr>
      </w:pPr>
    </w:p>
    <w:p w:rsidR="0074773A" w:rsidRPr="00FB4FB8" w:rsidRDefault="0074773A" w:rsidP="00E31279">
      <w:r w:rsidRPr="00FB4FB8">
        <w:tab/>
        <w:t xml:space="preserve">(1) The owners and operators of such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units shall monitor and report the </w:t>
      </w:r>
      <w:proofErr w:type="spellStart"/>
      <w:r w:rsidRPr="00FB4FB8">
        <w:t>NO</w:t>
      </w:r>
      <w:r w:rsidRPr="00FB4FB8">
        <w:rPr>
          <w:vertAlign w:val="subscript"/>
        </w:rPr>
        <w:t>x</w:t>
      </w:r>
      <w:proofErr w:type="spellEnd"/>
      <w:r w:rsidRPr="00FB4FB8">
        <w:t xml:space="preserve"> emissions rate and the heat input of the unit in accordance with Part 96 subpart </w:t>
      </w:r>
      <w:proofErr w:type="spellStart"/>
      <w:r w:rsidRPr="00FB4FB8">
        <w:t>HH</w:t>
      </w:r>
      <w:proofErr w:type="spellEnd"/>
      <w:r w:rsidRPr="00FB4FB8">
        <w:t xml:space="preserve"> of this </w:t>
      </w:r>
      <w:r w:rsidRPr="00FB4FB8">
        <w:rPr>
          <w:bCs/>
        </w:rPr>
        <w:t>regulation</w:t>
      </w:r>
      <w:r w:rsidRPr="00FB4FB8">
        <w:rPr>
          <w:b/>
          <w:bCs/>
        </w:rPr>
        <w:t xml:space="preserve"> </w:t>
      </w:r>
      <w:r w:rsidRPr="00FB4FB8">
        <w:t xml:space="preserve">in each control period for which early reduction credit is requested. </w:t>
      </w:r>
    </w:p>
    <w:p w:rsidR="0074773A" w:rsidRPr="00FB4FB8" w:rsidRDefault="0074773A" w:rsidP="00E31279"/>
    <w:p w:rsidR="0074773A" w:rsidRPr="00FB4FB8" w:rsidRDefault="0074773A" w:rsidP="00E31279">
      <w:r w:rsidRPr="00FB4FB8">
        <w:tab/>
        <w:t xml:space="preserve">(2) The </w:t>
      </w:r>
      <w:proofErr w:type="spellStart"/>
      <w:smartTag w:uri="urn:schemas-microsoft-com:office:smarttags" w:element="stockticker">
        <w:r w:rsidRPr="00FB4FB8">
          <w:t>CAIR</w:t>
        </w:r>
      </w:smartTag>
      <w:proofErr w:type="spellEnd"/>
      <w:r w:rsidRPr="00FB4FB8">
        <w:t xml:space="preserve"> designated representative of such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unit shall submit to the Department by May 1, 2009, a request, in a format specified by the Department, for allocation of an amount of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allowances from the compliance supplement pool not exceeding the sum of the amounts (in tons) of the unit’s </w:t>
      </w:r>
      <w:proofErr w:type="spellStart"/>
      <w:r w:rsidRPr="00FB4FB8">
        <w:t>NO</w:t>
      </w:r>
      <w:r w:rsidRPr="00FB4FB8">
        <w:rPr>
          <w:vertAlign w:val="subscript"/>
        </w:rPr>
        <w:t>x</w:t>
      </w:r>
      <w:proofErr w:type="spellEnd"/>
      <w:r w:rsidRPr="00FB4FB8">
        <w:rPr>
          <w:vertAlign w:val="subscript"/>
        </w:rPr>
        <w:t xml:space="preserve"> </w:t>
      </w:r>
      <w:r w:rsidRPr="00FB4FB8">
        <w:t xml:space="preserve">emission reductions in 2007 and 2008 that are not necessary to comply with any State or Federal emissions limitation applicable during such years, determined in accordance with Part 96 subpart </w:t>
      </w:r>
      <w:proofErr w:type="spellStart"/>
      <w:r w:rsidRPr="00FB4FB8">
        <w:t>HH</w:t>
      </w:r>
      <w:proofErr w:type="spellEnd"/>
      <w:r w:rsidRPr="00FB4FB8">
        <w:t xml:space="preserve"> of this </w:t>
      </w:r>
      <w:r w:rsidRPr="00FB4FB8">
        <w:rPr>
          <w:bCs/>
        </w:rPr>
        <w:t>regulation</w:t>
      </w:r>
      <w:r w:rsidRPr="00FB4FB8">
        <w:t>.</w:t>
      </w:r>
    </w:p>
    <w:p w:rsidR="0074773A" w:rsidRPr="00FB4FB8" w:rsidRDefault="0074773A" w:rsidP="00E31279">
      <w:pPr>
        <w:rPr>
          <w:b/>
        </w:rPr>
      </w:pPr>
    </w:p>
    <w:p w:rsidR="0074773A" w:rsidRPr="00FB4FB8" w:rsidRDefault="0074773A" w:rsidP="00E31279">
      <w:pPr>
        <w:rPr>
          <w:b/>
        </w:rPr>
      </w:pPr>
      <w:r w:rsidRPr="00FB4FB8">
        <w:rPr>
          <w:b/>
          <w:i/>
        </w:rPr>
        <w:t>Regulation 61-62.96, Subpart FF, section 96.153, shall be revised as follows:</w:t>
      </w:r>
    </w:p>
    <w:p w:rsidR="0074773A" w:rsidRPr="00FB4FB8" w:rsidRDefault="0074773A" w:rsidP="00E31279"/>
    <w:p w:rsidR="00FB4FB8" w:rsidRDefault="0074773A" w:rsidP="00E31279">
      <w:pPr>
        <w:rPr>
          <w:i/>
        </w:rPr>
      </w:pPr>
      <w:r w:rsidRPr="00FB4FB8">
        <w:rPr>
          <w:i/>
        </w:rPr>
        <w:t>T</w:t>
      </w:r>
      <w:r w:rsidRPr="00FB4FB8">
        <w:rPr>
          <w:bCs/>
          <w:i/>
        </w:rPr>
        <w:t xml:space="preserve">he following State modifications are being made in </w:t>
      </w:r>
      <w:proofErr w:type="spellStart"/>
      <w:r w:rsidRPr="00FB4FB8">
        <w:rPr>
          <w:bCs/>
          <w:i/>
        </w:rPr>
        <w:t>R.61</w:t>
      </w:r>
      <w:proofErr w:type="spellEnd"/>
      <w:r w:rsidRPr="00FB4FB8">
        <w:rPr>
          <w:bCs/>
          <w:i/>
        </w:rPr>
        <w:t>-62.96.153 to section 96.153 of 70 FR 25161:</w:t>
      </w:r>
    </w:p>
    <w:p w:rsidR="00FB4FB8" w:rsidRDefault="00FB4FB8" w:rsidP="00E31279">
      <w:pPr>
        <w:rPr>
          <w:i/>
        </w:rPr>
      </w:pPr>
    </w:p>
    <w:p w:rsidR="0074773A" w:rsidRPr="00FB4FB8" w:rsidRDefault="0074773A" w:rsidP="00E31279">
      <w:r w:rsidRPr="00FB4FB8">
        <w:t xml:space="preserve">(a) By </w:t>
      </w:r>
      <w:smartTag w:uri="urn:schemas-microsoft-com:office:smarttags" w:element="stockticker">
        <w:r w:rsidRPr="00FB4FB8">
          <w:t>September 30, 2007</w:t>
        </w:r>
      </w:smartTag>
      <w:r w:rsidRPr="00FB4FB8">
        <w:t xml:space="preserve">,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source's compliance account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allowances allocated for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units at the source, as submitted by the permitting authority in accordance with section 96.141(a), for the control periods in 2009, 2010, 2011, and 2012.</w:t>
      </w:r>
    </w:p>
    <w:p w:rsidR="0074773A" w:rsidRPr="00FB4FB8" w:rsidRDefault="0074773A" w:rsidP="00E31279"/>
    <w:p w:rsidR="0074773A" w:rsidRPr="00FB4FB8" w:rsidRDefault="0074773A" w:rsidP="00E31279">
      <w:r w:rsidRPr="00FB4FB8">
        <w:t xml:space="preserve">(b) By </w:t>
      </w:r>
      <w:smartTag w:uri="urn:schemas-microsoft-com:office:smarttags" w:element="stockticker">
        <w:r w:rsidRPr="00FB4FB8">
          <w:t>December 1, 2009</w:t>
        </w:r>
      </w:smartTag>
      <w:r w:rsidRPr="00FB4FB8">
        <w:t xml:space="preserve">,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source's compliance account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allowances allocated for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units at the source, as submitted by the permitting authority in accordance with section 96.141(b), for the control period in 2013, 2014, 2015, and 2016.</w:t>
      </w:r>
    </w:p>
    <w:p w:rsidR="0074773A" w:rsidRPr="00FB4FB8" w:rsidRDefault="0074773A" w:rsidP="00E31279"/>
    <w:p w:rsidR="0074773A" w:rsidRPr="00FB4FB8" w:rsidRDefault="0074773A" w:rsidP="00E31279">
      <w:r w:rsidRPr="00FB4FB8">
        <w:t xml:space="preserve">(c) By December 1, 2013, and December 1 of each year thereafter,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source's compliance account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allowances allocated for the </w:t>
      </w:r>
      <w:proofErr w:type="spellStart"/>
      <w:smartTag w:uri="urn:schemas-microsoft-com:office:smarttags" w:element="stockticker">
        <w:r w:rsidRPr="00FB4FB8">
          <w:t>CAIR</w:t>
        </w:r>
      </w:smartTag>
      <w:proofErr w:type="spellEnd"/>
      <w:r w:rsidRPr="00FB4FB8">
        <w:t xml:space="preserve"> </w:t>
      </w:r>
      <w:proofErr w:type="spellStart"/>
      <w:smartTag w:uri="urn:schemas-microsoft-com:office:smarttags" w:element="stockticker">
        <w:r w:rsidRPr="00FB4FB8">
          <w:t>NO</w:t>
        </w:r>
        <w:r w:rsidRPr="00FB4FB8">
          <w:rPr>
            <w:vertAlign w:val="subscript"/>
          </w:rPr>
          <w:t>X</w:t>
        </w:r>
      </w:smartTag>
      <w:proofErr w:type="spellEnd"/>
      <w:r w:rsidRPr="00FB4FB8">
        <w:t xml:space="preserve"> units at the source, as submitted by the permitting authority in accordance with section 96.141(b), for the control period in the fourth, fifth, sixth, and seventh years after the year of the applicable deadline for recordation under this paragraph.</w:t>
      </w:r>
    </w:p>
    <w:p w:rsidR="0074773A" w:rsidRPr="00FB4FB8" w:rsidRDefault="0074773A" w:rsidP="00E31279">
      <w:pPr>
        <w:rPr>
          <w:i/>
          <w:iCs/>
        </w:rPr>
      </w:pPr>
      <w:r w:rsidRPr="00FB4FB8">
        <w:rPr>
          <w:b/>
          <w:i/>
        </w:rPr>
        <w:t xml:space="preserve">Regulation 61-62.96, Subpart </w:t>
      </w:r>
      <w:proofErr w:type="spellStart"/>
      <w:r w:rsidRPr="00FB4FB8">
        <w:rPr>
          <w:b/>
          <w:i/>
        </w:rPr>
        <w:t>AAAA</w:t>
      </w:r>
      <w:proofErr w:type="spellEnd"/>
      <w:r w:rsidRPr="00FB4FB8">
        <w:rPr>
          <w:b/>
          <w:i/>
        </w:rPr>
        <w:t xml:space="preserve">, section 96.302, Definitions, “Commence </w:t>
      </w:r>
      <w:r w:rsidRPr="00FB4FB8">
        <w:rPr>
          <w:b/>
          <w:i/>
          <w:iCs/>
        </w:rPr>
        <w:t>commercial</w:t>
      </w:r>
      <w:r w:rsidRPr="00FB4FB8">
        <w:rPr>
          <w:b/>
          <w:i/>
        </w:rPr>
        <w:t xml:space="preserve"> operation” shall be revised as follows:</w:t>
      </w:r>
    </w:p>
    <w:p w:rsidR="0074773A" w:rsidRPr="00FB4FB8" w:rsidRDefault="0074773A" w:rsidP="00AD140D">
      <w:pPr>
        <w:rPr>
          <w:i/>
          <w:iCs/>
        </w:rPr>
      </w:pPr>
      <w:r w:rsidRPr="00FB4FB8">
        <w:rPr>
          <w:i/>
          <w:iCs/>
        </w:rPr>
        <w:t xml:space="preserve">The following State modifications to definitions are being made in R. 61-62.96.302 to section 96.302 of </w:t>
      </w:r>
      <w:r w:rsidRPr="00FB4FB8">
        <w:rPr>
          <w:bCs/>
          <w:i/>
        </w:rPr>
        <w:t>70 FR 25161</w:t>
      </w:r>
      <w:r w:rsidRPr="00FB4FB8">
        <w:rPr>
          <w:i/>
          <w:iCs/>
        </w:rPr>
        <w:t>:</w:t>
      </w:r>
    </w:p>
    <w:p w:rsidR="0074773A" w:rsidRPr="00FB4FB8" w:rsidRDefault="0074773A" w:rsidP="00E31279">
      <w:pPr>
        <w:rPr>
          <w:iCs/>
        </w:rPr>
      </w:pPr>
    </w:p>
    <w:p w:rsidR="0074773A" w:rsidRPr="00FB4FB8" w:rsidRDefault="0074773A" w:rsidP="00E31279">
      <w:pPr>
        <w:rPr>
          <w:iCs/>
        </w:rPr>
      </w:pPr>
      <w:r w:rsidRPr="00FB4FB8">
        <w:rPr>
          <w:iCs/>
        </w:rPr>
        <w:t xml:space="preserve">“Commence commercial operation” - (a) </w:t>
      </w:r>
      <w:proofErr w:type="gramStart"/>
      <w:r w:rsidRPr="00FB4FB8">
        <w:rPr>
          <w:iCs/>
        </w:rPr>
        <w:t>For</w:t>
      </w:r>
      <w:proofErr w:type="gramEnd"/>
      <w:r w:rsidRPr="00FB4FB8">
        <w:rPr>
          <w:iCs/>
        </w:rPr>
        <w:t xml:space="preserve"> all units “commence commercial operation” means, with regard to a unit:</w:t>
      </w:r>
    </w:p>
    <w:p w:rsidR="0074773A" w:rsidRPr="00FB4FB8" w:rsidRDefault="0074773A" w:rsidP="00E31279"/>
    <w:p w:rsidR="0074773A" w:rsidRPr="00FB4FB8" w:rsidRDefault="0074773A" w:rsidP="00E31279">
      <w:r w:rsidRPr="00FB4FB8">
        <w:t>(1) To have begun to produce steam, gas, or other heated medium used to generate electricity for sale or use, including test generation, except as provided in section 96.305 and section 96.384(h).</w:t>
      </w:r>
    </w:p>
    <w:p w:rsidR="0074773A" w:rsidRPr="00FB4FB8" w:rsidRDefault="0074773A" w:rsidP="00E31279"/>
    <w:p w:rsidR="0074773A" w:rsidRPr="00FB4FB8" w:rsidRDefault="00AA043E" w:rsidP="00E31279">
      <w:r>
        <w:tab/>
      </w:r>
      <w:r w:rsidR="0074773A" w:rsidRPr="00FB4FB8">
        <w:t>(</w:t>
      </w:r>
      <w:proofErr w:type="spellStart"/>
      <w:r w:rsidR="0074773A" w:rsidRPr="00FB4FB8">
        <w:t>i</w:t>
      </w:r>
      <w:proofErr w:type="spellEnd"/>
      <w:r w:rsidR="0074773A" w:rsidRPr="00FB4FB8">
        <w:t xml:space="preserve">) For a unit that is a </w:t>
      </w:r>
      <w:proofErr w:type="spellStart"/>
      <w:smartTag w:uri="urn:schemas-microsoft-com:office:smarttags" w:element="stockticker">
        <w:r w:rsidR="0074773A" w:rsidRPr="00FB4FB8">
          <w:t>CAIR</w:t>
        </w:r>
      </w:smartTag>
      <w:proofErr w:type="spellEnd"/>
      <w:r w:rsidR="0074773A" w:rsidRPr="00FB4FB8">
        <w:t xml:space="preserve"> </w:t>
      </w:r>
      <w:proofErr w:type="spellStart"/>
      <w:r w:rsidR="0074773A" w:rsidRPr="00FB4FB8">
        <w:t>NO</w:t>
      </w:r>
      <w:r w:rsidR="0074773A" w:rsidRPr="00FB4FB8">
        <w:rPr>
          <w:vertAlign w:val="subscript"/>
        </w:rPr>
        <w:t>x</w:t>
      </w:r>
      <w:proofErr w:type="spellEnd"/>
      <w:r w:rsidR="0074773A" w:rsidRPr="00FB4FB8">
        <w:t xml:space="preserve"> Ozone Season unit under section 96.304 on the later of November 15, 1990, or the date the unit commences commercial operation as defined in paragraph (1) of this definition and that subsequently undergoes a physical change (other than replacement of the unit by a unit at the same source), such date shall remain the date of commencement of commercial operation of the unit, which shall continue to be treated as the same unit.</w:t>
      </w:r>
    </w:p>
    <w:p w:rsidR="0074773A" w:rsidRPr="00FB4FB8" w:rsidRDefault="0074773A" w:rsidP="00E31279"/>
    <w:p w:rsidR="0074773A" w:rsidRPr="00FB4FB8" w:rsidRDefault="00AA043E" w:rsidP="00E31279">
      <w:r>
        <w:tab/>
      </w:r>
      <w:r w:rsidR="0074773A" w:rsidRPr="00FB4FB8">
        <w:t xml:space="preserve">(ii) For a unit that is a </w:t>
      </w:r>
      <w:proofErr w:type="spellStart"/>
      <w:smartTag w:uri="urn:schemas-microsoft-com:office:smarttags" w:element="stockticker">
        <w:r w:rsidR="0074773A" w:rsidRPr="00FB4FB8">
          <w:t>CAIR</w:t>
        </w:r>
      </w:smartTag>
      <w:proofErr w:type="spellEnd"/>
      <w:r w:rsidR="0074773A" w:rsidRPr="00FB4FB8">
        <w:t xml:space="preserve"> </w:t>
      </w:r>
      <w:proofErr w:type="spellStart"/>
      <w:r w:rsidR="0074773A" w:rsidRPr="00FB4FB8">
        <w:t>NO</w:t>
      </w:r>
      <w:r w:rsidR="0074773A" w:rsidRPr="00FB4FB8">
        <w:rPr>
          <w:vertAlign w:val="subscript"/>
        </w:rPr>
        <w:t>x</w:t>
      </w:r>
      <w:proofErr w:type="spellEnd"/>
      <w:r w:rsidR="0074773A" w:rsidRPr="00FB4FB8">
        <w:t xml:space="preserve"> Ozone Season unit under section 96.304 on the later of November 15, 1990, or the date the unit commences commercial operation as defined in paragraph (1) of this definition and that is subsequently replaced by a unit at the same source (</w:t>
      </w:r>
      <w:r w:rsidR="0074773A" w:rsidRPr="00FB4FB8">
        <w:rPr>
          <w:i/>
          <w:iCs/>
        </w:rPr>
        <w:t>e.g.</w:t>
      </w:r>
      <w:r w:rsidR="0074773A" w:rsidRPr="00FB4FB8">
        <w:t>, repowered), such date shall remain the replaced unit’s date of commencement of commercial operation, and the replacement unit shall be treated as a separate unit with a separate date for commencement of commercial operation as defined in paragraph (1) or (2) of this definition as appropriate.</w:t>
      </w:r>
    </w:p>
    <w:p w:rsidR="0074773A" w:rsidRPr="00FB4FB8" w:rsidRDefault="0074773A" w:rsidP="00E31279"/>
    <w:p w:rsidR="0074773A" w:rsidRPr="00FB4FB8" w:rsidRDefault="0074773A" w:rsidP="00E31279">
      <w:r w:rsidRPr="00FB4FB8">
        <w:t xml:space="preserve">(2) Notwithstanding paragraph (1) of this definition and except as provided in section 96.305, for a unit that is not a </w:t>
      </w:r>
      <w:proofErr w:type="spellStart"/>
      <w:smartTag w:uri="urn:schemas-microsoft-com:office:smarttags" w:element="stockticker">
        <w:r w:rsidRPr="00FB4FB8">
          <w:t>CAIR</w:t>
        </w:r>
      </w:smartTag>
      <w:proofErr w:type="spellEnd"/>
      <w:r w:rsidRPr="00FB4FB8">
        <w:t xml:space="preserve"> </w:t>
      </w:r>
      <w:proofErr w:type="spellStart"/>
      <w:smartTag w:uri="urn:schemas-microsoft-com:office:smarttags" w:element="stockticker">
        <w:r w:rsidRPr="00FB4FB8">
          <w:t>NO</w:t>
        </w:r>
        <w:r w:rsidRPr="00FB4FB8">
          <w:rPr>
            <w:vertAlign w:val="subscript"/>
          </w:rPr>
          <w:t>X</w:t>
        </w:r>
      </w:smartTag>
      <w:proofErr w:type="spellEnd"/>
      <w:r w:rsidRPr="00FB4FB8">
        <w:t xml:space="preserve"> Ozone Season unit under section 96.304 on the later of November 15, 1990, or the date the unit commences commercial operation as defined in paragraph (1) of this definition, the unit’s date for commencement of commercial operation shall be the date on which the unit becomes a </w:t>
      </w:r>
      <w:proofErr w:type="spellStart"/>
      <w:smartTag w:uri="urn:schemas-microsoft-com:office:smarttags" w:element="stockticker">
        <w:r w:rsidRPr="00FB4FB8">
          <w:t>CAIR</w:t>
        </w:r>
      </w:smartTag>
      <w:proofErr w:type="spellEnd"/>
      <w:r w:rsidRPr="00FB4FB8">
        <w:t xml:space="preserve"> </w:t>
      </w:r>
      <w:proofErr w:type="spellStart"/>
      <w:smartTag w:uri="urn:schemas-microsoft-com:office:smarttags" w:element="stockticker">
        <w:r w:rsidRPr="00FB4FB8">
          <w:t>NO</w:t>
        </w:r>
        <w:r w:rsidRPr="00FB4FB8">
          <w:rPr>
            <w:vertAlign w:val="subscript"/>
          </w:rPr>
          <w:t>X</w:t>
        </w:r>
      </w:smartTag>
      <w:proofErr w:type="spellEnd"/>
      <w:r w:rsidRPr="00FB4FB8">
        <w:t xml:space="preserve"> Ozone Season unit under section 96.304.</w:t>
      </w:r>
    </w:p>
    <w:p w:rsidR="0074773A" w:rsidRPr="00FB4FB8" w:rsidRDefault="0074773A" w:rsidP="00E31279">
      <w:pPr>
        <w:rPr>
          <w:b/>
          <w:iCs/>
        </w:rPr>
      </w:pPr>
    </w:p>
    <w:p w:rsidR="0074773A" w:rsidRPr="00FB4FB8" w:rsidRDefault="0074773A" w:rsidP="00E31279">
      <w:pPr>
        <w:rPr>
          <w:iCs/>
        </w:rPr>
      </w:pPr>
      <w:r w:rsidRPr="00FB4FB8">
        <w:t>(</w:t>
      </w:r>
      <w:r w:rsidRPr="00FB4FB8">
        <w:rPr>
          <w:iCs/>
        </w:rPr>
        <w:t>3) Notwithstanding paragraphs (1) and (2) of this definition, for a unit not serving a generator producing electricity for sale, the unit’s date of commencement of operation shall also be the unit’s date of commencement of commercial operation.</w:t>
      </w:r>
    </w:p>
    <w:p w:rsidR="0074773A" w:rsidRPr="00FB4FB8" w:rsidRDefault="0074773A" w:rsidP="00E31279">
      <w:pPr>
        <w:rPr>
          <w:b/>
        </w:rPr>
      </w:pPr>
    </w:p>
    <w:p w:rsidR="0074773A" w:rsidRPr="00FB4FB8" w:rsidRDefault="0074773A" w:rsidP="00E31279">
      <w:pPr>
        <w:rPr>
          <w:b/>
        </w:rPr>
      </w:pPr>
      <w:r w:rsidRPr="00FB4FB8">
        <w:rPr>
          <w:b/>
          <w:i/>
        </w:rPr>
        <w:t xml:space="preserve">Regulation 61-62.96, Subpart </w:t>
      </w:r>
      <w:proofErr w:type="spellStart"/>
      <w:r w:rsidRPr="00FB4FB8">
        <w:rPr>
          <w:b/>
          <w:i/>
        </w:rPr>
        <w:t>AAAA</w:t>
      </w:r>
      <w:proofErr w:type="spellEnd"/>
      <w:r w:rsidRPr="00FB4FB8">
        <w:rPr>
          <w:b/>
          <w:i/>
        </w:rPr>
        <w:t>, section 96.302, Definitions “non-Electric Generating Unit” or “non-</w:t>
      </w:r>
      <w:proofErr w:type="spellStart"/>
      <w:r w:rsidRPr="00FB4FB8">
        <w:rPr>
          <w:b/>
          <w:i/>
        </w:rPr>
        <w:t>EGU</w:t>
      </w:r>
      <w:proofErr w:type="spellEnd"/>
      <w:r w:rsidRPr="00FB4FB8">
        <w:rPr>
          <w:b/>
          <w:i/>
        </w:rPr>
        <w:t>,” shall be revised as follows:</w:t>
      </w:r>
    </w:p>
    <w:p w:rsidR="0074773A" w:rsidRPr="00FB4FB8" w:rsidRDefault="0074773A" w:rsidP="00E31279"/>
    <w:p w:rsidR="0074773A" w:rsidRPr="00FB4FB8" w:rsidRDefault="0074773A" w:rsidP="00E31279">
      <w:pPr>
        <w:rPr>
          <w:b/>
          <w:bCs/>
        </w:rPr>
      </w:pPr>
      <w:r w:rsidRPr="00FB4FB8">
        <w:rPr>
          <w:bCs/>
        </w:rPr>
        <w:t>“Non-Electric Generating Unit” or “Non-</w:t>
      </w:r>
      <w:proofErr w:type="spellStart"/>
      <w:r w:rsidRPr="00FB4FB8">
        <w:rPr>
          <w:bCs/>
        </w:rPr>
        <w:t>EGU</w:t>
      </w:r>
      <w:proofErr w:type="spellEnd"/>
      <w:r w:rsidRPr="00FB4FB8">
        <w:rPr>
          <w:bCs/>
        </w:rPr>
        <w:t xml:space="preserve">” – any unit subject to this regulation as specified in </w:t>
      </w:r>
      <w:r w:rsidRPr="00FB4FB8">
        <w:t>section</w:t>
      </w:r>
      <w:r w:rsidRPr="00FB4FB8">
        <w:rPr>
          <w:bCs/>
        </w:rPr>
        <w:t xml:space="preserve"> 96.304 (a)(1)(ii).</w:t>
      </w:r>
    </w:p>
    <w:p w:rsidR="0074773A" w:rsidRPr="00FB4FB8" w:rsidRDefault="0074773A" w:rsidP="00E31279">
      <w:pPr>
        <w:rPr>
          <w:b/>
          <w:iCs/>
        </w:rPr>
      </w:pPr>
    </w:p>
    <w:p w:rsidR="0074773A" w:rsidRPr="00FB4FB8" w:rsidRDefault="0074773A" w:rsidP="00E31279">
      <w:pPr>
        <w:rPr>
          <w:b/>
          <w:i/>
        </w:rPr>
      </w:pPr>
      <w:r w:rsidRPr="00FB4FB8">
        <w:rPr>
          <w:b/>
          <w:i/>
        </w:rPr>
        <w:t xml:space="preserve">Regulation 61-62.96, Subpart </w:t>
      </w:r>
      <w:proofErr w:type="spellStart"/>
      <w:r w:rsidRPr="00FB4FB8">
        <w:rPr>
          <w:b/>
          <w:i/>
        </w:rPr>
        <w:t>AAAA</w:t>
      </w:r>
      <w:proofErr w:type="spellEnd"/>
      <w:r w:rsidRPr="00FB4FB8">
        <w:rPr>
          <w:b/>
          <w:i/>
        </w:rPr>
        <w:t>, section 96.302, Definitions, “Commence operation” shall be revised as follows:</w:t>
      </w:r>
    </w:p>
    <w:p w:rsidR="0074773A" w:rsidRPr="00FB4FB8" w:rsidRDefault="0074773A" w:rsidP="00E31279">
      <w:pPr>
        <w:rPr>
          <w:iCs/>
        </w:rPr>
      </w:pPr>
    </w:p>
    <w:p w:rsidR="0074773A" w:rsidRPr="00FB4FB8" w:rsidRDefault="0074773A" w:rsidP="00E31279">
      <w:r w:rsidRPr="00FB4FB8">
        <w:rPr>
          <w:iCs/>
        </w:rPr>
        <w:t>“Commence operation”</w:t>
      </w:r>
      <w:r w:rsidRPr="00FB4FB8">
        <w:t xml:space="preserve"> - (a) </w:t>
      </w:r>
      <w:proofErr w:type="gramStart"/>
      <w:r w:rsidRPr="00FB4FB8">
        <w:t>For</w:t>
      </w:r>
      <w:proofErr w:type="gramEnd"/>
      <w:r w:rsidRPr="00FB4FB8">
        <w:t xml:space="preserve"> all units “commence operation” means:</w:t>
      </w:r>
    </w:p>
    <w:p w:rsidR="0074773A" w:rsidRPr="00FB4FB8" w:rsidRDefault="0074773A" w:rsidP="00E31279"/>
    <w:p w:rsidR="0074773A" w:rsidRPr="00FB4FB8" w:rsidRDefault="0074773A" w:rsidP="00AD140D">
      <w:r w:rsidRPr="00FB4FB8">
        <w:t xml:space="preserve">(b) Notwithstanding paragraph (a) of this definition and solely for purposes of 40 </w:t>
      </w:r>
      <w:proofErr w:type="spellStart"/>
      <w:smartTag w:uri="urn:schemas-microsoft-com:office:smarttags" w:element="stockticker">
        <w:r w:rsidRPr="00FB4FB8">
          <w:t>CFR</w:t>
        </w:r>
      </w:smartTag>
      <w:proofErr w:type="spellEnd"/>
      <w:r w:rsidRPr="00FB4FB8">
        <w:t xml:space="preserve"> Part 96, subpart </w:t>
      </w:r>
      <w:proofErr w:type="spellStart"/>
      <w:r w:rsidRPr="00FB4FB8">
        <w:t>HHHH</w:t>
      </w:r>
      <w:proofErr w:type="spellEnd"/>
      <w:r w:rsidRPr="00FB4FB8">
        <w:t xml:space="preserve">, for a unit that is not a </w:t>
      </w:r>
      <w:proofErr w:type="spellStart"/>
      <w:smartTag w:uri="urn:schemas-microsoft-com:office:smarttags" w:element="stockticker">
        <w:r w:rsidRPr="00FB4FB8">
          <w:t>CAIR</w:t>
        </w:r>
      </w:smartTag>
      <w:proofErr w:type="spellEnd"/>
      <w:r w:rsidRPr="00FB4FB8">
        <w:t xml:space="preserve"> </w:t>
      </w:r>
      <w:proofErr w:type="spellStart"/>
      <w:r w:rsidRPr="00FB4FB8">
        <w:t>NOx</w:t>
      </w:r>
      <w:proofErr w:type="spellEnd"/>
      <w:r w:rsidRPr="00FB4FB8">
        <w:t xml:space="preserve"> Ozone Season unit under section 96.304(a)(1)(ii) on the later of November 15, 1990, or the date the unit commences operation as defined in paragraph (a)(1), (2), or (3) of this definition and that subsequently becomes such a </w:t>
      </w:r>
      <w:proofErr w:type="spellStart"/>
      <w:smartTag w:uri="urn:schemas-microsoft-com:office:smarttags" w:element="stockticker">
        <w:r w:rsidRPr="00FB4FB8">
          <w:t>CAIR</w:t>
        </w:r>
      </w:smartTag>
      <w:proofErr w:type="spellEnd"/>
      <w:r w:rsidRPr="00FB4FB8">
        <w:t xml:space="preserve"> </w:t>
      </w:r>
      <w:proofErr w:type="spellStart"/>
      <w:r w:rsidRPr="00FB4FB8">
        <w:t>NOx</w:t>
      </w:r>
      <w:proofErr w:type="spellEnd"/>
      <w:r w:rsidRPr="00FB4FB8">
        <w:t xml:space="preserve"> Ozone Season unit, the unit’s date of commencement of operation shall be the date on which the unit becomes a </w:t>
      </w:r>
      <w:proofErr w:type="spellStart"/>
      <w:smartTag w:uri="urn:schemas-microsoft-com:office:smarttags" w:element="stockticker">
        <w:r w:rsidRPr="00FB4FB8">
          <w:t>CAIR</w:t>
        </w:r>
      </w:smartTag>
      <w:proofErr w:type="spellEnd"/>
      <w:r w:rsidRPr="00FB4FB8">
        <w:t xml:space="preserve"> </w:t>
      </w:r>
      <w:proofErr w:type="spellStart"/>
      <w:r w:rsidRPr="00FB4FB8">
        <w:t>NOx</w:t>
      </w:r>
      <w:proofErr w:type="spellEnd"/>
      <w:r w:rsidRPr="00FB4FB8">
        <w:t xml:space="preserve"> Ozone Season unit under section 96.304(a)(1)(ii).</w:t>
      </w:r>
    </w:p>
    <w:p w:rsidR="0074773A" w:rsidRPr="00FB4FB8" w:rsidRDefault="0074773A" w:rsidP="00AD140D"/>
    <w:p w:rsidR="0074773A" w:rsidRPr="00FB4FB8" w:rsidRDefault="0074773A" w:rsidP="00AD140D">
      <w:r w:rsidRPr="00FB4FB8">
        <w:tab/>
        <w:t xml:space="preserve"> (1) For a unit with a date of commencement of operation as defined in paragraph (b) of this definition that subsequently undergoes a physical change (other than replacement of the unit by a unit at the same source), such date shall remain the date of commencement of operation of the unit, which shall continue to be treated as the same unit.</w:t>
      </w:r>
    </w:p>
    <w:p w:rsidR="0074773A" w:rsidRPr="00FB4FB8" w:rsidRDefault="0074773A" w:rsidP="00AD140D"/>
    <w:p w:rsidR="0074773A" w:rsidRPr="00FB4FB8" w:rsidRDefault="0074773A" w:rsidP="00AD140D">
      <w:r w:rsidRPr="00FB4FB8">
        <w:tab/>
        <w:t>(2) For a unit with a date of commencement of operation as defined in paragraph (b) of this definition and that is subsequently replaced by a unit at the same source (e.g., repowered), such date shall remain the replaced unit’s date of commencement of operation, and the replacement unit shall be treated as a separate unit with a separate date for commencement of operation as defined in paragraph (a) or (b) of this definition as appropriate.</w:t>
      </w:r>
    </w:p>
    <w:p w:rsidR="0074773A" w:rsidRPr="00FB4FB8" w:rsidRDefault="0074773A" w:rsidP="00E31279">
      <w:pPr>
        <w:rPr>
          <w:b/>
          <w:i/>
        </w:rPr>
      </w:pPr>
    </w:p>
    <w:p w:rsidR="0074773A" w:rsidRPr="00FB4FB8" w:rsidRDefault="0074773A" w:rsidP="00E31279">
      <w:pPr>
        <w:rPr>
          <w:b/>
          <w:i/>
        </w:rPr>
      </w:pPr>
      <w:r w:rsidRPr="00FB4FB8">
        <w:rPr>
          <w:b/>
          <w:i/>
        </w:rPr>
        <w:t xml:space="preserve">Regulation 61-62.96, Subpart </w:t>
      </w:r>
      <w:proofErr w:type="spellStart"/>
      <w:r w:rsidRPr="00FB4FB8">
        <w:rPr>
          <w:b/>
          <w:i/>
        </w:rPr>
        <w:t>AAAA</w:t>
      </w:r>
      <w:proofErr w:type="spellEnd"/>
      <w:r w:rsidRPr="00FB4FB8">
        <w:rPr>
          <w:b/>
          <w:i/>
        </w:rPr>
        <w:t>, section 96.302, Definitions, “Fossil-fuel-fired</w:t>
      </w:r>
      <w:proofErr w:type="gramStart"/>
      <w:r w:rsidRPr="00FB4FB8">
        <w:rPr>
          <w:b/>
          <w:i/>
        </w:rPr>
        <w:t>”(</w:t>
      </w:r>
      <w:proofErr w:type="gramEnd"/>
      <w:r w:rsidRPr="00FB4FB8">
        <w:rPr>
          <w:b/>
          <w:i/>
        </w:rPr>
        <w:t>b)(2) shall be revised as follows:</w:t>
      </w:r>
    </w:p>
    <w:p w:rsidR="0074773A" w:rsidRPr="00FB4FB8" w:rsidRDefault="0074773A" w:rsidP="00E31279"/>
    <w:p w:rsidR="0074773A" w:rsidRPr="00FB4FB8" w:rsidRDefault="0074773A" w:rsidP="00E31279">
      <w:pPr>
        <w:rPr>
          <w:b/>
          <w:bCs/>
        </w:rPr>
      </w:pPr>
      <w:r w:rsidRPr="00FB4FB8">
        <w:rPr>
          <w:i/>
          <w:iCs/>
        </w:rPr>
        <w:t>The following State modifications are being made in R. 61-62.96.302 to s</w:t>
      </w:r>
      <w:r w:rsidRPr="00FB4FB8">
        <w:rPr>
          <w:i/>
        </w:rPr>
        <w:t>ection</w:t>
      </w:r>
      <w:r w:rsidRPr="00FB4FB8">
        <w:t xml:space="preserve"> </w:t>
      </w:r>
      <w:r w:rsidRPr="00FB4FB8">
        <w:rPr>
          <w:i/>
          <w:iCs/>
        </w:rPr>
        <w:t>96.302 of 70 FR 25162</w:t>
      </w:r>
      <w:r w:rsidRPr="00FB4FB8">
        <w:rPr>
          <w:b/>
          <w:bCs/>
        </w:rPr>
        <w:t>:</w:t>
      </w:r>
    </w:p>
    <w:p w:rsidR="0074773A" w:rsidRPr="00FB4FB8" w:rsidRDefault="0074773A" w:rsidP="00E31279"/>
    <w:p w:rsidR="0074773A" w:rsidRPr="00FB4FB8" w:rsidRDefault="0074773A" w:rsidP="00E31279">
      <w:pPr>
        <w:rPr>
          <w:b/>
          <w:i/>
        </w:rPr>
      </w:pPr>
      <w:r w:rsidRPr="00FB4FB8">
        <w:t xml:space="preserve">(2) The combustion of fossil fuel, alone or in combination with any other fuel, where fossil fuel is projected to comprise more than 50 percent of the annual heat input on a Btu basis during any year, provided that during such year, the unit shall be “fossil-fuel-fired” as of the date upon which the unit begins combusting fossil fuel. </w:t>
      </w:r>
    </w:p>
    <w:p w:rsidR="0074773A" w:rsidRPr="00FB4FB8" w:rsidRDefault="0074773A" w:rsidP="00E31279">
      <w:pPr>
        <w:rPr>
          <w:b/>
          <w:i/>
        </w:rPr>
      </w:pPr>
    </w:p>
    <w:p w:rsidR="0074773A" w:rsidRPr="00FB4FB8" w:rsidRDefault="0074773A" w:rsidP="00E31279">
      <w:pPr>
        <w:rPr>
          <w:b/>
          <w:i/>
        </w:rPr>
      </w:pPr>
      <w:r w:rsidRPr="00FB4FB8">
        <w:rPr>
          <w:b/>
          <w:i/>
        </w:rPr>
        <w:t xml:space="preserve">Regulation 61-62.96, Subpart </w:t>
      </w:r>
      <w:proofErr w:type="spellStart"/>
      <w:r w:rsidRPr="00FB4FB8">
        <w:rPr>
          <w:b/>
          <w:i/>
        </w:rPr>
        <w:t>AAAA</w:t>
      </w:r>
      <w:proofErr w:type="spellEnd"/>
      <w:r w:rsidRPr="00FB4FB8">
        <w:rPr>
          <w:b/>
          <w:i/>
        </w:rPr>
        <w:t xml:space="preserve">, section 96.302, Definitions, </w:t>
      </w:r>
      <w:proofErr w:type="gramStart"/>
      <w:r w:rsidRPr="00FB4FB8">
        <w:rPr>
          <w:b/>
          <w:i/>
        </w:rPr>
        <w:t>“</w:t>
      </w:r>
      <w:proofErr w:type="gramEnd"/>
      <w:r w:rsidRPr="00FB4FB8">
        <w:rPr>
          <w:b/>
          <w:i/>
        </w:rPr>
        <w:t>Unit” shall be revised as follows:</w:t>
      </w:r>
    </w:p>
    <w:p w:rsidR="0074773A" w:rsidRPr="00FB4FB8" w:rsidRDefault="0074773A" w:rsidP="00E31279">
      <w:pPr>
        <w:rPr>
          <w:iCs/>
        </w:rPr>
      </w:pPr>
    </w:p>
    <w:p w:rsidR="0074773A" w:rsidRPr="00FB4FB8" w:rsidRDefault="0074773A" w:rsidP="00E31279">
      <w:r w:rsidRPr="00FB4FB8">
        <w:rPr>
          <w:iCs/>
        </w:rPr>
        <w:t>“Unit” -</w:t>
      </w:r>
      <w:r w:rsidRPr="00FB4FB8">
        <w:rPr>
          <w:i/>
        </w:rPr>
        <w:t xml:space="preserve"> </w:t>
      </w:r>
      <w:r w:rsidRPr="00FB4FB8">
        <w:t>(a) For a unit subject to section 96.304 (a</w:t>
      </w:r>
      <w:proofErr w:type="gramStart"/>
      <w:r w:rsidRPr="00FB4FB8">
        <w:t>)(</w:t>
      </w:r>
      <w:proofErr w:type="gramEnd"/>
      <w:r w:rsidRPr="00FB4FB8">
        <w:t>1)(</w:t>
      </w:r>
      <w:proofErr w:type="spellStart"/>
      <w:r w:rsidRPr="00FB4FB8">
        <w:t>i</w:t>
      </w:r>
      <w:proofErr w:type="spellEnd"/>
      <w:r w:rsidRPr="00FB4FB8">
        <w:t>), (a)(2), or (b), “unit” means a stationary, fossil-fuel-fired boiler or combustion turbine or other stationary, fossil-fuel-fired combustion device.</w:t>
      </w:r>
    </w:p>
    <w:p w:rsidR="0074773A" w:rsidRPr="00FB4FB8" w:rsidRDefault="0074773A" w:rsidP="00E31279"/>
    <w:p w:rsidR="0074773A" w:rsidRPr="00FB4FB8" w:rsidRDefault="0074773A" w:rsidP="00E31279">
      <w:r w:rsidRPr="00FB4FB8">
        <w:t>(b) For a unit subject to section 96.304 (a</w:t>
      </w:r>
      <w:proofErr w:type="gramStart"/>
      <w:r w:rsidRPr="00FB4FB8">
        <w:t>)(</w:t>
      </w:r>
      <w:proofErr w:type="gramEnd"/>
      <w:r w:rsidRPr="00FB4FB8">
        <w:t>1)(ii), “unit” means a fossil-fuel-fired stationary boiler, combustion turbine, or combined cycle system.</w:t>
      </w:r>
    </w:p>
    <w:p w:rsidR="0074773A" w:rsidRPr="00FB4FB8" w:rsidRDefault="0074773A" w:rsidP="00E31279">
      <w:pPr>
        <w:rPr>
          <w:b/>
        </w:rPr>
      </w:pPr>
    </w:p>
    <w:p w:rsidR="0074773A" w:rsidRPr="00FB4FB8" w:rsidRDefault="0074773A" w:rsidP="00E31279">
      <w:pPr>
        <w:rPr>
          <w:b/>
        </w:rPr>
      </w:pPr>
      <w:r w:rsidRPr="00FB4FB8">
        <w:rPr>
          <w:b/>
          <w:i/>
        </w:rPr>
        <w:t xml:space="preserve">Regulation 61-62.96, Subpart </w:t>
      </w:r>
      <w:proofErr w:type="spellStart"/>
      <w:r w:rsidRPr="00FB4FB8">
        <w:rPr>
          <w:b/>
          <w:i/>
        </w:rPr>
        <w:t>AAAA</w:t>
      </w:r>
      <w:proofErr w:type="spellEnd"/>
      <w:r w:rsidRPr="00FB4FB8">
        <w:rPr>
          <w:b/>
          <w:i/>
        </w:rPr>
        <w:t>, sections 96.304(a</w:t>
      </w:r>
      <w:proofErr w:type="gramStart"/>
      <w:r w:rsidRPr="00FB4FB8">
        <w:rPr>
          <w:b/>
          <w:i/>
        </w:rPr>
        <w:t>)(</w:t>
      </w:r>
      <w:proofErr w:type="gramEnd"/>
      <w:r w:rsidRPr="00FB4FB8">
        <w:rPr>
          <w:b/>
          <w:i/>
        </w:rPr>
        <w:t>1)(ii)(A) and 304(a)(1)(ii)(B), shall be revised as follows:</w:t>
      </w:r>
    </w:p>
    <w:p w:rsidR="0074773A" w:rsidRPr="00FB4FB8" w:rsidRDefault="0074773A" w:rsidP="00E31279"/>
    <w:p w:rsidR="0074773A" w:rsidRPr="00FB4FB8" w:rsidRDefault="0074773A" w:rsidP="00E31279">
      <w:pPr>
        <w:rPr>
          <w:color w:val="000000"/>
        </w:rPr>
      </w:pPr>
      <w:proofErr w:type="gramStart"/>
      <w:r w:rsidRPr="00FB4FB8">
        <w:rPr>
          <w:b/>
          <w:bCs/>
          <w:color w:val="000000"/>
        </w:rPr>
        <w:t>Section 96.304 Applicability.</w:t>
      </w:r>
      <w:proofErr w:type="gramEnd"/>
    </w:p>
    <w:p w:rsidR="0074773A" w:rsidRPr="00FB4FB8" w:rsidRDefault="0074773A" w:rsidP="00E31279"/>
    <w:p w:rsidR="0074773A" w:rsidRPr="00FB4FB8" w:rsidRDefault="0074773A" w:rsidP="00E31279">
      <w:pPr>
        <w:rPr>
          <w:b/>
          <w:bCs/>
        </w:rPr>
      </w:pPr>
      <w:r w:rsidRPr="00FB4FB8">
        <w:rPr>
          <w:i/>
          <w:iCs/>
        </w:rPr>
        <w:t>The following State modifications are being made in R. 61-62.96.304 to s</w:t>
      </w:r>
      <w:r w:rsidRPr="00FB4FB8">
        <w:rPr>
          <w:i/>
        </w:rPr>
        <w:t>ection</w:t>
      </w:r>
      <w:r w:rsidRPr="00FB4FB8">
        <w:t xml:space="preserve"> </w:t>
      </w:r>
      <w:r w:rsidRPr="00FB4FB8">
        <w:rPr>
          <w:i/>
          <w:iCs/>
        </w:rPr>
        <w:t>96.304 of 70 FR 25161</w:t>
      </w:r>
      <w:r w:rsidRPr="00FB4FB8">
        <w:rPr>
          <w:b/>
          <w:bCs/>
        </w:rPr>
        <w:t>:</w:t>
      </w:r>
    </w:p>
    <w:p w:rsidR="0074773A" w:rsidRPr="00FB4FB8" w:rsidRDefault="0074773A" w:rsidP="00E31279">
      <w:pPr>
        <w:rPr>
          <w:color w:val="000000"/>
        </w:rPr>
      </w:pPr>
    </w:p>
    <w:p w:rsidR="0074773A" w:rsidRPr="00FB4FB8" w:rsidRDefault="0074773A" w:rsidP="00E31279">
      <w:pPr>
        <w:rPr>
          <w:color w:val="000000"/>
        </w:rPr>
      </w:pPr>
      <w:r w:rsidRPr="00FB4FB8">
        <w:rPr>
          <w:color w:val="000000"/>
        </w:rPr>
        <w:t>(a) Except as provided in paragraph (b) of this section,</w:t>
      </w:r>
    </w:p>
    <w:p w:rsidR="0074773A" w:rsidRPr="00FB4FB8" w:rsidRDefault="0074773A" w:rsidP="00E31279">
      <w:pPr>
        <w:rPr>
          <w:color w:val="000000"/>
        </w:rPr>
      </w:pPr>
    </w:p>
    <w:p w:rsidR="0074773A" w:rsidRPr="00FB4FB8" w:rsidRDefault="00AA043E" w:rsidP="00E31279">
      <w:pPr>
        <w:rPr>
          <w:color w:val="000000"/>
        </w:rPr>
      </w:pPr>
      <w:r>
        <w:rPr>
          <w:color w:val="000000"/>
        </w:rPr>
        <w:tab/>
      </w:r>
      <w:r w:rsidR="0074773A" w:rsidRPr="00FB4FB8">
        <w:rPr>
          <w:color w:val="000000"/>
        </w:rPr>
        <w:t xml:space="preserve">(1) The following units in the State shall be </w:t>
      </w:r>
      <w:proofErr w:type="spellStart"/>
      <w:smartTag w:uri="urn:schemas-microsoft-com:office:smarttags" w:element="stockticker">
        <w:r w:rsidR="0074773A" w:rsidRPr="00FB4FB8">
          <w:rPr>
            <w:color w:val="000000"/>
          </w:rPr>
          <w:t>CAIR</w:t>
        </w:r>
      </w:smartTag>
      <w:proofErr w:type="spellEnd"/>
      <w:r w:rsidR="0074773A" w:rsidRPr="00FB4FB8">
        <w:rPr>
          <w:color w:val="000000"/>
        </w:rPr>
        <w:t xml:space="preserve"> </w:t>
      </w:r>
      <w:proofErr w:type="spellStart"/>
      <w:r w:rsidR="0074773A" w:rsidRPr="00FB4FB8">
        <w:rPr>
          <w:color w:val="000000"/>
        </w:rPr>
        <w:t>NO</w:t>
      </w:r>
      <w:r w:rsidR="0074773A" w:rsidRPr="00FB4FB8">
        <w:rPr>
          <w:color w:val="000000"/>
          <w:vertAlign w:val="subscript"/>
        </w:rPr>
        <w:t>x</w:t>
      </w:r>
      <w:proofErr w:type="spellEnd"/>
      <w:r w:rsidR="0074773A" w:rsidRPr="00FB4FB8">
        <w:rPr>
          <w:color w:val="000000"/>
        </w:rPr>
        <w:t xml:space="preserve"> Ozone Season units, and any source that includes one or more such units shall be a </w:t>
      </w:r>
      <w:proofErr w:type="spellStart"/>
      <w:smartTag w:uri="urn:schemas-microsoft-com:office:smarttags" w:element="stockticker">
        <w:r w:rsidR="0074773A" w:rsidRPr="00FB4FB8">
          <w:rPr>
            <w:color w:val="000000"/>
          </w:rPr>
          <w:t>CAIR</w:t>
        </w:r>
      </w:smartTag>
      <w:proofErr w:type="spellEnd"/>
      <w:r w:rsidR="0074773A" w:rsidRPr="00FB4FB8">
        <w:rPr>
          <w:color w:val="000000"/>
        </w:rPr>
        <w:t xml:space="preserve"> </w:t>
      </w:r>
      <w:proofErr w:type="spellStart"/>
      <w:r w:rsidR="0074773A" w:rsidRPr="00FB4FB8">
        <w:rPr>
          <w:color w:val="000000"/>
        </w:rPr>
        <w:t>NO</w:t>
      </w:r>
      <w:r w:rsidR="0074773A" w:rsidRPr="00FB4FB8">
        <w:rPr>
          <w:color w:val="000000"/>
          <w:vertAlign w:val="subscript"/>
        </w:rPr>
        <w:t>x</w:t>
      </w:r>
      <w:proofErr w:type="spellEnd"/>
      <w:r w:rsidR="0074773A" w:rsidRPr="00FB4FB8">
        <w:rPr>
          <w:color w:val="000000"/>
        </w:rPr>
        <w:t xml:space="preserve"> Ozone Season source, subject to the requirements of this subpart and subparts </w:t>
      </w:r>
      <w:proofErr w:type="spellStart"/>
      <w:r w:rsidR="0074773A" w:rsidRPr="00FB4FB8">
        <w:rPr>
          <w:color w:val="000000"/>
        </w:rPr>
        <w:t>BBBB</w:t>
      </w:r>
      <w:proofErr w:type="spellEnd"/>
      <w:r w:rsidR="0074773A" w:rsidRPr="00FB4FB8">
        <w:rPr>
          <w:color w:val="000000"/>
        </w:rPr>
        <w:t xml:space="preserve"> through </w:t>
      </w:r>
      <w:proofErr w:type="spellStart"/>
      <w:r w:rsidR="0074773A" w:rsidRPr="00FB4FB8">
        <w:rPr>
          <w:color w:val="000000"/>
        </w:rPr>
        <w:t>HHHH</w:t>
      </w:r>
      <w:proofErr w:type="spellEnd"/>
      <w:r w:rsidR="0074773A" w:rsidRPr="00FB4FB8">
        <w:rPr>
          <w:color w:val="000000"/>
        </w:rPr>
        <w:t xml:space="preserve"> of this part:</w:t>
      </w:r>
    </w:p>
    <w:p w:rsidR="0074773A" w:rsidRPr="00FB4FB8" w:rsidRDefault="0074773A" w:rsidP="00E31279">
      <w:pPr>
        <w:rPr>
          <w:color w:val="000000"/>
        </w:rPr>
      </w:pPr>
    </w:p>
    <w:p w:rsidR="0074773A" w:rsidRPr="00FB4FB8" w:rsidRDefault="00AA043E" w:rsidP="00375E2C">
      <w:r>
        <w:tab/>
      </w:r>
      <w:r>
        <w:tab/>
      </w:r>
      <w:r w:rsidR="0074773A" w:rsidRPr="00FB4FB8">
        <w:t>(</w:t>
      </w:r>
      <w:proofErr w:type="spellStart"/>
      <w:r w:rsidR="0074773A" w:rsidRPr="00FB4FB8">
        <w:t>i</w:t>
      </w:r>
      <w:proofErr w:type="spellEnd"/>
      <w:r w:rsidR="0074773A" w:rsidRPr="00FB4FB8">
        <w:t xml:space="preserve">) </w:t>
      </w:r>
      <w:proofErr w:type="spellStart"/>
      <w:r w:rsidR="0074773A" w:rsidRPr="00FB4FB8">
        <w:rPr>
          <w:b/>
          <w:bCs/>
        </w:rPr>
        <w:t>EGU</w:t>
      </w:r>
      <w:proofErr w:type="spellEnd"/>
      <w:r w:rsidR="0074773A" w:rsidRPr="00FB4FB8">
        <w:rPr>
          <w:b/>
          <w:bCs/>
        </w:rPr>
        <w:t xml:space="preserve"> Applicability:</w:t>
      </w:r>
      <w:r w:rsidR="0074773A" w:rsidRPr="00FB4FB8">
        <w:t xml:space="preserve"> Any stationary, fossil-fuel-fired boiler or stationary, fossil-fuel-fired combustion turbine serving at any time, since the later of November 15, 1990, or the start-up of the unit's combustion chamber, a generator with nameplate capacity of more than 25 </w:t>
      </w:r>
      <w:proofErr w:type="spellStart"/>
      <w:r w:rsidR="0074773A" w:rsidRPr="00FB4FB8">
        <w:t>MWe</w:t>
      </w:r>
      <w:proofErr w:type="spellEnd"/>
      <w:r w:rsidR="0074773A" w:rsidRPr="00FB4FB8">
        <w:t xml:space="preserve"> producing electricity for sale.</w:t>
      </w:r>
    </w:p>
    <w:p w:rsidR="0074773A" w:rsidRPr="00FB4FB8" w:rsidRDefault="0074773A" w:rsidP="00375E2C">
      <w:pPr>
        <w:rPr>
          <w:b/>
        </w:rPr>
      </w:pPr>
    </w:p>
    <w:p w:rsidR="0074773A" w:rsidRPr="00FB4FB8" w:rsidRDefault="00AA043E" w:rsidP="00375E2C">
      <w:pPr>
        <w:rPr>
          <w:b/>
        </w:rPr>
      </w:pPr>
      <w:r>
        <w:rPr>
          <w:b/>
        </w:rPr>
        <w:tab/>
      </w:r>
      <w:r>
        <w:rPr>
          <w:b/>
        </w:rPr>
        <w:tab/>
      </w:r>
      <w:r w:rsidR="0074773A" w:rsidRPr="00AA043E">
        <w:t xml:space="preserve">(ii) </w:t>
      </w:r>
      <w:r w:rsidR="0074773A" w:rsidRPr="00FB4FB8">
        <w:rPr>
          <w:b/>
        </w:rPr>
        <w:t>Non-</w:t>
      </w:r>
      <w:proofErr w:type="spellStart"/>
      <w:r w:rsidR="0074773A" w:rsidRPr="00FB4FB8">
        <w:rPr>
          <w:b/>
        </w:rPr>
        <w:t>EGU</w:t>
      </w:r>
      <w:proofErr w:type="spellEnd"/>
      <w:r w:rsidR="0074773A" w:rsidRPr="00FB4FB8">
        <w:rPr>
          <w:b/>
        </w:rPr>
        <w:t xml:space="preserve"> Applicability:</w:t>
      </w:r>
    </w:p>
    <w:p w:rsidR="0074773A" w:rsidRPr="00FB4FB8" w:rsidRDefault="0074773A" w:rsidP="00375E2C"/>
    <w:p w:rsidR="0074773A" w:rsidRPr="00FB4FB8" w:rsidRDefault="00AA043E" w:rsidP="00E31279">
      <w:r>
        <w:tab/>
      </w:r>
      <w:r>
        <w:tab/>
      </w:r>
      <w:r>
        <w:tab/>
      </w:r>
      <w:r w:rsidR="0074773A" w:rsidRPr="00FB4FB8">
        <w:t>(A) Any unit that is not a unit under paragraph (a)(1)(</w:t>
      </w:r>
      <w:proofErr w:type="spellStart"/>
      <w:r w:rsidR="0074773A" w:rsidRPr="00FB4FB8">
        <w:t>i</w:t>
      </w:r>
      <w:proofErr w:type="spellEnd"/>
      <w:r w:rsidR="0074773A" w:rsidRPr="00FB4FB8">
        <w:t xml:space="preserve">) of this section and at any time on or after January 1, 1995, serves a generator with a nameplate capacity greater than 25 </w:t>
      </w:r>
      <w:proofErr w:type="spellStart"/>
      <w:r w:rsidR="0074773A" w:rsidRPr="00FB4FB8">
        <w:t>MWe</w:t>
      </w:r>
      <w:proofErr w:type="spellEnd"/>
      <w:r w:rsidR="0074773A" w:rsidRPr="00FB4FB8">
        <w:t xml:space="preserve"> and sells any amount of electricity; or</w:t>
      </w:r>
    </w:p>
    <w:p w:rsidR="00AA043E" w:rsidRDefault="00AA043E" w:rsidP="00E31279"/>
    <w:p w:rsidR="0074773A" w:rsidRPr="00FB4FB8" w:rsidRDefault="00AA043E" w:rsidP="00E31279">
      <w:pPr>
        <w:rPr>
          <w:b/>
          <w:bCs/>
        </w:rPr>
      </w:pPr>
      <w:r>
        <w:tab/>
      </w:r>
      <w:r>
        <w:tab/>
      </w:r>
      <w:r>
        <w:tab/>
      </w:r>
      <w:r w:rsidR="0074773A" w:rsidRPr="00FB4FB8">
        <w:t>(B) Any unit that is not a unit under paragraph (a</w:t>
      </w:r>
      <w:proofErr w:type="gramStart"/>
      <w:r w:rsidR="0074773A" w:rsidRPr="00FB4FB8">
        <w:t>)(</w:t>
      </w:r>
      <w:proofErr w:type="gramEnd"/>
      <w:r w:rsidR="0074773A" w:rsidRPr="00FB4FB8">
        <w:t>1)(</w:t>
      </w:r>
      <w:proofErr w:type="spellStart"/>
      <w:r w:rsidR="0074773A" w:rsidRPr="00FB4FB8">
        <w:t>i</w:t>
      </w:r>
      <w:proofErr w:type="spellEnd"/>
      <w:r w:rsidR="0074773A" w:rsidRPr="00FB4FB8">
        <w:t xml:space="preserve">) of this section and that has a maximum design heat input greater than 250 </w:t>
      </w:r>
      <w:proofErr w:type="spellStart"/>
      <w:r w:rsidR="0074773A" w:rsidRPr="00FB4FB8">
        <w:t>mmBTU</w:t>
      </w:r>
      <w:proofErr w:type="spellEnd"/>
      <w:r w:rsidR="0074773A" w:rsidRPr="00FB4FB8">
        <w:t xml:space="preserve">/hr. </w:t>
      </w:r>
    </w:p>
    <w:p w:rsidR="0074773A" w:rsidRPr="00FB4FB8" w:rsidRDefault="0074773A" w:rsidP="00E31279">
      <w:pPr>
        <w:rPr>
          <w:bCs/>
        </w:rPr>
      </w:pPr>
    </w:p>
    <w:p w:rsidR="0074773A" w:rsidRPr="00FB4FB8" w:rsidRDefault="0074773A" w:rsidP="00E31279">
      <w:pPr>
        <w:rPr>
          <w:b/>
        </w:rPr>
      </w:pPr>
      <w:r w:rsidRPr="00FB4FB8">
        <w:rPr>
          <w:b/>
          <w:i/>
        </w:rPr>
        <w:t xml:space="preserve">Regulation 61-62.96, Subpart </w:t>
      </w:r>
      <w:proofErr w:type="spellStart"/>
      <w:smartTag w:uri="urn:schemas-microsoft-com:office:smarttags" w:element="stockticker">
        <w:r w:rsidRPr="00FB4FB8">
          <w:rPr>
            <w:b/>
            <w:i/>
          </w:rPr>
          <w:t>EEEE</w:t>
        </w:r>
      </w:smartTag>
      <w:proofErr w:type="spellEnd"/>
      <w:r w:rsidRPr="00FB4FB8">
        <w:rPr>
          <w:b/>
          <w:i/>
        </w:rPr>
        <w:t>, section 96.341(b</w:t>
      </w:r>
      <w:proofErr w:type="gramStart"/>
      <w:r w:rsidRPr="00FB4FB8">
        <w:rPr>
          <w:b/>
          <w:i/>
        </w:rPr>
        <w:t>)(</w:t>
      </w:r>
      <w:proofErr w:type="gramEnd"/>
      <w:r w:rsidRPr="00FB4FB8">
        <w:rPr>
          <w:b/>
          <w:i/>
        </w:rPr>
        <w:t>2) shall be revised as follows:</w:t>
      </w:r>
    </w:p>
    <w:p w:rsidR="0074773A" w:rsidRPr="00FB4FB8" w:rsidRDefault="0074773A" w:rsidP="00E31279"/>
    <w:p w:rsidR="0074773A" w:rsidRPr="00FB4FB8" w:rsidRDefault="0074773A" w:rsidP="00E31279">
      <w:pPr>
        <w:rPr>
          <w:bCs/>
        </w:rPr>
      </w:pPr>
      <w:r w:rsidRPr="00FB4FB8">
        <w:rPr>
          <w:bCs/>
        </w:rPr>
        <w:tab/>
        <w:t xml:space="preserve">(2) By October 31, 2009, and October 31 of every fourth year thereafter, the Department will submit to the Administrator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allowance allocations, in a format prescribed by the Administrator and in accordance with </w:t>
      </w:r>
      <w:r w:rsidRPr="00FB4FB8">
        <w:t xml:space="preserve">section </w:t>
      </w:r>
      <w:r w:rsidRPr="00FB4FB8">
        <w:rPr>
          <w:bCs/>
        </w:rPr>
        <w:t>96.342(e) and (f), for the control periods in the fourth, fifth, sixth and seventh years after the year of the applicable deadline for submission under this paragraph.</w:t>
      </w:r>
    </w:p>
    <w:p w:rsidR="0074773A" w:rsidRPr="00FB4FB8" w:rsidRDefault="0074773A" w:rsidP="00E31279">
      <w:pPr>
        <w:rPr>
          <w:bCs/>
        </w:rPr>
      </w:pPr>
    </w:p>
    <w:p w:rsidR="0074773A" w:rsidRPr="00FB4FB8" w:rsidRDefault="0074773A" w:rsidP="00E31279">
      <w:pPr>
        <w:rPr>
          <w:b/>
        </w:rPr>
      </w:pPr>
      <w:r w:rsidRPr="00FB4FB8">
        <w:rPr>
          <w:b/>
          <w:i/>
        </w:rPr>
        <w:t xml:space="preserve">Regulation 61-62.96, Subpart </w:t>
      </w:r>
      <w:proofErr w:type="spellStart"/>
      <w:smartTag w:uri="urn:schemas-microsoft-com:office:smarttags" w:element="stockticker">
        <w:r w:rsidRPr="00FB4FB8">
          <w:rPr>
            <w:b/>
            <w:i/>
          </w:rPr>
          <w:t>EEEE</w:t>
        </w:r>
      </w:smartTag>
      <w:proofErr w:type="spellEnd"/>
      <w:r w:rsidRPr="00FB4FB8">
        <w:rPr>
          <w:b/>
          <w:i/>
        </w:rPr>
        <w:t>, section 96.342(a</w:t>
      </w:r>
      <w:proofErr w:type="gramStart"/>
      <w:r w:rsidRPr="00FB4FB8">
        <w:rPr>
          <w:b/>
          <w:i/>
        </w:rPr>
        <w:t>)(</w:t>
      </w:r>
      <w:proofErr w:type="gramEnd"/>
      <w:r w:rsidRPr="00FB4FB8">
        <w:rPr>
          <w:b/>
          <w:i/>
        </w:rPr>
        <w:t>1)(</w:t>
      </w:r>
      <w:proofErr w:type="spellStart"/>
      <w:r w:rsidRPr="00FB4FB8">
        <w:rPr>
          <w:b/>
          <w:i/>
        </w:rPr>
        <w:t>i</w:t>
      </w:r>
      <w:proofErr w:type="spellEnd"/>
      <w:r w:rsidRPr="00FB4FB8">
        <w:rPr>
          <w:b/>
          <w:i/>
        </w:rPr>
        <w:t>) shall be revised as follows:</w:t>
      </w:r>
    </w:p>
    <w:p w:rsidR="0074773A" w:rsidRPr="00FB4FB8" w:rsidRDefault="0074773A" w:rsidP="00E31279"/>
    <w:p w:rsidR="0074773A" w:rsidRPr="00FB4FB8" w:rsidRDefault="0074773A" w:rsidP="00E31279">
      <w:r w:rsidRPr="00FB4FB8">
        <w:tab/>
      </w:r>
      <w:r w:rsidRPr="00FB4FB8">
        <w:tab/>
        <w:t>(</w:t>
      </w:r>
      <w:proofErr w:type="spellStart"/>
      <w:r w:rsidRPr="00FB4FB8">
        <w:t>i</w:t>
      </w:r>
      <w:proofErr w:type="spellEnd"/>
      <w:r w:rsidRPr="00FB4FB8">
        <w:t>) T</w:t>
      </w:r>
      <w:r w:rsidRPr="00FB4FB8">
        <w:rPr>
          <w:bCs/>
        </w:rPr>
        <w:t xml:space="preserve">he allowances </w:t>
      </w:r>
      <w:r w:rsidRPr="00FB4FB8">
        <w:t xml:space="preserve">for the control periods 2009 through 2012 </w:t>
      </w:r>
      <w:r w:rsidRPr="00FB4FB8">
        <w:rPr>
          <w:bCs/>
        </w:rPr>
        <w:t xml:space="preserve">will be determined using the unit’s baseline heat input equal to the unit’s single highest adjusted control period heat input for the years 2002 through 2005 for the control periods for which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allowance allocation is being calculated </w:t>
      </w:r>
      <w:r w:rsidRPr="00FB4FB8">
        <w:t>with the adjusted control period heat input for each year calculated as follows:</w:t>
      </w:r>
    </w:p>
    <w:p w:rsidR="0074773A" w:rsidRPr="00FB4FB8" w:rsidRDefault="0074773A" w:rsidP="00E31279"/>
    <w:p w:rsidR="0074773A" w:rsidRPr="00FB4FB8" w:rsidRDefault="0074773A" w:rsidP="00E31279">
      <w:pPr>
        <w:rPr>
          <w:b/>
        </w:rPr>
      </w:pPr>
      <w:r w:rsidRPr="00FB4FB8">
        <w:rPr>
          <w:b/>
          <w:i/>
        </w:rPr>
        <w:t xml:space="preserve">Regulation 61-62.96, Subpart </w:t>
      </w:r>
      <w:proofErr w:type="spellStart"/>
      <w:smartTag w:uri="urn:schemas-microsoft-com:office:smarttags" w:element="stockticker">
        <w:r w:rsidRPr="00FB4FB8">
          <w:rPr>
            <w:b/>
            <w:i/>
          </w:rPr>
          <w:t>EEEE</w:t>
        </w:r>
      </w:smartTag>
      <w:proofErr w:type="spellEnd"/>
      <w:r w:rsidRPr="00FB4FB8">
        <w:rPr>
          <w:b/>
          <w:i/>
        </w:rPr>
        <w:t>, section 96.342(a</w:t>
      </w:r>
      <w:proofErr w:type="gramStart"/>
      <w:r w:rsidRPr="00FB4FB8">
        <w:rPr>
          <w:b/>
          <w:i/>
        </w:rPr>
        <w:t>)(</w:t>
      </w:r>
      <w:proofErr w:type="gramEnd"/>
      <w:r w:rsidRPr="00FB4FB8">
        <w:rPr>
          <w:b/>
          <w:i/>
        </w:rPr>
        <w:t>2) shall be revised as follows:</w:t>
      </w:r>
    </w:p>
    <w:p w:rsidR="0074773A" w:rsidRPr="00FB4FB8" w:rsidRDefault="0074773A" w:rsidP="00E31279"/>
    <w:p w:rsidR="0074773A" w:rsidRPr="00FB4FB8" w:rsidRDefault="0074773A" w:rsidP="00E31279">
      <w:pPr>
        <w:rPr>
          <w:b/>
          <w:bCs/>
        </w:rPr>
      </w:pPr>
      <w:r w:rsidRPr="00FB4FB8">
        <w:tab/>
        <w:t>(2) A unit’s control period heat input, and a unit’s status as coal-fired, for a calendar year under paragraph (a)(1)(</w:t>
      </w:r>
      <w:proofErr w:type="spellStart"/>
      <w:r w:rsidRPr="00FB4FB8">
        <w:t>i</w:t>
      </w:r>
      <w:proofErr w:type="spellEnd"/>
      <w:r w:rsidRPr="00FB4FB8">
        <w:t xml:space="preserve">) of this section, and a unit’s total tons of </w:t>
      </w:r>
      <w:proofErr w:type="spellStart"/>
      <w:r w:rsidRPr="00FB4FB8">
        <w:t>NO</w:t>
      </w:r>
      <w:r w:rsidRPr="00FB4FB8">
        <w:rPr>
          <w:vertAlign w:val="subscript"/>
        </w:rPr>
        <w:t>x</w:t>
      </w:r>
      <w:proofErr w:type="spellEnd"/>
      <w:r w:rsidRPr="00FB4FB8">
        <w:t xml:space="preserve"> emissions during a control period in a calendar year under paragraph (c)(3) of this section, will be determined in accordance with 40 </w:t>
      </w:r>
      <w:proofErr w:type="spellStart"/>
      <w:smartTag w:uri="urn:schemas-microsoft-com:office:smarttags" w:element="stockticker">
        <w:r w:rsidRPr="00FB4FB8">
          <w:t>CFR</w:t>
        </w:r>
      </w:smartTag>
      <w:proofErr w:type="spellEnd"/>
      <w:r w:rsidRPr="00FB4FB8">
        <w:t xml:space="preserve"> Part 75, to the extent the unit was otherwise subject to the requirements of 40 </w:t>
      </w:r>
      <w:proofErr w:type="spellStart"/>
      <w:smartTag w:uri="urn:schemas-microsoft-com:office:smarttags" w:element="stockticker">
        <w:r w:rsidRPr="00FB4FB8">
          <w:t>CFR</w:t>
        </w:r>
      </w:smartTag>
      <w:proofErr w:type="spellEnd"/>
      <w:r w:rsidRPr="00FB4FB8">
        <w:t xml:space="preserve"> Part 75 for the year, or will be based on the best available data reported to the Department for the unit, to the extent the unit was not otherwise subject to the requirements of 40 </w:t>
      </w:r>
      <w:proofErr w:type="spellStart"/>
      <w:smartTag w:uri="urn:schemas-microsoft-com:office:smarttags" w:element="stockticker">
        <w:r w:rsidRPr="00FB4FB8">
          <w:t>CFR</w:t>
        </w:r>
      </w:smartTag>
      <w:proofErr w:type="spellEnd"/>
      <w:r w:rsidRPr="00FB4FB8">
        <w:t xml:space="preserve"> Part 75 for the year. </w:t>
      </w:r>
      <w:r w:rsidRPr="00FB4FB8">
        <w:rPr>
          <w:bCs/>
        </w:rPr>
        <w:t xml:space="preserve">Heat input data </w:t>
      </w:r>
      <w:proofErr w:type="gramStart"/>
      <w:r w:rsidRPr="00FB4FB8">
        <w:rPr>
          <w:bCs/>
        </w:rPr>
        <w:t>under</w:t>
      </w:r>
      <w:proofErr w:type="gramEnd"/>
      <w:r w:rsidRPr="00FB4FB8">
        <w:rPr>
          <w:bCs/>
        </w:rPr>
        <w:t xml:space="preserve"> 40 </w:t>
      </w:r>
      <w:proofErr w:type="spellStart"/>
      <w:smartTag w:uri="urn:schemas-microsoft-com:office:smarttags" w:element="stockticker">
        <w:r w:rsidRPr="00FB4FB8">
          <w:rPr>
            <w:bCs/>
          </w:rPr>
          <w:t>CFR</w:t>
        </w:r>
      </w:smartTag>
      <w:proofErr w:type="spellEnd"/>
      <w:r w:rsidRPr="00FB4FB8">
        <w:rPr>
          <w:bCs/>
        </w:rPr>
        <w:t xml:space="preserve"> </w:t>
      </w:r>
      <w:r w:rsidRPr="00FB4FB8">
        <w:t>Part</w:t>
      </w:r>
      <w:r w:rsidRPr="00FB4FB8">
        <w:rPr>
          <w:bCs/>
        </w:rPr>
        <w:t xml:space="preserve"> 75 will be obtained from the Administrator.</w:t>
      </w:r>
      <w:r w:rsidRPr="00FB4FB8">
        <w:rPr>
          <w:b/>
          <w:bCs/>
        </w:rPr>
        <w:t xml:space="preserve"> </w:t>
      </w:r>
    </w:p>
    <w:p w:rsidR="0074773A" w:rsidRPr="00FB4FB8" w:rsidRDefault="0074773A" w:rsidP="00E31279"/>
    <w:p w:rsidR="0074773A" w:rsidRPr="00FB4FB8" w:rsidRDefault="0074773A" w:rsidP="00E31279">
      <w:pPr>
        <w:rPr>
          <w:b/>
        </w:rPr>
      </w:pPr>
      <w:r w:rsidRPr="00FB4FB8">
        <w:rPr>
          <w:b/>
          <w:i/>
        </w:rPr>
        <w:t xml:space="preserve">Regulation 61-62.96, Subpart </w:t>
      </w:r>
      <w:proofErr w:type="spellStart"/>
      <w:smartTag w:uri="urn:schemas-microsoft-com:office:smarttags" w:element="stockticker">
        <w:r w:rsidRPr="00FB4FB8">
          <w:rPr>
            <w:b/>
            <w:i/>
          </w:rPr>
          <w:t>EEEE</w:t>
        </w:r>
      </w:smartTag>
      <w:proofErr w:type="spellEnd"/>
      <w:r w:rsidRPr="00FB4FB8">
        <w:rPr>
          <w:b/>
          <w:i/>
        </w:rPr>
        <w:t>, section 96.342(b</w:t>
      </w:r>
      <w:proofErr w:type="gramStart"/>
      <w:r w:rsidRPr="00FB4FB8">
        <w:rPr>
          <w:b/>
          <w:i/>
        </w:rPr>
        <w:t>)(</w:t>
      </w:r>
      <w:proofErr w:type="gramEnd"/>
      <w:r w:rsidRPr="00FB4FB8">
        <w:rPr>
          <w:b/>
          <w:i/>
        </w:rPr>
        <w:t>3) shall be revised as follows:</w:t>
      </w:r>
    </w:p>
    <w:p w:rsidR="0074773A" w:rsidRPr="00FB4FB8" w:rsidRDefault="0074773A" w:rsidP="00E31279"/>
    <w:p w:rsidR="0074773A" w:rsidRPr="00FB4FB8" w:rsidRDefault="0074773A" w:rsidP="00E31279">
      <w:r w:rsidRPr="00FB4FB8">
        <w:tab/>
        <w:t xml:space="preserve">(3)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allocations for the 2009 ozone season can be used for the excess penalty deductions for the 2008 control period of the </w:t>
      </w:r>
      <w:proofErr w:type="spellStart"/>
      <w:r w:rsidRPr="00FB4FB8">
        <w:t>NO</w:t>
      </w:r>
      <w:r w:rsidRPr="00FB4FB8">
        <w:rPr>
          <w:vertAlign w:val="subscript"/>
        </w:rPr>
        <w:t>x</w:t>
      </w:r>
      <w:proofErr w:type="spellEnd"/>
      <w:r w:rsidRPr="00FB4FB8">
        <w:rPr>
          <w:vertAlign w:val="subscript"/>
        </w:rPr>
        <w:t xml:space="preserve"> </w:t>
      </w:r>
      <w:r w:rsidRPr="00FB4FB8">
        <w:t>SIP Call Trading Program that this Regulation replaced on April 30, 2009.</w:t>
      </w:r>
    </w:p>
    <w:p w:rsidR="0074773A" w:rsidRPr="00FB4FB8" w:rsidRDefault="0074773A" w:rsidP="00E31279"/>
    <w:p w:rsidR="0074773A" w:rsidRPr="00FB4FB8" w:rsidRDefault="0074773A" w:rsidP="00E31279">
      <w:pPr>
        <w:rPr>
          <w:b/>
        </w:rPr>
      </w:pPr>
      <w:r w:rsidRPr="00FB4FB8">
        <w:rPr>
          <w:b/>
          <w:i/>
        </w:rPr>
        <w:t xml:space="preserve">Regulation 61-62.96, Subpart </w:t>
      </w:r>
      <w:proofErr w:type="spellStart"/>
      <w:smartTag w:uri="urn:schemas-microsoft-com:office:smarttags" w:element="stockticker">
        <w:r w:rsidRPr="00FB4FB8">
          <w:rPr>
            <w:b/>
            <w:i/>
          </w:rPr>
          <w:t>EEEE</w:t>
        </w:r>
      </w:smartTag>
      <w:proofErr w:type="spellEnd"/>
      <w:r w:rsidRPr="00FB4FB8">
        <w:rPr>
          <w:b/>
          <w:i/>
        </w:rPr>
        <w:t>, section 96.342(e</w:t>
      </w:r>
      <w:proofErr w:type="gramStart"/>
      <w:r w:rsidRPr="00FB4FB8">
        <w:rPr>
          <w:b/>
          <w:i/>
        </w:rPr>
        <w:t>)(</w:t>
      </w:r>
      <w:proofErr w:type="gramEnd"/>
      <w:r w:rsidRPr="00FB4FB8">
        <w:rPr>
          <w:b/>
          <w:i/>
        </w:rPr>
        <w:t>3) shall be revised as follows:</w:t>
      </w:r>
    </w:p>
    <w:p w:rsidR="0074773A" w:rsidRPr="00FB4FB8" w:rsidRDefault="0074773A" w:rsidP="00E31279"/>
    <w:p w:rsidR="0074773A" w:rsidRPr="00FB4FB8" w:rsidRDefault="0074773A" w:rsidP="00E31279">
      <w:pPr>
        <w:rPr>
          <w:bCs/>
        </w:rPr>
      </w:pPr>
      <w:r w:rsidRPr="00FB4FB8">
        <w:tab/>
      </w:r>
      <w:r w:rsidRPr="00FB4FB8">
        <w:rPr>
          <w:bCs/>
        </w:rPr>
        <w:t xml:space="preserve">(3) The unit’s total heat input for the control period in each year specified under paragraph (e) will be determined in accordance with 40 </w:t>
      </w:r>
      <w:proofErr w:type="spellStart"/>
      <w:smartTag w:uri="urn:schemas-microsoft-com:office:smarttags" w:element="stockticker">
        <w:r w:rsidRPr="00FB4FB8">
          <w:rPr>
            <w:bCs/>
          </w:rPr>
          <w:t>CFR</w:t>
        </w:r>
      </w:smartTag>
      <w:proofErr w:type="spellEnd"/>
      <w:r w:rsidRPr="00FB4FB8">
        <w:rPr>
          <w:bCs/>
        </w:rPr>
        <w:t xml:space="preserve"> Part 75 to the extent the unit was otherwise subject to the requirements of 40 </w:t>
      </w:r>
      <w:proofErr w:type="spellStart"/>
      <w:smartTag w:uri="urn:schemas-microsoft-com:office:smarttags" w:element="stockticker">
        <w:r w:rsidRPr="00FB4FB8">
          <w:rPr>
            <w:bCs/>
          </w:rPr>
          <w:t>CFR</w:t>
        </w:r>
      </w:smartTag>
      <w:proofErr w:type="spellEnd"/>
      <w:r w:rsidRPr="00FB4FB8">
        <w:rPr>
          <w:bCs/>
        </w:rPr>
        <w:t xml:space="preserve"> Part 75 for the year, or will be based on the best available data reported to the Department for the unit, to the extent the unit was not otherwise subject to the requirements of 40 </w:t>
      </w:r>
      <w:proofErr w:type="spellStart"/>
      <w:smartTag w:uri="urn:schemas-microsoft-com:office:smarttags" w:element="stockticker">
        <w:r w:rsidRPr="00FB4FB8">
          <w:rPr>
            <w:bCs/>
          </w:rPr>
          <w:t>CFR</w:t>
        </w:r>
      </w:smartTag>
      <w:proofErr w:type="spellEnd"/>
      <w:r w:rsidRPr="00FB4FB8">
        <w:rPr>
          <w:bCs/>
        </w:rPr>
        <w:t xml:space="preserve"> Part 75 for the year. Heat input data </w:t>
      </w:r>
      <w:proofErr w:type="gramStart"/>
      <w:r w:rsidRPr="00FB4FB8">
        <w:rPr>
          <w:bCs/>
        </w:rPr>
        <w:t>under</w:t>
      </w:r>
      <w:proofErr w:type="gramEnd"/>
      <w:r w:rsidRPr="00FB4FB8">
        <w:rPr>
          <w:bCs/>
        </w:rPr>
        <w:t xml:space="preserve"> 40 </w:t>
      </w:r>
      <w:proofErr w:type="spellStart"/>
      <w:smartTag w:uri="urn:schemas-microsoft-com:office:smarttags" w:element="stockticker">
        <w:r w:rsidRPr="00FB4FB8">
          <w:rPr>
            <w:bCs/>
          </w:rPr>
          <w:t>CFR</w:t>
        </w:r>
      </w:smartTag>
      <w:proofErr w:type="spellEnd"/>
      <w:r w:rsidRPr="00FB4FB8">
        <w:rPr>
          <w:bCs/>
        </w:rPr>
        <w:t xml:space="preserve"> Part 75 will be obtained from the Administrator. </w:t>
      </w:r>
    </w:p>
    <w:p w:rsidR="0074773A" w:rsidRPr="00FB4FB8" w:rsidRDefault="0074773A" w:rsidP="00E31279">
      <w:pPr>
        <w:rPr>
          <w:b/>
          <w:bCs/>
        </w:rPr>
      </w:pPr>
    </w:p>
    <w:p w:rsidR="0074773A" w:rsidRPr="00FB4FB8" w:rsidRDefault="0074773A" w:rsidP="00E31279">
      <w:pPr>
        <w:rPr>
          <w:b/>
        </w:rPr>
      </w:pPr>
      <w:r w:rsidRPr="00FB4FB8">
        <w:rPr>
          <w:b/>
          <w:i/>
        </w:rPr>
        <w:t xml:space="preserve">Regulation 61-62.96, Subpart </w:t>
      </w:r>
      <w:proofErr w:type="spellStart"/>
      <w:smartTag w:uri="urn:schemas-microsoft-com:office:smarttags" w:element="stockticker">
        <w:r w:rsidRPr="00FB4FB8">
          <w:rPr>
            <w:b/>
            <w:i/>
          </w:rPr>
          <w:t>EEEE</w:t>
        </w:r>
      </w:smartTag>
      <w:proofErr w:type="spellEnd"/>
      <w:r w:rsidRPr="00FB4FB8">
        <w:rPr>
          <w:b/>
          <w:i/>
        </w:rPr>
        <w:t>, section 96.342(g</w:t>
      </w:r>
      <w:proofErr w:type="gramStart"/>
      <w:r w:rsidRPr="00FB4FB8">
        <w:rPr>
          <w:b/>
          <w:i/>
        </w:rPr>
        <w:t>)(</w:t>
      </w:r>
      <w:proofErr w:type="gramEnd"/>
      <w:r w:rsidRPr="00FB4FB8">
        <w:rPr>
          <w:b/>
          <w:i/>
        </w:rPr>
        <w:t>2) shall be revised as follows:</w:t>
      </w:r>
    </w:p>
    <w:p w:rsidR="0074773A" w:rsidRPr="00FB4FB8" w:rsidRDefault="0074773A" w:rsidP="00E31279"/>
    <w:p w:rsidR="0074773A" w:rsidRPr="00FB4FB8" w:rsidRDefault="0074773A" w:rsidP="00E31279">
      <w:pPr>
        <w:rPr>
          <w:bCs/>
        </w:rPr>
      </w:pPr>
      <w:r w:rsidRPr="00FB4FB8">
        <w:tab/>
      </w:r>
      <w:r w:rsidRPr="00FB4FB8">
        <w:rPr>
          <w:bCs/>
        </w:rPr>
        <w:t xml:space="preserve">(2) The </w:t>
      </w:r>
      <w:proofErr w:type="spellStart"/>
      <w:smartTag w:uri="urn:schemas-microsoft-com:office:smarttags" w:element="stockticker">
        <w:r w:rsidRPr="00FB4FB8">
          <w:rPr>
            <w:bCs/>
          </w:rPr>
          <w:t>CAIR</w:t>
        </w:r>
      </w:smartTag>
      <w:proofErr w:type="spellEnd"/>
      <w:r w:rsidRPr="00FB4FB8">
        <w:rPr>
          <w:bCs/>
        </w:rPr>
        <w:t xml:space="preserve"> designated representative of such a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unit may submit to the Department a request, in a format specified by the Department, to be allocated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allowances, starting with the later of the control period in 2009 or the first control period after the control period in which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unit commences commercial operation and until the first control period for which the unit is allocated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allowances under paragraph (h) of this section.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allowance allocation request must be submitted on or before February 1 before the first control period for which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allowances are requested and after the date on which the </w:t>
      </w:r>
      <w:proofErr w:type="spellStart"/>
      <w:smartTag w:uri="urn:schemas-microsoft-com:office:smarttags" w:element="stockticker">
        <w:r w:rsidRPr="00FB4FB8">
          <w:rPr>
            <w:bCs/>
          </w:rPr>
          <w:t>CAIR</w:t>
        </w:r>
      </w:smartTag>
      <w:proofErr w:type="spellEnd"/>
      <w:r w:rsidRPr="00FB4FB8">
        <w:rPr>
          <w:bCs/>
        </w:rPr>
        <w:t xml:space="preserve"> </w:t>
      </w:r>
      <w:proofErr w:type="spellStart"/>
      <w:r w:rsidRPr="00FB4FB8">
        <w:t>NO</w:t>
      </w:r>
      <w:r w:rsidRPr="00FB4FB8">
        <w:rPr>
          <w:vertAlign w:val="subscript"/>
        </w:rPr>
        <w:t>x</w:t>
      </w:r>
      <w:proofErr w:type="spellEnd"/>
      <w:r w:rsidRPr="00FB4FB8">
        <w:rPr>
          <w:bCs/>
        </w:rPr>
        <w:t xml:space="preserve"> Ozone Season unit commences commercial operation. </w:t>
      </w:r>
    </w:p>
    <w:p w:rsidR="0074773A" w:rsidRPr="00FB4FB8" w:rsidRDefault="0074773A" w:rsidP="00E31279">
      <w:pPr>
        <w:rPr>
          <w:b/>
          <w:bCs/>
        </w:rPr>
      </w:pPr>
    </w:p>
    <w:p w:rsidR="0074773A" w:rsidRPr="00FB4FB8" w:rsidRDefault="0074773A" w:rsidP="00E31279">
      <w:r w:rsidRPr="00FB4FB8">
        <w:rPr>
          <w:b/>
          <w:i/>
        </w:rPr>
        <w:t xml:space="preserve">Regulation 61-62.96, Subpart </w:t>
      </w:r>
      <w:proofErr w:type="spellStart"/>
      <w:r w:rsidRPr="00FB4FB8">
        <w:rPr>
          <w:b/>
          <w:i/>
        </w:rPr>
        <w:t>FFFF</w:t>
      </w:r>
      <w:proofErr w:type="spellEnd"/>
      <w:r w:rsidRPr="00FB4FB8">
        <w:rPr>
          <w:b/>
          <w:i/>
        </w:rPr>
        <w:t>, section 96.353, shall be revised as follows:</w:t>
      </w:r>
    </w:p>
    <w:p w:rsidR="0074773A" w:rsidRPr="00FB4FB8" w:rsidRDefault="0074773A" w:rsidP="00E31279"/>
    <w:p w:rsidR="0074773A" w:rsidRPr="00FB4FB8" w:rsidRDefault="0074773A" w:rsidP="00E31279">
      <w:pPr>
        <w:rPr>
          <w:b/>
          <w:bCs/>
        </w:rPr>
      </w:pPr>
      <w:r w:rsidRPr="00FB4FB8">
        <w:rPr>
          <w:i/>
          <w:iCs/>
        </w:rPr>
        <w:t xml:space="preserve">The following State modifications are being made in 61-62.96.353 to </w:t>
      </w:r>
      <w:r w:rsidRPr="00FB4FB8">
        <w:rPr>
          <w:i/>
        </w:rPr>
        <w:t>section</w:t>
      </w:r>
      <w:r w:rsidRPr="00FB4FB8">
        <w:t xml:space="preserve"> </w:t>
      </w:r>
      <w:r w:rsidRPr="00FB4FB8">
        <w:rPr>
          <w:i/>
          <w:iCs/>
        </w:rPr>
        <w:t>96.353 of 70 FR 25161</w:t>
      </w:r>
      <w:r w:rsidRPr="00FB4FB8">
        <w:rPr>
          <w:b/>
          <w:bCs/>
        </w:rPr>
        <w:t>:</w:t>
      </w:r>
    </w:p>
    <w:p w:rsidR="0074773A" w:rsidRPr="00FB4FB8" w:rsidRDefault="0074773A" w:rsidP="00E31279"/>
    <w:p w:rsidR="0074773A" w:rsidRPr="00FB4FB8" w:rsidRDefault="0074773A" w:rsidP="00E31279">
      <w:r w:rsidRPr="00FB4FB8">
        <w:t xml:space="preserve">(a) By September 30, 2007,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source's compliance account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allowances allocated for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units at the source, as submitted by the permitting authority in accordance with section 96.341(a</w:t>
      </w:r>
      <w:proofErr w:type="gramStart"/>
      <w:r w:rsidRPr="00FB4FB8">
        <w:t>)(</w:t>
      </w:r>
      <w:proofErr w:type="gramEnd"/>
      <w:r w:rsidRPr="00FB4FB8">
        <w:t>1) and (b)(1), for the control periods in 2009, 2010, 2011, and 2012.</w:t>
      </w:r>
    </w:p>
    <w:p w:rsidR="0074773A" w:rsidRPr="00FB4FB8" w:rsidRDefault="0074773A" w:rsidP="00E31279"/>
    <w:p w:rsidR="0074773A" w:rsidRPr="00FB4FB8" w:rsidRDefault="0074773A" w:rsidP="00E31279">
      <w:r w:rsidRPr="00FB4FB8">
        <w:t xml:space="preserve">(b) By December 1, 2009,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source's compliance account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allowances allocated for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units at the source, as submitted by the permitting authority in accordance with section 96.341(a</w:t>
      </w:r>
      <w:proofErr w:type="gramStart"/>
      <w:r w:rsidRPr="00FB4FB8">
        <w:t>)(</w:t>
      </w:r>
      <w:proofErr w:type="gramEnd"/>
      <w:r w:rsidRPr="00FB4FB8">
        <w:t>2) and (b)(2), for the control period in 2013, 2014, 2015, and 2016.</w:t>
      </w:r>
    </w:p>
    <w:p w:rsidR="0074773A" w:rsidRPr="00FB4FB8" w:rsidRDefault="0074773A" w:rsidP="00E31279"/>
    <w:p w:rsidR="0074773A" w:rsidRPr="00FB4FB8" w:rsidRDefault="0074773A" w:rsidP="00E31279">
      <w:r w:rsidRPr="00FB4FB8">
        <w:t xml:space="preserve">(c) By December 1, 2010 and December 1 of each fourth year thereafter,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source's compliance account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allowances allocated for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units at the source, as submitted by the permitting authority in accordance with section 96.341(b), for the control period in the sixth year after the year of the applicable deadline for recordation under this paragraph.</w:t>
      </w:r>
    </w:p>
    <w:p w:rsidR="0074773A" w:rsidRPr="00FB4FB8" w:rsidRDefault="0074773A" w:rsidP="00E31279"/>
    <w:p w:rsidR="00FB4FB8" w:rsidRDefault="0074773A" w:rsidP="00E31279">
      <w:r w:rsidRPr="00FB4FB8">
        <w:t xml:space="preserve">(d) By September 1, 2009, and September 1 of each year thereafter, the Administrator will record in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source's compliance account the </w:t>
      </w:r>
      <w:proofErr w:type="spellStart"/>
      <w:smartTag w:uri="urn:schemas-microsoft-com:office:smarttags" w:element="stockticker">
        <w:r w:rsidRPr="00FB4FB8">
          <w:t>CAIR</w:t>
        </w:r>
      </w:smartTag>
      <w:proofErr w:type="spellEnd"/>
      <w:r w:rsidRPr="00FB4FB8">
        <w:t xml:space="preserve"> </w:t>
      </w:r>
      <w:proofErr w:type="spellStart"/>
      <w:smartTag w:uri="urn:schemas-microsoft-com:office:smarttags" w:element="stockticker">
        <w:r w:rsidRPr="00FB4FB8">
          <w:t>NO</w:t>
        </w:r>
        <w:r w:rsidRPr="00FB4FB8">
          <w:rPr>
            <w:vertAlign w:val="subscript"/>
          </w:rPr>
          <w:t>X</w:t>
        </w:r>
      </w:smartTag>
      <w:proofErr w:type="spellEnd"/>
      <w:r w:rsidRPr="00FB4FB8">
        <w:t xml:space="preserve"> Ozone Season allowances allocated for the </w:t>
      </w:r>
      <w:proofErr w:type="spellStart"/>
      <w:smartTag w:uri="urn:schemas-microsoft-com:office:smarttags" w:element="stockticker">
        <w:r w:rsidRPr="00FB4FB8">
          <w:t>CAIR</w:t>
        </w:r>
      </w:smartTag>
      <w:proofErr w:type="spellEnd"/>
      <w:r w:rsidRPr="00FB4FB8">
        <w:t xml:space="preserve"> </w:t>
      </w:r>
      <w:proofErr w:type="spellStart"/>
      <w:r w:rsidRPr="00FB4FB8">
        <w:t>NO</w:t>
      </w:r>
      <w:r w:rsidRPr="00FB4FB8">
        <w:rPr>
          <w:vertAlign w:val="subscript"/>
        </w:rPr>
        <w:t>x</w:t>
      </w:r>
      <w:proofErr w:type="spellEnd"/>
      <w:r w:rsidRPr="00FB4FB8">
        <w:t xml:space="preserve"> Ozone Season units at the source, as submitted by the permitting authority in accordance with section 96.341(a</w:t>
      </w:r>
      <w:proofErr w:type="gramStart"/>
      <w:r w:rsidRPr="00FB4FB8">
        <w:t>)(</w:t>
      </w:r>
      <w:proofErr w:type="gramEnd"/>
      <w:r w:rsidRPr="00FB4FB8">
        <w:t>3) and (b)(3), for the control period in the year of the applicable deadline for recordation under this paragraph.</w:t>
      </w:r>
    </w:p>
    <w:p w:rsidR="00FB4FB8" w:rsidRDefault="00FB4FB8" w:rsidP="00E31279"/>
    <w:p w:rsidR="0074773A" w:rsidRPr="00FB4FB8" w:rsidRDefault="0074773A">
      <w:r w:rsidRPr="00FB4FB8">
        <w:rPr>
          <w:b/>
        </w:rPr>
        <w:t>Statement of Need and Reasonableness:</w:t>
      </w:r>
    </w:p>
    <w:p w:rsidR="0074773A" w:rsidRPr="00FB4FB8" w:rsidRDefault="0074773A"/>
    <w:p w:rsidR="0074773A" w:rsidRPr="00FB4FB8" w:rsidRDefault="0074773A">
      <w:r w:rsidRPr="00FB4FB8">
        <w:t>This statement of need and reasonableness was determined by staff analysis pursuant to S.C. Code Section 1-23-115(C</w:t>
      </w:r>
      <w:proofErr w:type="gramStart"/>
      <w:r w:rsidRPr="00FB4FB8">
        <w:t>)(</w:t>
      </w:r>
      <w:proofErr w:type="gramEnd"/>
      <w:r w:rsidRPr="00FB4FB8">
        <w:t>1)-(3) and (9)-(11).</w:t>
      </w:r>
    </w:p>
    <w:p w:rsidR="0074773A" w:rsidRPr="00FB4FB8" w:rsidRDefault="0074773A"/>
    <w:p w:rsidR="0074773A" w:rsidRPr="00FB4FB8" w:rsidRDefault="0074773A">
      <w:pPr>
        <w:rPr>
          <w:i/>
          <w:iCs/>
        </w:rPr>
      </w:pPr>
      <w:r w:rsidRPr="00FB4FB8">
        <w:t xml:space="preserve">DESCRIPTION OF REGULATION: Amendments to </w:t>
      </w:r>
      <w:r w:rsidRPr="00FB4FB8">
        <w:rPr>
          <w:iCs/>
        </w:rPr>
        <w:t>Regulation 61-62.96,</w:t>
      </w:r>
      <w:r w:rsidRPr="00FB4FB8">
        <w:rPr>
          <w:i/>
        </w:rPr>
        <w:t xml:space="preserve"> </w:t>
      </w:r>
      <w:r w:rsidRPr="00FB4FB8">
        <w:rPr>
          <w:iCs/>
        </w:rPr>
        <w:t>Nitrogen Oxides (</w:t>
      </w:r>
      <w:proofErr w:type="spellStart"/>
      <w:smartTag w:uri="urn:schemas-microsoft-com:office:smarttags" w:element="stockticker">
        <w:r w:rsidRPr="00FB4FB8">
          <w:rPr>
            <w:iCs/>
          </w:rPr>
          <w:t>NO</w:t>
        </w:r>
        <w:r w:rsidRPr="00FB4FB8">
          <w:rPr>
            <w:iCs/>
            <w:vertAlign w:val="subscript"/>
          </w:rPr>
          <w:t>X</w:t>
        </w:r>
      </w:smartTag>
      <w:proofErr w:type="spellEnd"/>
      <w:r w:rsidRPr="00FB4FB8">
        <w:rPr>
          <w:iCs/>
        </w:rPr>
        <w:t>) and Sulfur Dioxide (</w:t>
      </w:r>
      <w:proofErr w:type="spellStart"/>
      <w:r w:rsidRPr="00FB4FB8">
        <w:rPr>
          <w:iCs/>
        </w:rPr>
        <w:t>SO</w:t>
      </w:r>
      <w:r w:rsidRPr="00FB4FB8">
        <w:rPr>
          <w:iCs/>
          <w:vertAlign w:val="subscript"/>
        </w:rPr>
        <w:t>2</w:t>
      </w:r>
      <w:proofErr w:type="spellEnd"/>
      <w:r w:rsidRPr="00FB4FB8">
        <w:rPr>
          <w:iCs/>
        </w:rPr>
        <w:t>) Budget Trading Program, and the South Carolina State Implementation Plan (SIP)</w:t>
      </w:r>
      <w:r w:rsidRPr="00FB4FB8">
        <w:rPr>
          <w:i/>
          <w:iCs/>
        </w:rPr>
        <w:t>.</w:t>
      </w:r>
    </w:p>
    <w:p w:rsidR="0074773A" w:rsidRPr="00FB4FB8" w:rsidRDefault="0074773A"/>
    <w:p w:rsidR="0074773A" w:rsidRPr="00FB4FB8" w:rsidRDefault="0074773A">
      <w:r w:rsidRPr="00FB4FB8">
        <w:rPr>
          <w:iCs/>
        </w:rPr>
        <w:t xml:space="preserve">Purpose: </w:t>
      </w:r>
      <w:r w:rsidRPr="00FB4FB8">
        <w:t xml:space="preserve">These amendments will maintain conformity with Federal requirements and ensure compliance with Federal standards pursuant to 40 </w:t>
      </w:r>
      <w:proofErr w:type="spellStart"/>
      <w:smartTag w:uri="urn:schemas-microsoft-com:office:smarttags" w:element="stockticker">
        <w:r w:rsidRPr="00FB4FB8">
          <w:t>CFR</w:t>
        </w:r>
      </w:smartTag>
      <w:proofErr w:type="spellEnd"/>
      <w:r w:rsidRPr="00FB4FB8">
        <w:t xml:space="preserve"> 96.</w:t>
      </w:r>
    </w:p>
    <w:p w:rsidR="0074773A" w:rsidRPr="00FB4FB8" w:rsidRDefault="0074773A"/>
    <w:p w:rsidR="0074773A" w:rsidRPr="00FB4FB8" w:rsidRDefault="0074773A">
      <w:r w:rsidRPr="00FB4FB8">
        <w:rPr>
          <w:iCs/>
        </w:rPr>
        <w:t>Legal Authority</w:t>
      </w:r>
      <w:r w:rsidRPr="00FB4FB8">
        <w:t xml:space="preserve">: The legal authority for </w:t>
      </w:r>
      <w:r w:rsidRPr="00FB4FB8">
        <w:rPr>
          <w:iCs/>
        </w:rPr>
        <w:t>R. 61-62.96,</w:t>
      </w:r>
      <w:r w:rsidRPr="00FB4FB8">
        <w:t xml:space="preserve"> </w:t>
      </w:r>
      <w:r w:rsidRPr="00FB4FB8">
        <w:rPr>
          <w:iCs/>
        </w:rPr>
        <w:t>Nitrogen Oxides (</w:t>
      </w:r>
      <w:proofErr w:type="spellStart"/>
      <w:smartTag w:uri="urn:schemas-microsoft-com:office:smarttags" w:element="stockticker">
        <w:r w:rsidRPr="00FB4FB8">
          <w:rPr>
            <w:iCs/>
          </w:rPr>
          <w:t>NO</w:t>
        </w:r>
        <w:r w:rsidRPr="00FB4FB8">
          <w:rPr>
            <w:iCs/>
            <w:vertAlign w:val="subscript"/>
          </w:rPr>
          <w:t>X</w:t>
        </w:r>
      </w:smartTag>
      <w:proofErr w:type="spellEnd"/>
      <w:r w:rsidRPr="00FB4FB8">
        <w:rPr>
          <w:iCs/>
        </w:rPr>
        <w:t>) and Sulfur Dioxide (</w:t>
      </w:r>
      <w:proofErr w:type="spellStart"/>
      <w:r w:rsidRPr="00FB4FB8">
        <w:rPr>
          <w:iCs/>
        </w:rPr>
        <w:t>SO</w:t>
      </w:r>
      <w:r w:rsidRPr="00FB4FB8">
        <w:rPr>
          <w:iCs/>
          <w:vertAlign w:val="subscript"/>
        </w:rPr>
        <w:t>2</w:t>
      </w:r>
      <w:proofErr w:type="spellEnd"/>
      <w:r w:rsidRPr="00FB4FB8">
        <w:rPr>
          <w:iCs/>
        </w:rPr>
        <w:t xml:space="preserve">) Budget Trading Program, </w:t>
      </w:r>
      <w:r w:rsidRPr="00FB4FB8">
        <w:t>is S.C. Code Section 48-1-10</w:t>
      </w:r>
      <w:r w:rsidRPr="00FB4FB8">
        <w:rPr>
          <w:iCs/>
        </w:rPr>
        <w:t xml:space="preserve"> et seq.</w:t>
      </w:r>
    </w:p>
    <w:p w:rsidR="0074773A" w:rsidRPr="00FB4FB8" w:rsidRDefault="0074773A"/>
    <w:p w:rsidR="0074773A" w:rsidRPr="00FB4FB8" w:rsidRDefault="0074773A">
      <w:r w:rsidRPr="00FB4FB8">
        <w:rPr>
          <w:iCs/>
        </w:rPr>
        <w:t xml:space="preserve">Plan for Implementation: </w:t>
      </w:r>
      <w:r w:rsidRPr="00FB4FB8">
        <w:t xml:space="preserve">The amendments will take effect upon approval and adoption by the South Carolina Board of Health and Environmental Control and publication in the State Register. </w:t>
      </w:r>
    </w:p>
    <w:p w:rsidR="0074773A" w:rsidRPr="00FB4FB8" w:rsidRDefault="0074773A"/>
    <w:p w:rsidR="0074773A" w:rsidRPr="00FB4FB8" w:rsidRDefault="0074773A">
      <w:r w:rsidRPr="00FB4FB8">
        <w:t xml:space="preserve">DETERMINATION OF NEED </w:t>
      </w:r>
      <w:smartTag w:uri="urn:schemas-microsoft-com:office:smarttags" w:element="stockticker">
        <w:r w:rsidRPr="00FB4FB8">
          <w:t>AND</w:t>
        </w:r>
      </w:smartTag>
      <w:r w:rsidRPr="00FB4FB8">
        <w:t xml:space="preserve"> REASONABLENESS OF THE REGULATIONS BASED ON </w:t>
      </w:r>
      <w:smartTag w:uri="urn:schemas-microsoft-com:office:smarttags" w:element="stockticker">
        <w:r w:rsidRPr="00FB4FB8">
          <w:t>ALL</w:t>
        </w:r>
      </w:smartTag>
      <w:r w:rsidRPr="00FB4FB8">
        <w:t xml:space="preserve"> FACTORS HEREIN </w:t>
      </w:r>
      <w:smartTag w:uri="urn:schemas-microsoft-com:office:smarttags" w:element="stockticker">
        <w:r w:rsidRPr="00FB4FB8">
          <w:t>AND</w:t>
        </w:r>
      </w:smartTag>
      <w:r w:rsidRPr="00FB4FB8">
        <w:t xml:space="preserve"> EXPECTED BENEFITS:</w:t>
      </w:r>
    </w:p>
    <w:p w:rsidR="0074773A" w:rsidRPr="00FB4FB8" w:rsidRDefault="0074773A" w:rsidP="002416DB"/>
    <w:p w:rsidR="0074773A" w:rsidRPr="00FB4FB8" w:rsidRDefault="0074773A" w:rsidP="002416DB">
      <w:r w:rsidRPr="00FB4FB8">
        <w:t>These revisions have been promulgated in order to fully comply with a Federal mandate requiring states to lower emissions of nitrous oxides, sulfur dioxide, and mercury. Scientific studies have shown that nitrous oxides are a precursor to ozone and particulate matter, and that these pollutants have serious negative health consequences to the public. These include lung damage, aggravated asthma, and premature death.</w:t>
      </w:r>
    </w:p>
    <w:p w:rsidR="0074773A" w:rsidRPr="00FB4FB8" w:rsidRDefault="0074773A" w:rsidP="002416DB"/>
    <w:p w:rsidR="0074773A" w:rsidRPr="00FB4FB8" w:rsidRDefault="0074773A" w:rsidP="002416DB">
      <w:r w:rsidRPr="00FB4FB8">
        <w:t>These amendments will amend Regulation 61-62.96, Nitrogen Oxides (</w:t>
      </w:r>
      <w:proofErr w:type="spellStart"/>
      <w:smartTag w:uri="urn:schemas-microsoft-com:office:smarttags" w:element="stockticker">
        <w:r w:rsidRPr="00FB4FB8">
          <w:t>NO</w:t>
        </w:r>
        <w:r w:rsidRPr="00FB4FB8">
          <w:rPr>
            <w:vertAlign w:val="subscript"/>
          </w:rPr>
          <w:t>X</w:t>
        </w:r>
      </w:smartTag>
      <w:proofErr w:type="spellEnd"/>
      <w:r w:rsidRPr="00FB4FB8">
        <w:t>) and Sulfur Dioxide (</w:t>
      </w:r>
      <w:proofErr w:type="spellStart"/>
      <w:r w:rsidRPr="00FB4FB8">
        <w:t>SO</w:t>
      </w:r>
      <w:r w:rsidRPr="00FB4FB8">
        <w:rPr>
          <w:vertAlign w:val="subscript"/>
        </w:rPr>
        <w:t>2</w:t>
      </w:r>
      <w:proofErr w:type="spellEnd"/>
      <w:r w:rsidRPr="00FB4FB8">
        <w:t>) Budget Trading Program and the SIP to address the remaining requests made by the EPA in order to obtain full SIP approval. See Preamble and Discussion of Revisions.</w:t>
      </w:r>
    </w:p>
    <w:p w:rsidR="0074773A" w:rsidRPr="00FB4FB8" w:rsidRDefault="0074773A"/>
    <w:p w:rsidR="0074773A" w:rsidRPr="00FB4FB8" w:rsidRDefault="0074773A">
      <w:r w:rsidRPr="00FB4FB8">
        <w:t xml:space="preserve">DETERMINATION OF COSTS </w:t>
      </w:r>
      <w:smartTag w:uri="urn:schemas-microsoft-com:office:smarttags" w:element="stockticker">
        <w:r w:rsidRPr="00FB4FB8">
          <w:t>AND</w:t>
        </w:r>
      </w:smartTag>
      <w:r w:rsidRPr="00FB4FB8">
        <w:t xml:space="preserve"> BENEFITS:</w:t>
      </w:r>
    </w:p>
    <w:p w:rsidR="0074773A" w:rsidRPr="00FB4FB8" w:rsidRDefault="0074773A" w:rsidP="002416DB"/>
    <w:p w:rsidR="0074773A" w:rsidRPr="00FB4FB8" w:rsidRDefault="0074773A" w:rsidP="002416DB">
      <w:r w:rsidRPr="00FB4FB8">
        <w:t xml:space="preserve">There will be no increased cost to the State or its political subdivisions resulting from this revision. This action will enable full EPA approval of South Carolina’s </w:t>
      </w:r>
      <w:proofErr w:type="spellStart"/>
      <w:smartTag w:uri="urn:schemas-microsoft-com:office:smarttags" w:element="stockticker">
        <w:r w:rsidRPr="00FB4FB8">
          <w:t>CAIR</w:t>
        </w:r>
      </w:smartTag>
      <w:proofErr w:type="spellEnd"/>
      <w:r w:rsidRPr="00FB4FB8">
        <w:t xml:space="preserve"> SIP.</w:t>
      </w:r>
    </w:p>
    <w:p w:rsidR="0074773A" w:rsidRPr="00FB4FB8" w:rsidRDefault="0074773A"/>
    <w:p w:rsidR="0074773A" w:rsidRPr="00FB4FB8" w:rsidRDefault="0074773A">
      <w:r w:rsidRPr="00FB4FB8">
        <w:t>UNCERTAINTIES OF ESTIMATES:</w:t>
      </w:r>
    </w:p>
    <w:p w:rsidR="0074773A" w:rsidRPr="00FB4FB8" w:rsidRDefault="0074773A" w:rsidP="002416DB"/>
    <w:p w:rsidR="0074773A" w:rsidRPr="00FB4FB8" w:rsidRDefault="0074773A" w:rsidP="002416DB">
      <w:r w:rsidRPr="00FB4FB8">
        <w:t xml:space="preserve">There are no uncertainties of estimates relative to the costs to the State or its political subdivisions. </w:t>
      </w:r>
    </w:p>
    <w:p w:rsidR="0074773A" w:rsidRPr="00FB4FB8" w:rsidRDefault="0074773A"/>
    <w:p w:rsidR="0074773A" w:rsidRPr="00FB4FB8" w:rsidRDefault="0074773A">
      <w:r w:rsidRPr="00FB4FB8">
        <w:t xml:space="preserve">EFFECT ON ENVIRONMENT </w:t>
      </w:r>
      <w:smartTag w:uri="urn:schemas-microsoft-com:office:smarttags" w:element="stockticker">
        <w:r w:rsidRPr="00FB4FB8">
          <w:t>AND</w:t>
        </w:r>
      </w:smartTag>
      <w:r w:rsidRPr="00FB4FB8">
        <w:t xml:space="preserve"> PUBLIC HEALTH:</w:t>
      </w:r>
    </w:p>
    <w:p w:rsidR="0074773A" w:rsidRPr="00FB4FB8" w:rsidRDefault="0074773A"/>
    <w:p w:rsidR="0074773A" w:rsidRPr="00FB4FB8" w:rsidRDefault="0074773A" w:rsidP="002416DB">
      <w:r w:rsidRPr="00FB4FB8">
        <w:t xml:space="preserve">By implementing this rule, the Department will be able to obtain full EPA approval of South Carolina’s </w:t>
      </w:r>
      <w:proofErr w:type="spellStart"/>
      <w:smartTag w:uri="urn:schemas-microsoft-com:office:smarttags" w:element="stockticker">
        <w:r w:rsidRPr="00FB4FB8">
          <w:t>CAIR</w:t>
        </w:r>
      </w:smartTag>
      <w:proofErr w:type="spellEnd"/>
      <w:r w:rsidRPr="00FB4FB8">
        <w:t xml:space="preserve"> SIP.</w:t>
      </w:r>
    </w:p>
    <w:p w:rsidR="0074773A" w:rsidRPr="00FB4FB8" w:rsidRDefault="0074773A"/>
    <w:p w:rsidR="0074773A" w:rsidRPr="00FB4FB8" w:rsidRDefault="0074773A">
      <w:r w:rsidRPr="00FB4FB8">
        <w:t xml:space="preserve">DETRIMENTAL EFFECT ON THE ENVIRONMENT </w:t>
      </w:r>
      <w:smartTag w:uri="urn:schemas-microsoft-com:office:smarttags" w:element="stockticker">
        <w:r w:rsidRPr="00FB4FB8">
          <w:t>AND</w:t>
        </w:r>
      </w:smartTag>
      <w:r w:rsidRPr="00FB4FB8">
        <w:t xml:space="preserve"> PUBLIC HEALTH IF THE REGULATIONS </w:t>
      </w:r>
      <w:smartTag w:uri="urn:schemas-microsoft-com:office:smarttags" w:element="stockticker">
        <w:r w:rsidRPr="00FB4FB8">
          <w:t>ARE</w:t>
        </w:r>
      </w:smartTag>
      <w:r w:rsidRPr="00FB4FB8">
        <w:t xml:space="preserve"> NOT IMPLEMENTED:</w:t>
      </w:r>
    </w:p>
    <w:p w:rsidR="0074773A" w:rsidRPr="00FB4FB8" w:rsidRDefault="0074773A"/>
    <w:p w:rsidR="0074773A" w:rsidRPr="00FB4FB8" w:rsidRDefault="0074773A" w:rsidP="002416DB">
      <w:r w:rsidRPr="00FB4FB8">
        <w:t xml:space="preserve">Without the revision, the Department would not able to obtain full EPA approval of South Carolina’s </w:t>
      </w:r>
      <w:proofErr w:type="spellStart"/>
      <w:smartTag w:uri="urn:schemas-microsoft-com:office:smarttags" w:element="stockticker">
        <w:r w:rsidRPr="00FB4FB8">
          <w:t>CAIR</w:t>
        </w:r>
      </w:smartTag>
      <w:proofErr w:type="spellEnd"/>
      <w:r w:rsidRPr="00FB4FB8">
        <w:t xml:space="preserve"> SIP.</w:t>
      </w:r>
    </w:p>
    <w:p w:rsidR="00C74E9D" w:rsidRPr="00FB4FB8" w:rsidRDefault="00C74E9D" w:rsidP="0074773A">
      <w:pPr>
        <w:tabs>
          <w:tab w:val="left" w:pos="432"/>
        </w:tabs>
        <w:jc w:val="center"/>
      </w:pPr>
    </w:p>
    <w:sectPr w:rsidR="00C74E9D" w:rsidRPr="00FB4FB8" w:rsidSect="00B65A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B65AD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1A8F"/>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1E76"/>
    <w:rsid w:val="002321B6"/>
    <w:rsid w:val="00234401"/>
    <w:rsid w:val="00241C04"/>
    <w:rsid w:val="00242F15"/>
    <w:rsid w:val="0024342E"/>
    <w:rsid w:val="0024539E"/>
    <w:rsid w:val="00254411"/>
    <w:rsid w:val="00257ACD"/>
    <w:rsid w:val="00273EA7"/>
    <w:rsid w:val="00274843"/>
    <w:rsid w:val="00276491"/>
    <w:rsid w:val="00276CCF"/>
    <w:rsid w:val="00280582"/>
    <w:rsid w:val="002851AC"/>
    <w:rsid w:val="00290B61"/>
    <w:rsid w:val="00291330"/>
    <w:rsid w:val="00293450"/>
    <w:rsid w:val="00294396"/>
    <w:rsid w:val="002A6880"/>
    <w:rsid w:val="002B4904"/>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73A"/>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365F8"/>
    <w:rsid w:val="00A475E8"/>
    <w:rsid w:val="00A53D05"/>
    <w:rsid w:val="00A62F8F"/>
    <w:rsid w:val="00A64E80"/>
    <w:rsid w:val="00A73974"/>
    <w:rsid w:val="00A74007"/>
    <w:rsid w:val="00A9741D"/>
    <w:rsid w:val="00A9744F"/>
    <w:rsid w:val="00AA043E"/>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7698"/>
    <w:rsid w:val="00B303AC"/>
    <w:rsid w:val="00B4797F"/>
    <w:rsid w:val="00B516BA"/>
    <w:rsid w:val="00B520A2"/>
    <w:rsid w:val="00B65AD8"/>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1002"/>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6478"/>
    <w:rsid w:val="00FA7E14"/>
    <w:rsid w:val="00FB1A6A"/>
    <w:rsid w:val="00FB4FB8"/>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0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3506</Words>
  <Characters>19986</Characters>
  <Application>Microsoft Office Word</Application>
  <DocSecurity>0</DocSecurity>
  <Lines>166</Lines>
  <Paragraphs>46</Paragraphs>
  <ScaleCrop>false</ScaleCrop>
  <Company>LPITS</Company>
  <LinksUpToDate>false</LinksUpToDate>
  <CharactersWithSpaces>23446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2010-05-25T16:43:00Z</dcterms:created>
  <dcterms:modified xsi:type="dcterms:W3CDTF">2010-05-25T16:43:00Z</dcterms:modified>
</cp:coreProperties>
</file>