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A7" w:rsidRDefault="00FC41A7" w:rsidP="00D363C2">
      <w:bookmarkStart w:id="0" w:name="_GoBack"/>
      <w:bookmarkEnd w:id="0"/>
      <w:r>
        <w:t>Agency Name: Department of Health and Environmental Control</w:t>
      </w:r>
    </w:p>
    <w:p w:rsidR="00FC41A7" w:rsidRDefault="00FC41A7" w:rsidP="00D363C2">
      <w:r>
        <w:t>Statutory Authority: 44-1-180</w:t>
      </w:r>
    </w:p>
    <w:p w:rsidR="00A84CDB" w:rsidRDefault="00D363C2" w:rsidP="00D363C2">
      <w:r>
        <w:t>Document Number: 4607</w:t>
      </w:r>
    </w:p>
    <w:p w:rsidR="00D363C2" w:rsidRDefault="00FC41A7" w:rsidP="00D363C2">
      <w:r>
        <w:t>Proposed in State Register Volume and Issue: 39/11</w:t>
      </w:r>
    </w:p>
    <w:p w:rsidR="00B72155" w:rsidRDefault="00B72155" w:rsidP="00D363C2">
      <w:r>
        <w:t>House Committee: Regulations and Administrative Procedures Committee</w:t>
      </w:r>
    </w:p>
    <w:p w:rsidR="00B72155" w:rsidRDefault="00B72155" w:rsidP="00D363C2">
      <w:r>
        <w:t>Senate Committee: Medical Affairs Committee</w:t>
      </w:r>
    </w:p>
    <w:p w:rsidR="006929AB" w:rsidRDefault="006929AB" w:rsidP="00D363C2">
      <w:r>
        <w:t>120 Day Review Expiration Date for Automatic Approval: 05/21/2016</w:t>
      </w:r>
    </w:p>
    <w:p w:rsidR="00D468E7" w:rsidRDefault="00D468E7" w:rsidP="00D363C2">
      <w:r>
        <w:t>Final in State Register Volume and Issue: 40/6</w:t>
      </w:r>
    </w:p>
    <w:p w:rsidR="00D468E7" w:rsidRDefault="00FC41A7" w:rsidP="00D363C2">
      <w:r>
        <w:t xml:space="preserve">Status: </w:t>
      </w:r>
      <w:r w:rsidR="00D468E7">
        <w:t>Final</w:t>
      </w:r>
    </w:p>
    <w:p w:rsidR="00FC41A7" w:rsidRDefault="00FC41A7" w:rsidP="00D363C2">
      <w:r>
        <w:t>Subject: Charges for Family Planning Services</w:t>
      </w:r>
    </w:p>
    <w:p w:rsidR="00FC41A7" w:rsidRDefault="00FC41A7" w:rsidP="00D363C2"/>
    <w:p w:rsidR="00D363C2" w:rsidRDefault="00D363C2" w:rsidP="00D363C2">
      <w:r>
        <w:t>History: 4607</w:t>
      </w:r>
    </w:p>
    <w:p w:rsidR="00D363C2" w:rsidRDefault="00D363C2" w:rsidP="00D363C2"/>
    <w:p w:rsidR="00D363C2" w:rsidRDefault="00D363C2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D363C2" w:rsidRDefault="00FC41A7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11/27/2015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FC41A7" w:rsidRDefault="006929AB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01/22/2016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05/21/2016</w:t>
      </w:r>
    </w:p>
    <w:p w:rsidR="006929AB" w:rsidRDefault="00B72155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01/26/2016</w:t>
      </w:r>
      <w:r>
        <w:tab/>
        <w:t>Referred to Committee</w:t>
      </w:r>
      <w:r>
        <w:tab/>
      </w:r>
    </w:p>
    <w:p w:rsidR="00B72155" w:rsidRDefault="00B72155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01/26/2016</w:t>
      </w:r>
      <w:r>
        <w:tab/>
        <w:t>Referred to Committee</w:t>
      </w:r>
      <w:r>
        <w:tab/>
      </w:r>
    </w:p>
    <w:p w:rsidR="00B72155" w:rsidRDefault="00D975D4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03/23/2016</w:t>
      </w:r>
      <w:r>
        <w:tab/>
        <w:t>Resolution Introduced to Approve</w:t>
      </w:r>
      <w:r>
        <w:tab/>
        <w:t>5157</w:t>
      </w:r>
    </w:p>
    <w:p w:rsidR="00D975D4" w:rsidRDefault="00D468E7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05/21/2016</w:t>
      </w:r>
      <w:r>
        <w:tab/>
        <w:t>Approved by: Expiration Date</w:t>
      </w:r>
    </w:p>
    <w:p w:rsidR="00D468E7" w:rsidRDefault="00D468E7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06/24/2016</w:t>
      </w:r>
      <w:r>
        <w:tab/>
        <w:t>Effective Date unless otherwise</w:t>
      </w:r>
    </w:p>
    <w:p w:rsidR="00D468E7" w:rsidRDefault="00D468E7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D468E7" w:rsidRPr="00D468E7" w:rsidRDefault="00D468E7" w:rsidP="00D363C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EE3116" w:rsidRPr="00DE6C85" w:rsidRDefault="00D363C2" w:rsidP="00023F68">
      <w:pPr>
        <w:tabs>
          <w:tab w:val="left" w:pos="216"/>
        </w:tabs>
        <w:jc w:val="center"/>
      </w:pPr>
      <w:r>
        <w:br w:type="page"/>
      </w:r>
      <w:r w:rsidR="00EE3116" w:rsidRPr="00DE6C85">
        <w:lastRenderedPageBreak/>
        <w:t>Document No</w:t>
      </w:r>
      <w:r w:rsidR="00EE3116" w:rsidRPr="00335B4B">
        <w:t>.</w:t>
      </w:r>
      <w:r w:rsidR="00EE3116">
        <w:t xml:space="preserve"> 4607</w:t>
      </w:r>
    </w:p>
    <w:p w:rsidR="00EE3116" w:rsidRPr="00DE6C85" w:rsidRDefault="00EE3116" w:rsidP="00023F68">
      <w:pPr>
        <w:tabs>
          <w:tab w:val="left" w:pos="216"/>
        </w:tabs>
        <w:jc w:val="center"/>
        <w:rPr>
          <w:b/>
          <w:bCs/>
        </w:rPr>
      </w:pPr>
      <w:r w:rsidRPr="00DE6C85">
        <w:rPr>
          <w:b/>
          <w:bCs/>
        </w:rPr>
        <w:t>DEPARTMENT OF HEALTH AND ENVIRONMENTAL CONTROL</w:t>
      </w:r>
    </w:p>
    <w:p w:rsidR="00EE3116" w:rsidRPr="00DE6C85" w:rsidRDefault="00EE3116" w:rsidP="00023F68">
      <w:pPr>
        <w:tabs>
          <w:tab w:val="left" w:pos="216"/>
        </w:tabs>
        <w:jc w:val="center"/>
      </w:pPr>
      <w:r w:rsidRPr="00DE6C85">
        <w:t>CHAPTER 61</w:t>
      </w:r>
    </w:p>
    <w:p w:rsidR="00EE3116" w:rsidRPr="00324AEE" w:rsidRDefault="00EE3116" w:rsidP="00023F68">
      <w:pPr>
        <w:tabs>
          <w:tab w:val="left" w:pos="216"/>
        </w:tabs>
        <w:jc w:val="center"/>
      </w:pPr>
      <w:r w:rsidRPr="00DE6C85">
        <w:t xml:space="preserve">Statutory Authority: </w:t>
      </w:r>
      <w:r>
        <w:t xml:space="preserve">1976 Code </w:t>
      </w:r>
      <w:r w:rsidRPr="00DE6C85">
        <w:t xml:space="preserve">Section 44-1-180 </w:t>
      </w:r>
    </w:p>
    <w:p w:rsidR="00EE3116" w:rsidRDefault="00EE3116" w:rsidP="00023F68">
      <w:pPr>
        <w:tabs>
          <w:tab w:val="left" w:pos="216"/>
        </w:tabs>
        <w:rPr>
          <w:bCs/>
        </w:rPr>
      </w:pPr>
    </w:p>
    <w:p w:rsidR="00EE3116" w:rsidRDefault="00EE3116" w:rsidP="00023F68">
      <w:pPr>
        <w:tabs>
          <w:tab w:val="left" w:pos="216"/>
        </w:tabs>
        <w:rPr>
          <w:bCs/>
        </w:rPr>
      </w:pPr>
      <w:r>
        <w:rPr>
          <w:bCs/>
        </w:rPr>
        <w:t>61-89. Charges for Family Planning Services</w:t>
      </w:r>
    </w:p>
    <w:p w:rsidR="00EE3116" w:rsidRPr="00DE6C85" w:rsidRDefault="00EE3116" w:rsidP="00023F68">
      <w:pPr>
        <w:tabs>
          <w:tab w:val="left" w:pos="216"/>
        </w:tabs>
        <w:rPr>
          <w:bCs/>
        </w:rPr>
      </w:pPr>
    </w:p>
    <w:p w:rsidR="00EE3116" w:rsidRDefault="00EE3116" w:rsidP="00023F68">
      <w:pPr>
        <w:rPr>
          <w:b/>
          <w:bCs/>
        </w:rPr>
      </w:pPr>
      <w:r>
        <w:rPr>
          <w:b/>
          <w:bCs/>
        </w:rPr>
        <w:t>Synopsis:</w:t>
      </w:r>
    </w:p>
    <w:p w:rsidR="00EE3116" w:rsidRDefault="00EE3116" w:rsidP="00023F68"/>
    <w:p w:rsidR="00EE3116" w:rsidRDefault="00EE3116" w:rsidP="00023F68">
      <w:r w:rsidRPr="00561A99">
        <w:t xml:space="preserve">The Department has conducted a review of its family planning regulations and, in the interest of good government and efficiency, </w:t>
      </w:r>
      <w:r>
        <w:t xml:space="preserve">repeals </w:t>
      </w:r>
      <w:proofErr w:type="spellStart"/>
      <w:r w:rsidRPr="00561A99">
        <w:t>R</w:t>
      </w:r>
      <w:r>
        <w:t>.</w:t>
      </w:r>
      <w:r w:rsidRPr="00561A99">
        <w:t>61</w:t>
      </w:r>
      <w:proofErr w:type="spellEnd"/>
      <w:r w:rsidRPr="00561A99">
        <w:t>-89</w:t>
      </w:r>
      <w:r>
        <w:t xml:space="preserve"> because it is no longer needed. </w:t>
      </w:r>
      <w:r w:rsidRPr="007D32A0">
        <w:t>See detailed information in the Statement of Need and Reasonableness and Statement of Rationale herein.</w:t>
      </w:r>
    </w:p>
    <w:p w:rsidR="00EE3116" w:rsidRPr="007D32A0" w:rsidRDefault="00EE3116" w:rsidP="00023F68"/>
    <w:p w:rsidR="00EE3116" w:rsidRDefault="00EE3116" w:rsidP="00023F68">
      <w:r w:rsidRPr="4B59C63A">
        <w:t>A Notice of Drafting for th</w:t>
      </w:r>
      <w:r>
        <w:t>is repeal</w:t>
      </w:r>
      <w:r w:rsidRPr="4B59C63A">
        <w:t xml:space="preserve"> was published in the </w:t>
      </w:r>
      <w:r w:rsidRPr="006B384C">
        <w:rPr>
          <w:i/>
        </w:rPr>
        <w:t>State Register</w:t>
      </w:r>
      <w:r w:rsidRPr="00164226">
        <w:t xml:space="preserve"> </w:t>
      </w:r>
      <w:r w:rsidRPr="4B59C63A">
        <w:t>on</w:t>
      </w:r>
      <w:r>
        <w:t xml:space="preserve"> April 24, 2015</w:t>
      </w:r>
      <w:r w:rsidRPr="4B59C63A">
        <w:t>.</w:t>
      </w:r>
      <w:r>
        <w:t xml:space="preserve"> </w:t>
      </w:r>
    </w:p>
    <w:p w:rsidR="00EE3116" w:rsidRDefault="00EE3116" w:rsidP="00023F68"/>
    <w:p w:rsidR="00D468E7" w:rsidRDefault="00EE3116" w:rsidP="00023F68">
      <w:pPr>
        <w:rPr>
          <w:b/>
          <w:bCs/>
        </w:rPr>
      </w:pPr>
      <w:r>
        <w:rPr>
          <w:b/>
          <w:bCs/>
        </w:rPr>
        <w:t xml:space="preserve">Instructions: </w:t>
      </w:r>
      <w:r w:rsidRPr="00CA1438">
        <w:rPr>
          <w:bCs/>
        </w:rPr>
        <w:t xml:space="preserve">Repeal </w:t>
      </w:r>
      <w:proofErr w:type="spellStart"/>
      <w:r w:rsidRPr="00CA1438">
        <w:rPr>
          <w:bCs/>
        </w:rPr>
        <w:t>R.61</w:t>
      </w:r>
      <w:proofErr w:type="spellEnd"/>
      <w:r w:rsidRPr="00CA1438">
        <w:rPr>
          <w:bCs/>
        </w:rPr>
        <w:t>-89, Charges for Family Planning Services, in its entirety.</w:t>
      </w:r>
    </w:p>
    <w:p w:rsidR="00D468E7" w:rsidRDefault="00D468E7" w:rsidP="00023F68">
      <w:pPr>
        <w:rPr>
          <w:b/>
          <w:bCs/>
        </w:rPr>
      </w:pPr>
    </w:p>
    <w:p w:rsidR="00EE3116" w:rsidRDefault="00EE3116" w:rsidP="00023F68">
      <w:r w:rsidRPr="0E7E249C">
        <w:rPr>
          <w:b/>
          <w:bCs/>
        </w:rPr>
        <w:t>Text:</w:t>
      </w:r>
      <w:r>
        <w:t xml:space="preserve"> </w:t>
      </w:r>
    </w:p>
    <w:p w:rsidR="00EE3116" w:rsidRPr="00D468E7" w:rsidRDefault="00EE3116" w:rsidP="00023F68"/>
    <w:p w:rsidR="00EE3116" w:rsidRPr="00D468E7" w:rsidRDefault="00EE3116" w:rsidP="00023F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autoSpaceDE w:val="0"/>
        <w:autoSpaceDN w:val="0"/>
        <w:adjustRightInd w:val="0"/>
      </w:pPr>
      <w:r w:rsidRPr="00D468E7">
        <w:rPr>
          <w:bCs/>
        </w:rPr>
        <w:t>61-89</w:t>
      </w:r>
      <w:r w:rsidR="00D468E7">
        <w:rPr>
          <w:bCs/>
        </w:rPr>
        <w:t xml:space="preserve">. </w:t>
      </w:r>
      <w:r w:rsidRPr="00D468E7">
        <w:t>[Repealed]</w:t>
      </w:r>
    </w:p>
    <w:p w:rsidR="00EE3116" w:rsidRPr="00D468E7" w:rsidRDefault="00EE3116" w:rsidP="00023F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autoSpaceDE w:val="0"/>
        <w:autoSpaceDN w:val="0"/>
        <w:adjustRightInd w:val="0"/>
      </w:pPr>
    </w:p>
    <w:p w:rsidR="00EE3116" w:rsidRPr="00D468E7" w:rsidRDefault="00EE3116" w:rsidP="00CA1438">
      <w:r w:rsidRPr="00D468E7">
        <w:rPr>
          <w:b/>
          <w:bCs/>
        </w:rPr>
        <w:t xml:space="preserve">Fiscal Impact Statement: </w:t>
      </w:r>
    </w:p>
    <w:p w:rsidR="00EE3116" w:rsidRPr="00D468E7" w:rsidRDefault="00EE3116" w:rsidP="00CA1438"/>
    <w:p w:rsidR="00EE3116" w:rsidRPr="00D468E7" w:rsidRDefault="00EE3116" w:rsidP="00CA1438">
      <w:r w:rsidRPr="00D468E7">
        <w:t xml:space="preserve">This repeal of </w:t>
      </w:r>
      <w:proofErr w:type="spellStart"/>
      <w:r w:rsidRPr="00D468E7">
        <w:t>R.61</w:t>
      </w:r>
      <w:proofErr w:type="spellEnd"/>
      <w:r w:rsidRPr="00D468E7">
        <w:t xml:space="preserve">-89 will have no substantial fiscal or economic impact on the State and its political subdivisions. </w:t>
      </w:r>
    </w:p>
    <w:p w:rsidR="00EE3116" w:rsidRPr="00D468E7" w:rsidRDefault="00EE3116" w:rsidP="00CA1438">
      <w:pPr>
        <w:rPr>
          <w:b/>
          <w:bCs/>
        </w:rPr>
      </w:pPr>
    </w:p>
    <w:p w:rsidR="00EE3116" w:rsidRPr="00D468E7" w:rsidRDefault="00EE3116" w:rsidP="00CA1438">
      <w:pPr>
        <w:rPr>
          <w:b/>
          <w:bCs/>
        </w:rPr>
      </w:pPr>
      <w:r w:rsidRPr="00D468E7">
        <w:rPr>
          <w:b/>
          <w:bCs/>
        </w:rPr>
        <w:t xml:space="preserve">Statement of Need and Reasonableness: </w:t>
      </w:r>
    </w:p>
    <w:p w:rsidR="00EE3116" w:rsidRPr="00D468E7" w:rsidRDefault="00EE3116" w:rsidP="00CA1438"/>
    <w:p w:rsidR="00EE3116" w:rsidRPr="00D468E7" w:rsidRDefault="00EE3116" w:rsidP="00CA1438">
      <w:pPr>
        <w:contextualSpacing/>
      </w:pPr>
      <w:r w:rsidRPr="00D468E7">
        <w:t>This Statement of Need and Reasonableness was determined by staff analysis pursuant to S.C. Code Section 1-23-115(C</w:t>
      </w:r>
      <w:proofErr w:type="gramStart"/>
      <w:r w:rsidRPr="00D468E7">
        <w:t>)(</w:t>
      </w:r>
      <w:proofErr w:type="gramEnd"/>
      <w:r w:rsidRPr="00D468E7">
        <w:t>1)-(3) and (9)-(11).</w:t>
      </w:r>
    </w:p>
    <w:p w:rsidR="00EE3116" w:rsidRPr="00D468E7" w:rsidRDefault="00EE3116" w:rsidP="00CA1438">
      <w:pPr>
        <w:contextualSpacing/>
      </w:pPr>
    </w:p>
    <w:p w:rsidR="00EE3116" w:rsidRPr="00D468E7" w:rsidRDefault="00EE3116" w:rsidP="00CA1438">
      <w:pPr>
        <w:contextualSpacing/>
      </w:pPr>
      <w:r w:rsidRPr="00D468E7">
        <w:t xml:space="preserve">DESCRIPTION OF REGULATION: Purpose: Repeal of </w:t>
      </w:r>
      <w:proofErr w:type="spellStart"/>
      <w:r w:rsidRPr="00D468E7">
        <w:t>R.61</w:t>
      </w:r>
      <w:proofErr w:type="spellEnd"/>
      <w:r w:rsidRPr="00D468E7">
        <w:t>-89, Charges for Family Planning Services.</w:t>
      </w:r>
    </w:p>
    <w:p w:rsidR="00EE3116" w:rsidRPr="00D468E7" w:rsidRDefault="00EE3116" w:rsidP="00CA1438">
      <w:pPr>
        <w:contextualSpacing/>
      </w:pPr>
    </w:p>
    <w:p w:rsidR="00EE3116" w:rsidRPr="00D468E7" w:rsidRDefault="00EE3116" w:rsidP="00CA1438">
      <w:r w:rsidRPr="00D468E7">
        <w:t>Legal Authority: Section 44-1-180, S.C. Code of Laws, 1976, as amended.</w:t>
      </w:r>
    </w:p>
    <w:p w:rsidR="00EE3116" w:rsidRPr="00D468E7" w:rsidRDefault="00EE3116" w:rsidP="00CA1438"/>
    <w:p w:rsidR="00EE3116" w:rsidRPr="00D468E7" w:rsidRDefault="00EE3116" w:rsidP="00CA1438">
      <w:r w:rsidRPr="00D468E7">
        <w:t>Plan for Implementation: Upon final approval of the S.C. General Assembly and publication in the State Register as a final regulation repeal, this regulation will be repealed. It will be shown as repealed in Chapter 61 of the S.C</w:t>
      </w:r>
      <w:r w:rsidR="006929AB" w:rsidRPr="00D468E7">
        <w:t>.</w:t>
      </w:r>
      <w:r w:rsidRPr="00D468E7">
        <w:t xml:space="preserve"> Code of Regulations and in the Department’s Regulation Development Update</w:t>
      </w:r>
      <w:proofErr w:type="gramStart"/>
      <w:r w:rsidRPr="00D468E7">
        <w:t>..</w:t>
      </w:r>
      <w:proofErr w:type="gramEnd"/>
    </w:p>
    <w:p w:rsidR="00EE3116" w:rsidRPr="00D468E7" w:rsidRDefault="00EE3116" w:rsidP="00CA1438"/>
    <w:p w:rsidR="00EE3116" w:rsidRPr="00D468E7" w:rsidRDefault="00EE3116" w:rsidP="00CA1438">
      <w:r w:rsidRPr="00D468E7">
        <w:t>DETERMINATION OF NEED AND REASONABLENESS OF THE REGULATION REPEAL BASED ON ALL FACTORS HEREIN AND EXPECTED BENEFITS:</w:t>
      </w:r>
    </w:p>
    <w:p w:rsidR="00EE3116" w:rsidRPr="00D468E7" w:rsidRDefault="00EE3116" w:rsidP="00CA1438"/>
    <w:p w:rsidR="00EE3116" w:rsidRPr="00D468E7" w:rsidRDefault="00EE3116" w:rsidP="00CA1438">
      <w:r w:rsidRPr="00D468E7">
        <w:t xml:space="preserve">Regulation 61-89 was promulgated pursuant to Title 44, Chapter 1, “Department may establish charges for health care.” Regulation 61-89 is not necessary because the items it regulates are currently addressed in federal law. The Department, as a condition of receiving funds under Title X of the Public Service Act, must follow federal regulations with respect to the subject matter covered by </w:t>
      </w:r>
      <w:proofErr w:type="spellStart"/>
      <w:r w:rsidRPr="00D468E7">
        <w:t>R.61</w:t>
      </w:r>
      <w:proofErr w:type="spellEnd"/>
      <w:r w:rsidRPr="00D468E7">
        <w:t>-89. Therefore, in the interest of good government and efficiency, the Department has repealed this regulation because it is no longer needed.</w:t>
      </w:r>
    </w:p>
    <w:p w:rsidR="00EE3116" w:rsidRPr="00D468E7" w:rsidRDefault="00EE3116" w:rsidP="00CA1438">
      <w:r w:rsidRPr="00D468E7">
        <w:t>DETERMINATION OF COSTS AND BENEFITS:</w:t>
      </w:r>
    </w:p>
    <w:p w:rsidR="00EE3116" w:rsidRPr="00D468E7" w:rsidRDefault="00EE3116" w:rsidP="00CA1438"/>
    <w:p w:rsidR="00EE3116" w:rsidRPr="00D468E7" w:rsidRDefault="00EE3116" w:rsidP="00CA1438">
      <w:r w:rsidRPr="00D468E7">
        <w:lastRenderedPageBreak/>
        <w:t>This repeal of Regulation 61-89 will have no substantial fiscal or economic impact on the State and its political subdivisions or the regulated community.</w:t>
      </w:r>
    </w:p>
    <w:p w:rsidR="00EE3116" w:rsidRPr="00D468E7" w:rsidRDefault="00EE3116" w:rsidP="00CA1438"/>
    <w:p w:rsidR="00EE3116" w:rsidRPr="00D468E7" w:rsidRDefault="00EE3116" w:rsidP="00CA1438">
      <w:r w:rsidRPr="00D468E7">
        <w:t>UNCERTAINTIES OF ESTIMATES:</w:t>
      </w:r>
    </w:p>
    <w:p w:rsidR="00EE3116" w:rsidRPr="00D468E7" w:rsidRDefault="00EE3116" w:rsidP="00CA1438"/>
    <w:p w:rsidR="00EE3116" w:rsidRPr="00D468E7" w:rsidRDefault="00EE3116" w:rsidP="00CA1438">
      <w:r w:rsidRPr="00D468E7">
        <w:t xml:space="preserve">No known uncertainties. </w:t>
      </w:r>
    </w:p>
    <w:p w:rsidR="00EE3116" w:rsidRPr="00D468E7" w:rsidRDefault="00EE3116" w:rsidP="00CA1438"/>
    <w:p w:rsidR="00EE3116" w:rsidRPr="00D468E7" w:rsidRDefault="00EE3116" w:rsidP="00CA1438">
      <w:r w:rsidRPr="00D468E7">
        <w:t>EFFECT ON ENVIRONMENT AND PUBLIC HEALTH:</w:t>
      </w:r>
    </w:p>
    <w:p w:rsidR="00EE3116" w:rsidRPr="00D468E7" w:rsidRDefault="00EE3116" w:rsidP="00CA1438"/>
    <w:p w:rsidR="00EE3116" w:rsidRPr="00D468E7" w:rsidRDefault="00EE3116" w:rsidP="00CA1438">
      <w:r w:rsidRPr="00D468E7">
        <w:t xml:space="preserve">There will be no environmental or public health effect. </w:t>
      </w:r>
    </w:p>
    <w:p w:rsidR="00EE3116" w:rsidRPr="00D468E7" w:rsidRDefault="00EE3116" w:rsidP="00CA1438"/>
    <w:p w:rsidR="00EE3116" w:rsidRPr="00D468E7" w:rsidRDefault="00EE3116" w:rsidP="00CA1438">
      <w:r w:rsidRPr="00D468E7">
        <w:t>DETRIMENTAL EFFECT ON THE ENVIRONMENT AND PUBLIC HEALTH IF THE REGULATION IS NOT IMPLEMENTED:</w:t>
      </w:r>
    </w:p>
    <w:p w:rsidR="00EE3116" w:rsidRPr="00D468E7" w:rsidRDefault="00EE3116" w:rsidP="00CA1438"/>
    <w:p w:rsidR="00EE3116" w:rsidRPr="00D468E7" w:rsidRDefault="00EE3116" w:rsidP="00CA1438">
      <w:r w:rsidRPr="00D468E7">
        <w:t>There will not be a detrimental effect on the environment or public health. However, repeal of this regulation is necessary to clarify it is no longer valid.</w:t>
      </w:r>
    </w:p>
    <w:p w:rsidR="00EE3116" w:rsidRPr="00D468E7" w:rsidRDefault="00EE3116" w:rsidP="00CA1438">
      <w:pPr>
        <w:rPr>
          <w:b/>
          <w:bCs/>
        </w:rPr>
      </w:pPr>
    </w:p>
    <w:p w:rsidR="00EE3116" w:rsidRPr="00D468E7" w:rsidRDefault="00EE3116" w:rsidP="00CA1438">
      <w:r w:rsidRPr="00D468E7">
        <w:rPr>
          <w:b/>
          <w:bCs/>
        </w:rPr>
        <w:t>Statement of Rationale:</w:t>
      </w:r>
      <w:r w:rsidRPr="00D468E7">
        <w:t xml:space="preserve"> </w:t>
      </w:r>
    </w:p>
    <w:p w:rsidR="00EE3116" w:rsidRPr="00D468E7" w:rsidRDefault="00EE3116" w:rsidP="00CA1438"/>
    <w:p w:rsidR="00EE3116" w:rsidRPr="00D468E7" w:rsidRDefault="00EE3116" w:rsidP="00CA1438">
      <w:pPr>
        <w:rPr>
          <w:bCs/>
        </w:rPr>
      </w:pPr>
      <w:r w:rsidRPr="00D468E7">
        <w:t>Upon review of Department regulations and the status of Regulation 61-89 pursuant to Sections 44-1-180, S.C. Code of Laws, 1976, it was determined that this regulation should be repealed because it is no longer necessary.</w:t>
      </w:r>
    </w:p>
    <w:p w:rsidR="00D363C2" w:rsidRPr="00D468E7" w:rsidRDefault="00D363C2"/>
    <w:sectPr w:rsidR="00D363C2" w:rsidRPr="00D468E7" w:rsidSect="00FC41A7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1A7" w:rsidRDefault="00FC41A7" w:rsidP="00FC41A7">
      <w:r>
        <w:separator/>
      </w:r>
    </w:p>
  </w:endnote>
  <w:endnote w:type="continuationSeparator" w:id="0">
    <w:p w:rsidR="00FC41A7" w:rsidRDefault="00FC41A7" w:rsidP="00FC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738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1A7" w:rsidRDefault="00FC41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41A7" w:rsidRDefault="00FC4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1A7" w:rsidRDefault="00FC41A7" w:rsidP="00FC41A7">
      <w:r>
        <w:separator/>
      </w:r>
    </w:p>
  </w:footnote>
  <w:footnote w:type="continuationSeparator" w:id="0">
    <w:p w:rsidR="00FC41A7" w:rsidRDefault="00FC41A7" w:rsidP="00FC4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C2"/>
    <w:rsid w:val="001849AB"/>
    <w:rsid w:val="00337472"/>
    <w:rsid w:val="00381DF2"/>
    <w:rsid w:val="003E4FB5"/>
    <w:rsid w:val="00402788"/>
    <w:rsid w:val="005A3311"/>
    <w:rsid w:val="0060475B"/>
    <w:rsid w:val="0068175D"/>
    <w:rsid w:val="006929AB"/>
    <w:rsid w:val="006A296F"/>
    <w:rsid w:val="00A220E4"/>
    <w:rsid w:val="00A52663"/>
    <w:rsid w:val="00A84CDB"/>
    <w:rsid w:val="00B72155"/>
    <w:rsid w:val="00C354CC"/>
    <w:rsid w:val="00D363C2"/>
    <w:rsid w:val="00D468E7"/>
    <w:rsid w:val="00D975D4"/>
    <w:rsid w:val="00EE3116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5A9F9-A0B0-4ACA-87E8-52A98A2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1A7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363C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1A7"/>
  </w:style>
  <w:style w:type="paragraph" w:styleId="Footer">
    <w:name w:val="footer"/>
    <w:basedOn w:val="Normal"/>
    <w:link w:val="FooterChar"/>
    <w:uiPriority w:val="99"/>
    <w:unhideWhenUsed/>
    <w:rsid w:val="00FC4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1A7"/>
  </w:style>
  <w:style w:type="paragraph" w:styleId="BalloonText">
    <w:name w:val="Balloon Text"/>
    <w:basedOn w:val="Normal"/>
    <w:link w:val="BalloonTextChar"/>
    <w:uiPriority w:val="99"/>
    <w:semiHidden/>
    <w:unhideWhenUsed/>
    <w:rsid w:val="00D468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742BDF39.dotm</Template>
  <TotalTime>0</TotalTime>
  <Pages>3</Pages>
  <Words>574</Words>
  <Characters>3272</Characters>
  <Application>Microsoft Office Word</Application>
  <DocSecurity>0</DocSecurity>
  <Lines>27</Lines>
  <Paragraphs>7</Paragraphs>
  <ScaleCrop>false</ScaleCrop>
  <Company>Legislative Services Agency (LSA)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2016-05-23T16:29:00Z</cp:lastPrinted>
  <dcterms:created xsi:type="dcterms:W3CDTF">2016-05-23T16:31:00Z</dcterms:created>
  <dcterms:modified xsi:type="dcterms:W3CDTF">2016-05-23T16:31:00Z</dcterms:modified>
</cp:coreProperties>
</file>