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85D" w:rsidRDefault="007C485D" w:rsidP="00EA7BAF">
      <w:bookmarkStart w:id="0" w:name="_GoBack"/>
      <w:bookmarkEnd w:id="0"/>
      <w:r>
        <w:t>Agency Name: Department of Labor, Licensing and Regulation</w:t>
      </w:r>
    </w:p>
    <w:p w:rsidR="007C485D" w:rsidRDefault="007C485D" w:rsidP="00EA7BAF">
      <w:r>
        <w:t>Statutory Authority: 40-1-50, 40-1-70, 40-60-10(I</w:t>
      </w:r>
      <w:proofErr w:type="gramStart"/>
      <w:r>
        <w:t>)(</w:t>
      </w:r>
      <w:proofErr w:type="gramEnd"/>
      <w:r>
        <w:t>3) and 40-60-360</w:t>
      </w:r>
    </w:p>
    <w:p w:rsidR="00A84CDB" w:rsidRDefault="00EA7BAF" w:rsidP="00EA7BAF">
      <w:r>
        <w:t>Document Number: 4763</w:t>
      </w:r>
    </w:p>
    <w:p w:rsidR="00EA7BAF" w:rsidRDefault="007C485D" w:rsidP="00EA7BAF">
      <w:r>
        <w:t>Proposed in State Register Volume and Issue: 41/9</w:t>
      </w:r>
    </w:p>
    <w:p w:rsidR="001C2E3F" w:rsidRDefault="001C2E3F" w:rsidP="00EA7BAF">
      <w:r>
        <w:t>House Committee: Regulations and Administrative Procedures Committee</w:t>
      </w:r>
    </w:p>
    <w:p w:rsidR="001C2E3F" w:rsidRDefault="001C2E3F" w:rsidP="00EA7BAF">
      <w:r>
        <w:t>Senate Committee: Labor, Commerce and Industry Committee</w:t>
      </w:r>
    </w:p>
    <w:p w:rsidR="009B3646" w:rsidRDefault="009B3646" w:rsidP="00EA7BAF">
      <w:r>
        <w:t>120 Day Review Expiration Date for Automatic Approval 05/09/2018</w:t>
      </w:r>
    </w:p>
    <w:p w:rsidR="00080682" w:rsidRDefault="00080682" w:rsidP="00EA7BAF">
      <w:r>
        <w:t>Final in State Register Volume and Issue: 42/5</w:t>
      </w:r>
    </w:p>
    <w:p w:rsidR="00080682" w:rsidRDefault="007C485D" w:rsidP="00EA7BAF">
      <w:r>
        <w:t xml:space="preserve">Status: </w:t>
      </w:r>
      <w:r w:rsidR="00080682">
        <w:t>Final</w:t>
      </w:r>
    </w:p>
    <w:p w:rsidR="007C485D" w:rsidRDefault="007C485D" w:rsidP="00EA7BAF">
      <w:r>
        <w:t>Subject: Real Estate Appraisers Board</w:t>
      </w:r>
    </w:p>
    <w:p w:rsidR="007C485D" w:rsidRDefault="007C485D" w:rsidP="00EA7BAF"/>
    <w:p w:rsidR="00EA7BAF" w:rsidRDefault="00EA7BAF" w:rsidP="00EA7BAF">
      <w:r>
        <w:t>History: 4763</w:t>
      </w:r>
    </w:p>
    <w:p w:rsidR="00EA7BAF" w:rsidRDefault="00EA7BAF" w:rsidP="00EA7BAF"/>
    <w:p w:rsidR="00EA7BAF" w:rsidRDefault="00EA7BAF" w:rsidP="00EA7BAF">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EA7BAF" w:rsidRDefault="007C485D" w:rsidP="00EA7BAF">
      <w:pPr>
        <w:tabs>
          <w:tab w:val="left" w:pos="475"/>
          <w:tab w:val="left" w:pos="2304"/>
          <w:tab w:val="center" w:pos="6494"/>
          <w:tab w:val="left" w:pos="7373"/>
          <w:tab w:val="left" w:pos="8554"/>
        </w:tabs>
      </w:pPr>
      <w:r>
        <w:t>-</w:t>
      </w:r>
      <w:r>
        <w:tab/>
        <w:t>09/22/2017</w:t>
      </w:r>
      <w:r>
        <w:tab/>
        <w:t xml:space="preserve">Proposed </w:t>
      </w:r>
      <w:proofErr w:type="spellStart"/>
      <w:r>
        <w:t>Reg</w:t>
      </w:r>
      <w:proofErr w:type="spellEnd"/>
      <w:r>
        <w:t xml:space="preserve"> Published in SR</w:t>
      </w:r>
      <w:r>
        <w:tab/>
      </w:r>
    </w:p>
    <w:p w:rsidR="007C485D" w:rsidRDefault="005C7A4E" w:rsidP="00EA7BAF">
      <w:pPr>
        <w:tabs>
          <w:tab w:val="left" w:pos="475"/>
          <w:tab w:val="left" w:pos="2304"/>
          <w:tab w:val="center" w:pos="6494"/>
          <w:tab w:val="left" w:pos="7373"/>
          <w:tab w:val="left" w:pos="8554"/>
        </w:tabs>
      </w:pPr>
      <w:r>
        <w:t>-</w:t>
      </w:r>
      <w:r>
        <w:tab/>
        <w:t>01/09/2018</w:t>
      </w:r>
      <w:r>
        <w:tab/>
        <w:t xml:space="preserve">Received by Lt. </w:t>
      </w:r>
      <w:proofErr w:type="spellStart"/>
      <w:r>
        <w:t>Gov</w:t>
      </w:r>
      <w:proofErr w:type="spellEnd"/>
      <w:r>
        <w:t xml:space="preserve"> &amp; Speaker</w:t>
      </w:r>
      <w:r>
        <w:tab/>
      </w:r>
      <w:r>
        <w:tab/>
        <w:t>05/09/2018</w:t>
      </w:r>
    </w:p>
    <w:p w:rsidR="005C7A4E" w:rsidRDefault="001C2E3F" w:rsidP="00EA7BAF">
      <w:pPr>
        <w:tabs>
          <w:tab w:val="left" w:pos="475"/>
          <w:tab w:val="left" w:pos="2304"/>
          <w:tab w:val="center" w:pos="6494"/>
          <w:tab w:val="left" w:pos="7373"/>
          <w:tab w:val="left" w:pos="8554"/>
        </w:tabs>
      </w:pPr>
      <w:r>
        <w:t>H</w:t>
      </w:r>
      <w:r>
        <w:tab/>
        <w:t>01/09/2018</w:t>
      </w:r>
      <w:r>
        <w:tab/>
        <w:t>Referred to Committee</w:t>
      </w:r>
      <w:r>
        <w:tab/>
      </w:r>
    </w:p>
    <w:p w:rsidR="001C2E3F" w:rsidRDefault="001C2E3F" w:rsidP="00EA7BAF">
      <w:pPr>
        <w:tabs>
          <w:tab w:val="left" w:pos="475"/>
          <w:tab w:val="left" w:pos="2304"/>
          <w:tab w:val="center" w:pos="6494"/>
          <w:tab w:val="left" w:pos="7373"/>
          <w:tab w:val="left" w:pos="8554"/>
        </w:tabs>
      </w:pPr>
      <w:r>
        <w:t>S</w:t>
      </w:r>
      <w:r>
        <w:tab/>
        <w:t>01/09/2018</w:t>
      </w:r>
      <w:r>
        <w:tab/>
        <w:t>Referred to Committee</w:t>
      </w:r>
      <w:r>
        <w:tab/>
      </w:r>
    </w:p>
    <w:p w:rsidR="001C2E3F" w:rsidRDefault="005378AF" w:rsidP="00EA7BAF">
      <w:pPr>
        <w:tabs>
          <w:tab w:val="left" w:pos="475"/>
          <w:tab w:val="left" w:pos="2304"/>
          <w:tab w:val="center" w:pos="6494"/>
          <w:tab w:val="left" w:pos="7373"/>
          <w:tab w:val="left" w:pos="8554"/>
        </w:tabs>
      </w:pPr>
      <w:r>
        <w:t>H</w:t>
      </w:r>
      <w:r>
        <w:tab/>
        <w:t>04/17/2018</w:t>
      </w:r>
      <w:r>
        <w:tab/>
        <w:t>Committee Requested Withdrawal</w:t>
      </w:r>
    </w:p>
    <w:p w:rsidR="005378AF" w:rsidRDefault="005378AF" w:rsidP="00EA7BAF">
      <w:pPr>
        <w:tabs>
          <w:tab w:val="left" w:pos="475"/>
          <w:tab w:val="left" w:pos="2304"/>
          <w:tab w:val="center" w:pos="6494"/>
          <w:tab w:val="left" w:pos="7373"/>
          <w:tab w:val="left" w:pos="8554"/>
        </w:tabs>
      </w:pPr>
      <w:r>
        <w:tab/>
      </w:r>
      <w:r>
        <w:tab/>
        <w:t>120 Day Period Tolled</w:t>
      </w:r>
    </w:p>
    <w:p w:rsidR="005378AF" w:rsidRDefault="009B3646" w:rsidP="00EA7BAF">
      <w:pPr>
        <w:tabs>
          <w:tab w:val="left" w:pos="475"/>
          <w:tab w:val="left" w:pos="2304"/>
          <w:tab w:val="center" w:pos="6494"/>
          <w:tab w:val="left" w:pos="7373"/>
          <w:tab w:val="left" w:pos="8554"/>
        </w:tabs>
      </w:pPr>
      <w:r>
        <w:t>-</w:t>
      </w:r>
      <w:r>
        <w:tab/>
        <w:t>04/17/2018</w:t>
      </w:r>
      <w:r>
        <w:tab/>
        <w:t>Withdrawn and Resubmitted</w:t>
      </w:r>
      <w:r>
        <w:tab/>
      </w:r>
      <w:r>
        <w:tab/>
        <w:t>05/09/2018</w:t>
      </w:r>
    </w:p>
    <w:p w:rsidR="009B3646" w:rsidRDefault="002E1F27" w:rsidP="00EA7BAF">
      <w:pPr>
        <w:tabs>
          <w:tab w:val="left" w:pos="475"/>
          <w:tab w:val="left" w:pos="2304"/>
          <w:tab w:val="center" w:pos="6494"/>
          <w:tab w:val="left" w:pos="7373"/>
          <w:tab w:val="left" w:pos="8554"/>
        </w:tabs>
      </w:pPr>
      <w:r>
        <w:t>S</w:t>
      </w:r>
      <w:r>
        <w:tab/>
        <w:t>05/01/2018</w:t>
      </w:r>
      <w:r>
        <w:tab/>
        <w:t>Resolution Introduced to Approve</w:t>
      </w:r>
      <w:r>
        <w:tab/>
        <w:t>1215</w:t>
      </w:r>
    </w:p>
    <w:p w:rsidR="002E1F27" w:rsidRDefault="00080682" w:rsidP="00EA7BAF">
      <w:pPr>
        <w:tabs>
          <w:tab w:val="left" w:pos="475"/>
          <w:tab w:val="left" w:pos="2304"/>
          <w:tab w:val="center" w:pos="6494"/>
          <w:tab w:val="left" w:pos="7373"/>
          <w:tab w:val="left" w:pos="8554"/>
        </w:tabs>
      </w:pPr>
      <w:r>
        <w:t>-</w:t>
      </w:r>
      <w:r>
        <w:tab/>
        <w:t>05/09/2018</w:t>
      </w:r>
      <w:r>
        <w:tab/>
        <w:t>Approved by:  Expiration Date</w:t>
      </w:r>
    </w:p>
    <w:p w:rsidR="00080682" w:rsidRDefault="00080682" w:rsidP="00EA7BAF">
      <w:pPr>
        <w:tabs>
          <w:tab w:val="left" w:pos="475"/>
          <w:tab w:val="left" w:pos="2304"/>
          <w:tab w:val="center" w:pos="6494"/>
          <w:tab w:val="left" w:pos="7373"/>
          <w:tab w:val="left" w:pos="8554"/>
        </w:tabs>
      </w:pPr>
      <w:r>
        <w:t>-</w:t>
      </w:r>
      <w:r>
        <w:tab/>
        <w:t>05/25/2018</w:t>
      </w:r>
      <w:r>
        <w:tab/>
        <w:t>Effective Date unless otherwise</w:t>
      </w:r>
    </w:p>
    <w:p w:rsidR="00080682" w:rsidRDefault="00080682" w:rsidP="00EA7BAF">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080682" w:rsidRPr="00080682" w:rsidRDefault="00080682" w:rsidP="00EA7BAF">
      <w:pPr>
        <w:tabs>
          <w:tab w:val="left" w:pos="475"/>
          <w:tab w:val="left" w:pos="2304"/>
          <w:tab w:val="center" w:pos="6494"/>
          <w:tab w:val="left" w:pos="7373"/>
          <w:tab w:val="left" w:pos="8554"/>
        </w:tabs>
      </w:pPr>
    </w:p>
    <w:p w:rsidR="00080682" w:rsidRDefault="00EA7BAF" w:rsidP="00E21F2F">
      <w:r>
        <w:br w:type="page"/>
      </w:r>
    </w:p>
    <w:p w:rsidR="00C80CD4" w:rsidRDefault="00C80CD4" w:rsidP="00EA2C5B">
      <w:pPr>
        <w:jc w:val="center"/>
      </w:pPr>
      <w:r>
        <w:lastRenderedPageBreak/>
        <w:t>Document No. 4763</w:t>
      </w:r>
    </w:p>
    <w:p w:rsidR="00C80CD4" w:rsidRPr="002C3852" w:rsidRDefault="00C80CD4" w:rsidP="002C3852">
      <w:pPr>
        <w:tabs>
          <w:tab w:val="left" w:pos="5832"/>
        </w:tabs>
        <w:jc w:val="center"/>
        <w:rPr>
          <w:rFonts w:cs="Times New Roman"/>
          <w:b/>
        </w:rPr>
      </w:pPr>
      <w:r w:rsidRPr="002C3852">
        <w:rPr>
          <w:rFonts w:cs="Times New Roman"/>
          <w:b/>
        </w:rPr>
        <w:t>DEPARTMENT OF LABOR, LICENSING AND REGULATION</w:t>
      </w:r>
    </w:p>
    <w:p w:rsidR="00C80CD4" w:rsidRPr="006D3AA2" w:rsidRDefault="00C80CD4" w:rsidP="002C3852">
      <w:pPr>
        <w:tabs>
          <w:tab w:val="left" w:pos="5832"/>
        </w:tabs>
        <w:jc w:val="center"/>
        <w:rPr>
          <w:rFonts w:cs="Times New Roman"/>
        </w:rPr>
      </w:pPr>
      <w:r w:rsidRPr="006D3AA2">
        <w:rPr>
          <w:rFonts w:cs="Times New Roman"/>
          <w:caps/>
        </w:rPr>
        <w:t>Chapter</w:t>
      </w:r>
      <w:r w:rsidRPr="006D3AA2">
        <w:rPr>
          <w:rFonts w:cs="Times New Roman"/>
        </w:rPr>
        <w:t xml:space="preserve"> 10</w:t>
      </w:r>
    </w:p>
    <w:p w:rsidR="00C80CD4" w:rsidRPr="002C3852" w:rsidRDefault="00C80CD4" w:rsidP="002C3852">
      <w:pPr>
        <w:tabs>
          <w:tab w:val="left" w:pos="5832"/>
        </w:tabs>
        <w:jc w:val="center"/>
        <w:rPr>
          <w:rFonts w:cs="Times New Roman"/>
        </w:rPr>
      </w:pPr>
      <w:r w:rsidRPr="002C3852">
        <w:rPr>
          <w:rFonts w:cs="Times New Roman"/>
        </w:rPr>
        <w:t xml:space="preserve">Statutory Authority: </w:t>
      </w:r>
      <w:r>
        <w:rPr>
          <w:rFonts w:cs="Times New Roman"/>
        </w:rPr>
        <w:t>1976 Code Sections 40-1-50, 40-1-70, 40-60-10(I</w:t>
      </w:r>
      <w:proofErr w:type="gramStart"/>
      <w:r>
        <w:rPr>
          <w:rFonts w:cs="Times New Roman"/>
        </w:rPr>
        <w:t>)(</w:t>
      </w:r>
      <w:proofErr w:type="gramEnd"/>
      <w:r>
        <w:rPr>
          <w:rFonts w:cs="Times New Roman"/>
        </w:rPr>
        <w:t>3) and 40-60-360</w:t>
      </w:r>
    </w:p>
    <w:p w:rsidR="00C80CD4" w:rsidRDefault="00C80CD4" w:rsidP="006D3AA2"/>
    <w:p w:rsidR="00C80CD4" w:rsidRPr="00951461" w:rsidRDefault="00C80CD4" w:rsidP="006D3AA2">
      <w:r>
        <w:t>10-36. Real Estate Appraisers Board.</w:t>
      </w:r>
    </w:p>
    <w:p w:rsidR="00C80CD4" w:rsidRDefault="00C80CD4" w:rsidP="006D3AA2"/>
    <w:p w:rsidR="00C80CD4" w:rsidRPr="00401C51" w:rsidRDefault="00C80CD4" w:rsidP="006D3AA2">
      <w:pPr>
        <w:rPr>
          <w:b/>
        </w:rPr>
      </w:pPr>
      <w:r>
        <w:rPr>
          <w:b/>
        </w:rPr>
        <w:t>Synopsis</w:t>
      </w:r>
      <w:r w:rsidRPr="00401C51">
        <w:rPr>
          <w:b/>
        </w:rPr>
        <w:t>:</w:t>
      </w:r>
    </w:p>
    <w:p w:rsidR="00C80CD4" w:rsidRDefault="00C80CD4" w:rsidP="006D3AA2"/>
    <w:p w:rsidR="00C80CD4" w:rsidRDefault="00C80CD4" w:rsidP="006D3AA2">
      <w:r>
        <w:tab/>
        <w:t>The Department of Labor, Licensing and Regulation, Real Estate Appraisers Board, proposes to make changes to certain fees including removing fees not currently charged and adding fees for appraisal management companies.</w:t>
      </w:r>
    </w:p>
    <w:p w:rsidR="00C80CD4" w:rsidRDefault="00C80CD4" w:rsidP="006D3AA2"/>
    <w:p w:rsidR="00C80CD4" w:rsidRDefault="00C80CD4" w:rsidP="006D3AA2">
      <w:r>
        <w:tab/>
      </w:r>
      <w:r w:rsidRPr="003973EA">
        <w:t xml:space="preserve">A Notice of Drafting was published in the </w:t>
      </w:r>
      <w:r w:rsidRPr="00951461">
        <w:rPr>
          <w:i/>
        </w:rPr>
        <w:t>State Register</w:t>
      </w:r>
      <w:r w:rsidRPr="003973EA">
        <w:t xml:space="preserve"> on </w:t>
      </w:r>
      <w:r>
        <w:t>July 28, 2017.</w:t>
      </w:r>
    </w:p>
    <w:p w:rsidR="00C80CD4" w:rsidRDefault="00C80CD4" w:rsidP="006D3AA2"/>
    <w:p w:rsidR="00C80CD4" w:rsidRPr="00E21F2F" w:rsidRDefault="00C80CD4" w:rsidP="00E21F2F">
      <w:pPr>
        <w:rPr>
          <w:b/>
        </w:rPr>
      </w:pPr>
      <w:r w:rsidRPr="00E21F2F">
        <w:rPr>
          <w:b/>
        </w:rPr>
        <w:t>Instructions:</w:t>
      </w:r>
    </w:p>
    <w:p w:rsidR="00C80CD4" w:rsidRDefault="00C80CD4" w:rsidP="00E21F2F"/>
    <w:p w:rsidR="00080682" w:rsidRDefault="00C80CD4" w:rsidP="00B7640D">
      <w:r>
        <w:tab/>
        <w:t xml:space="preserve">Replace regulation as shown below. All other items and sections remain unchanged. </w:t>
      </w:r>
    </w:p>
    <w:p w:rsidR="00080682" w:rsidRDefault="00080682" w:rsidP="00B7640D"/>
    <w:p w:rsidR="00C80CD4" w:rsidRPr="00E21F2F" w:rsidRDefault="00C80CD4" w:rsidP="00E21F2F">
      <w:pPr>
        <w:rPr>
          <w:b/>
        </w:rPr>
      </w:pPr>
      <w:r w:rsidRPr="00E21F2F">
        <w:rPr>
          <w:b/>
        </w:rPr>
        <w:t>Text:</w:t>
      </w:r>
    </w:p>
    <w:p w:rsidR="00C80CD4" w:rsidRPr="00080682" w:rsidRDefault="00C80CD4" w:rsidP="00E21F2F"/>
    <w:p w:rsidR="00C80CD4" w:rsidRPr="00080682" w:rsidRDefault="00C80CD4" w:rsidP="0066508B">
      <w:r w:rsidRPr="00080682">
        <w:t>10</w:t>
      </w:r>
      <w:r w:rsidRPr="00080682">
        <w:noBreakHyphen/>
        <w:t>36. Real Estate Appraisers Board.</w:t>
      </w:r>
    </w:p>
    <w:p w:rsidR="00C80CD4" w:rsidRPr="00080682" w:rsidRDefault="00C80CD4" w:rsidP="0066508B"/>
    <w:p w:rsidR="00C80CD4" w:rsidRPr="00080682" w:rsidRDefault="00C80CD4" w:rsidP="0066508B">
      <w:r w:rsidRPr="00080682">
        <w:t>The Board shall charge the following fees:</w:t>
      </w:r>
    </w:p>
    <w:p w:rsidR="00C80CD4" w:rsidRPr="00080682" w:rsidRDefault="00C80CD4" w:rsidP="0066508B"/>
    <w:p w:rsidR="00C80CD4" w:rsidRPr="00080682" w:rsidRDefault="00C80CD4" w:rsidP="0066508B">
      <w:r w:rsidRPr="00080682">
        <w:t>(1)</w:t>
      </w:r>
      <w:r w:rsidRPr="00080682">
        <w:tab/>
        <w:t>Apprentice appraiser permit:</w:t>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t>$400</w:t>
      </w:r>
    </w:p>
    <w:p w:rsidR="00C80CD4" w:rsidRPr="00080682" w:rsidRDefault="00C80CD4" w:rsidP="0066508B">
      <w:r w:rsidRPr="00080682">
        <w:t>(2)</w:t>
      </w:r>
      <w:r w:rsidRPr="00080682">
        <w:tab/>
        <w:t>Apprentice appraiser permit renewal:</w:t>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t>$400</w:t>
      </w:r>
    </w:p>
    <w:p w:rsidR="00C80CD4" w:rsidRPr="00080682" w:rsidRDefault="00C80CD4" w:rsidP="0066508B">
      <w:r w:rsidRPr="00080682">
        <w:t>(3)</w:t>
      </w:r>
      <w:r w:rsidRPr="00080682">
        <w:tab/>
        <w:t>Mass appraiser renewal:</w:t>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t>$400</w:t>
      </w:r>
    </w:p>
    <w:p w:rsidR="00C80CD4" w:rsidRPr="00080682" w:rsidRDefault="00C80CD4" w:rsidP="0066508B">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p>
    <w:p w:rsidR="00C80CD4" w:rsidRPr="00080682" w:rsidRDefault="00C80CD4" w:rsidP="0066508B">
      <w:r w:rsidRPr="00080682">
        <w:t xml:space="preserve">(4) </w:t>
      </w:r>
      <w:r w:rsidRPr="00080682">
        <w:tab/>
        <w:t>Appraiser license/certification:</w:t>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00080682">
        <w:tab/>
      </w:r>
      <w:r w:rsidRPr="00080682">
        <w:tab/>
      </w:r>
      <w:r w:rsidRPr="00080682">
        <w:tab/>
        <w:t>$400</w:t>
      </w:r>
    </w:p>
    <w:p w:rsidR="00C80CD4" w:rsidRPr="00080682" w:rsidRDefault="00C80CD4" w:rsidP="0066508B">
      <w:r w:rsidRPr="00080682">
        <w:t xml:space="preserve">(5) </w:t>
      </w:r>
      <w:r w:rsidRPr="00080682">
        <w:tab/>
        <w:t>Appraiser license/certification renewal:</w:t>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00080682">
        <w:tab/>
      </w:r>
      <w:r w:rsidRPr="00080682">
        <w:tab/>
      </w:r>
      <w:r w:rsidRPr="00080682">
        <w:tab/>
      </w:r>
      <w:r w:rsidRPr="00080682">
        <w:tab/>
        <w:t>$400</w:t>
      </w:r>
    </w:p>
    <w:p w:rsidR="009B3646" w:rsidRPr="00080682" w:rsidRDefault="00C80CD4" w:rsidP="0066508B">
      <w:r w:rsidRPr="00080682">
        <w:t>(6)</w:t>
      </w:r>
      <w:r w:rsidRPr="00080682">
        <w:tab/>
        <w:t>Appraisal Management Company registration fee for 2018-2019:</w:t>
      </w:r>
      <w:r w:rsidRPr="00080682">
        <w:tab/>
      </w:r>
      <w:r w:rsidRPr="00080682">
        <w:tab/>
      </w:r>
      <w:r w:rsidRPr="00080682">
        <w:tab/>
      </w:r>
      <w:r w:rsidRPr="00080682">
        <w:tab/>
      </w:r>
      <w:r w:rsidRPr="00080682">
        <w:tab/>
      </w:r>
      <w:r w:rsidRPr="00080682">
        <w:tab/>
      </w:r>
      <w:r w:rsidRPr="00080682">
        <w:tab/>
      </w:r>
      <w:r w:rsidRPr="00080682">
        <w:tab/>
      </w:r>
      <w:r w:rsidR="009B3646" w:rsidRPr="00080682">
        <w:tab/>
      </w:r>
      <w:r w:rsidRPr="00080682">
        <w:t>$1000</w:t>
      </w:r>
    </w:p>
    <w:p w:rsidR="00C80CD4" w:rsidRPr="00080682" w:rsidRDefault="00C80CD4" w:rsidP="0066508B">
      <w:r w:rsidRPr="00080682">
        <w:tab/>
      </w:r>
      <w:r w:rsidRPr="00080682">
        <w:tab/>
        <w:t xml:space="preserve">(Representing $500 each year for the first two-year registration) </w:t>
      </w:r>
    </w:p>
    <w:p w:rsidR="00C80CD4" w:rsidRPr="00080682" w:rsidRDefault="00C80CD4" w:rsidP="0066508B">
      <w:r w:rsidRPr="00080682">
        <w:t>(7)</w:t>
      </w:r>
      <w:r w:rsidRPr="00080682">
        <w:tab/>
        <w:t>Late penalty for renewal of license/certification/inactive status:</w:t>
      </w:r>
    </w:p>
    <w:p w:rsidR="00C80CD4" w:rsidRPr="00080682" w:rsidRDefault="00C80CD4" w:rsidP="0066508B">
      <w:r w:rsidRPr="00080682">
        <w:tab/>
      </w:r>
      <w:r w:rsidRPr="00080682">
        <w:tab/>
        <w:t>(a) July 1 through July 31:</w:t>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t>$75</w:t>
      </w:r>
    </w:p>
    <w:p w:rsidR="00C80CD4" w:rsidRPr="00080682" w:rsidRDefault="00C80CD4" w:rsidP="0066508B">
      <w:r w:rsidRPr="00080682">
        <w:tab/>
      </w:r>
      <w:r w:rsidRPr="00080682">
        <w:tab/>
        <w:t>(b) August 1 through August 31:</w:t>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t>$100</w:t>
      </w:r>
    </w:p>
    <w:p w:rsidR="00C80CD4" w:rsidRPr="00080682" w:rsidRDefault="00C80CD4" w:rsidP="0066508B">
      <w:r w:rsidRPr="00080682">
        <w:tab/>
      </w:r>
      <w:r w:rsidRPr="00080682">
        <w:tab/>
        <w:t>(c) After August 31 and before next renewal period:</w:t>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t>$150</w:t>
      </w:r>
    </w:p>
    <w:p w:rsidR="00C80CD4" w:rsidRPr="00080682" w:rsidRDefault="00C80CD4" w:rsidP="0066508B">
      <w:r w:rsidRPr="00080682">
        <w:tab/>
      </w:r>
      <w:r w:rsidRPr="00080682">
        <w:tab/>
      </w:r>
      <w:r w:rsidRPr="00080682">
        <w:tab/>
      </w:r>
      <w:r w:rsidRPr="00080682">
        <w:tab/>
      </w:r>
      <w:r w:rsidRPr="00080682">
        <w:tab/>
      </w:r>
      <w:r w:rsidRPr="00080682">
        <w:tab/>
      </w:r>
      <w:r w:rsidRPr="00080682">
        <w:tab/>
      </w:r>
    </w:p>
    <w:p w:rsidR="00C80CD4" w:rsidRPr="00080682" w:rsidRDefault="00C80CD4" w:rsidP="0066508B">
      <w:r w:rsidRPr="00080682">
        <w:t>(8) Late penalty for renewal of registration status:</w:t>
      </w:r>
    </w:p>
    <w:p w:rsidR="00C80CD4" w:rsidRPr="00080682" w:rsidRDefault="00C80CD4" w:rsidP="0066508B">
      <w:r w:rsidRPr="00080682">
        <w:tab/>
      </w:r>
      <w:r w:rsidRPr="00080682">
        <w:tab/>
      </w:r>
      <w:r w:rsidRPr="00080682">
        <w:tab/>
      </w:r>
      <w:r w:rsidRPr="00080682">
        <w:tab/>
        <w:t>July 1 through June 30 (per month):</w:t>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t>$100</w:t>
      </w:r>
    </w:p>
    <w:p w:rsidR="00C80CD4" w:rsidRPr="00080682" w:rsidRDefault="00C80CD4" w:rsidP="0066508B">
      <w:r w:rsidRPr="00080682">
        <w:t>(9)</w:t>
      </w:r>
      <w:r w:rsidRPr="00080682">
        <w:tab/>
        <w:t>Permit/license/certification replacement fee (per application):</w:t>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t>$25</w:t>
      </w:r>
    </w:p>
    <w:p w:rsidR="00C80CD4" w:rsidRPr="00080682" w:rsidRDefault="00C80CD4" w:rsidP="0066508B">
      <w:r w:rsidRPr="00080682">
        <w:t>(10)</w:t>
      </w:r>
      <w:r w:rsidRPr="00080682">
        <w:tab/>
        <w:t>Personal or company name change (per application):</w:t>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t>$15</w:t>
      </w:r>
    </w:p>
    <w:p w:rsidR="00C80CD4" w:rsidRPr="00080682" w:rsidRDefault="00C80CD4" w:rsidP="0066508B">
      <w:r w:rsidRPr="00080682">
        <w:t>(11)</w:t>
      </w:r>
      <w:r w:rsidRPr="00080682">
        <w:tab/>
        <w:t>Inactive status:</w:t>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t>$200</w:t>
      </w:r>
    </w:p>
    <w:p w:rsidR="00C80CD4" w:rsidRPr="00080682" w:rsidRDefault="00C80CD4" w:rsidP="0066508B">
      <w:r w:rsidRPr="00080682">
        <w:t>(12)</w:t>
      </w:r>
      <w:r w:rsidRPr="00080682">
        <w:tab/>
        <w:t>Reinstatement from inactive licensed or certified appraiser:</w:t>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t>$400</w:t>
      </w:r>
    </w:p>
    <w:p w:rsidR="00C80CD4" w:rsidRPr="00080682" w:rsidRDefault="00C80CD4" w:rsidP="0066508B">
      <w:r w:rsidRPr="00080682">
        <w:t>(13)</w:t>
      </w:r>
      <w:r w:rsidRPr="00080682">
        <w:tab/>
        <w:t>Attestation of license/certification (per request):</w:t>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t>$20</w:t>
      </w:r>
    </w:p>
    <w:p w:rsidR="00C80CD4" w:rsidRPr="00080682" w:rsidRDefault="00C80CD4" w:rsidP="0066508B">
      <w:r w:rsidRPr="00080682">
        <w:t>(14)</w:t>
      </w:r>
      <w:r w:rsidRPr="00080682">
        <w:tab/>
        <w:t>Course approval (under 15 hours) (per application):</w:t>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t>$100</w:t>
      </w:r>
    </w:p>
    <w:p w:rsidR="00C80CD4" w:rsidRPr="00080682" w:rsidRDefault="00C80CD4" w:rsidP="0066508B">
      <w:r w:rsidRPr="00080682">
        <w:t>(15)</w:t>
      </w:r>
      <w:r w:rsidRPr="00080682">
        <w:tab/>
        <w:t>Course approval (15 hours or more) (per application):</w:t>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t>$200</w:t>
      </w:r>
    </w:p>
    <w:p w:rsidR="00C80CD4" w:rsidRPr="00080682" w:rsidRDefault="00C80CD4" w:rsidP="0066508B">
      <w:r w:rsidRPr="00080682">
        <w:t>(16)</w:t>
      </w:r>
      <w:r w:rsidRPr="00080682">
        <w:tab/>
        <w:t>Course approval renewal:</w:t>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t>$100</w:t>
      </w:r>
    </w:p>
    <w:p w:rsidR="00C80CD4" w:rsidRPr="00080682" w:rsidRDefault="00C80CD4" w:rsidP="0066508B">
      <w:r w:rsidRPr="00080682">
        <w:t>(17)</w:t>
      </w:r>
      <w:r w:rsidRPr="00080682">
        <w:tab/>
        <w:t>Penalty for late course renewal:</w:t>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t>$50</w:t>
      </w:r>
    </w:p>
    <w:p w:rsidR="00C80CD4" w:rsidRPr="00080682" w:rsidRDefault="00C80CD4" w:rsidP="00D54727">
      <w:r w:rsidRPr="00080682">
        <w:t>(18)</w:t>
      </w:r>
      <w:r w:rsidRPr="00080682">
        <w:tab/>
        <w:t>Instructor approval (per application):</w:t>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t>$200</w:t>
      </w:r>
    </w:p>
    <w:p w:rsidR="00C80CD4" w:rsidRPr="00080682" w:rsidRDefault="00C80CD4" w:rsidP="00D54727">
      <w:r w:rsidRPr="00080682">
        <w:t>(19) Instructor approval renewal:</w:t>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t>$150</w:t>
      </w:r>
    </w:p>
    <w:p w:rsidR="00C80CD4" w:rsidRPr="00080682" w:rsidRDefault="00C80CD4" w:rsidP="0066508B">
      <w:r w:rsidRPr="00080682">
        <w:lastRenderedPageBreak/>
        <w:t>(20) Penalty for late instructor renewal:</w:t>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t>$50</w:t>
      </w:r>
    </w:p>
    <w:p w:rsidR="00C80CD4" w:rsidRPr="00080682" w:rsidRDefault="00C80CD4" w:rsidP="0066508B">
      <w:r w:rsidRPr="00080682">
        <w:t>(21)Appraisers or Appraisal Management Company roster (per request):</w:t>
      </w:r>
      <w:r w:rsidRPr="00080682">
        <w:tab/>
      </w:r>
      <w:r w:rsidRPr="00080682">
        <w:tab/>
      </w:r>
      <w:r w:rsidRPr="00080682">
        <w:tab/>
      </w:r>
      <w:r w:rsidRPr="00080682">
        <w:tab/>
      </w:r>
      <w:r w:rsidRPr="00080682">
        <w:tab/>
      </w:r>
      <w:r w:rsidRPr="00080682">
        <w:tab/>
      </w:r>
      <w:r w:rsidRPr="00080682">
        <w:tab/>
      </w:r>
      <w:r w:rsidRPr="00080682">
        <w:tab/>
        <w:t>$40</w:t>
      </w:r>
    </w:p>
    <w:p w:rsidR="00C80CD4" w:rsidRPr="00080682" w:rsidRDefault="00C80CD4" w:rsidP="0066508B">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p>
    <w:p w:rsidR="00C80CD4" w:rsidRPr="00080682" w:rsidRDefault="00C80CD4" w:rsidP="0066508B">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p>
    <w:p w:rsidR="00C80CD4" w:rsidRPr="00080682" w:rsidRDefault="00C80CD4" w:rsidP="0066508B">
      <w:r w:rsidRPr="00080682">
        <w:t>(22) Change in appraiser classification (per application):</w:t>
      </w:r>
      <w:r w:rsidRPr="00080682">
        <w:tab/>
      </w:r>
      <w:r w:rsidRPr="00080682">
        <w:tab/>
      </w:r>
      <w:r w:rsidRPr="00080682">
        <w:tab/>
      </w:r>
      <w:r w:rsidRPr="00080682">
        <w:tab/>
      </w:r>
      <w:r w:rsidRPr="00080682">
        <w:tab/>
      </w:r>
      <w:r w:rsidRPr="00080682">
        <w:tab/>
      </w:r>
      <w:r w:rsidRPr="00080682">
        <w:tab/>
      </w:r>
      <w:r w:rsidRPr="00080682">
        <w:tab/>
      </w:r>
      <w:r w:rsidRPr="00080682">
        <w:tab/>
      </w:r>
      <w:r w:rsidR="00080682">
        <w:tab/>
      </w:r>
      <w:r w:rsidRPr="00080682">
        <w:tab/>
      </w:r>
      <w:r w:rsidRPr="00080682">
        <w:tab/>
      </w:r>
      <w:r w:rsidRPr="00080682">
        <w:tab/>
      </w:r>
      <w:r w:rsidRPr="00080682">
        <w:tab/>
        <w:t>$75</w:t>
      </w:r>
    </w:p>
    <w:p w:rsidR="00C80CD4" w:rsidRPr="00080682" w:rsidRDefault="00C80CD4" w:rsidP="0066508B">
      <w:r w:rsidRPr="00080682">
        <w:t>(23) Appraiser equivalent continuing education approval (per application):</w:t>
      </w:r>
      <w:r w:rsidRPr="00080682">
        <w:tab/>
      </w:r>
      <w:r w:rsidRPr="00080682">
        <w:tab/>
      </w:r>
      <w:r w:rsidRPr="00080682">
        <w:tab/>
      </w:r>
      <w:r w:rsidR="00080682">
        <w:tab/>
      </w:r>
      <w:r w:rsidR="00080682">
        <w:tab/>
      </w:r>
      <w:r w:rsidRPr="00080682">
        <w:tab/>
      </w:r>
      <w:r w:rsidRPr="00080682">
        <w:tab/>
        <w:t>$50</w:t>
      </w:r>
    </w:p>
    <w:p w:rsidR="00C80CD4" w:rsidRPr="00080682" w:rsidRDefault="00C80CD4" w:rsidP="0066508B">
      <w:r w:rsidRPr="00080682">
        <w:t>(24) Bad check charge (per occurrence):</w:t>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00080682">
        <w:tab/>
      </w:r>
      <w:r w:rsidRPr="00080682">
        <w:tab/>
        <w:t>$30 (or amount specified by law;</w:t>
      </w:r>
    </w:p>
    <w:p w:rsidR="00C80CD4" w:rsidRPr="00080682" w:rsidRDefault="00C80CD4" w:rsidP="0066508B">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00080682">
        <w:tab/>
      </w:r>
      <w:r w:rsidRPr="00080682">
        <w:tab/>
      </w:r>
      <w:r w:rsidRPr="00080682">
        <w:tab/>
      </w:r>
      <w:r w:rsidRPr="00080682">
        <w:tab/>
        <w:t xml:space="preserve"> </w:t>
      </w:r>
      <w:proofErr w:type="gramStart"/>
      <w:r w:rsidRPr="00080682">
        <w:rPr>
          <w:i/>
        </w:rPr>
        <w:t>see</w:t>
      </w:r>
      <w:proofErr w:type="gramEnd"/>
      <w:r w:rsidRPr="00080682">
        <w:t xml:space="preserve"> Section 34-11-70)</w:t>
      </w:r>
    </w:p>
    <w:p w:rsidR="00C80CD4" w:rsidRPr="00080682" w:rsidRDefault="00C80CD4" w:rsidP="0066508B">
      <w:r w:rsidRPr="00080682">
        <w:t>(25) Temporary practice permit (per application):</w:t>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Pr="00080682">
        <w:tab/>
      </w:r>
      <w:r w:rsidR="00080682">
        <w:tab/>
      </w:r>
      <w:r w:rsidRPr="00080682">
        <w:tab/>
      </w:r>
      <w:r w:rsidRPr="00080682">
        <w:tab/>
        <w:t>$150.00</w:t>
      </w:r>
    </w:p>
    <w:p w:rsidR="00C80CD4" w:rsidRPr="00080682" w:rsidRDefault="00C80CD4" w:rsidP="0066508B">
      <w:r w:rsidRPr="00080682">
        <w:t xml:space="preserve">(26) In addition to fees listed above, an annual Federal Registry Transmittal fee of $40 established by Public Law 101-73, Title XI, </w:t>
      </w:r>
      <w:proofErr w:type="gramStart"/>
      <w:r w:rsidRPr="00080682">
        <w:t>Real</w:t>
      </w:r>
      <w:proofErr w:type="gramEnd"/>
      <w:r w:rsidRPr="00080682">
        <w:t xml:space="preserve"> Estate Appraisal Reform Amendments, will be charged for all licenses and certifications and shall be collected on a biennial basis ($80).</w:t>
      </w:r>
    </w:p>
    <w:p w:rsidR="00C80CD4" w:rsidRPr="00080682" w:rsidRDefault="00C80CD4" w:rsidP="0066508B">
      <w:r w:rsidRPr="00080682">
        <w:t xml:space="preserve">(27) </w:t>
      </w:r>
      <w:r w:rsidRPr="00080682">
        <w:tab/>
        <w:t xml:space="preserve">An annual Appraisal Management Federal Registry Transmittal fee from registered appraisal management companies and federally regulated appraisal management companies in the amount determined by the Appraisal Subcommittee of the Federal Financial Institutions Examination Council shall be collected biennially. </w:t>
      </w:r>
    </w:p>
    <w:p w:rsidR="00C80CD4" w:rsidRPr="00080682" w:rsidRDefault="00C80CD4" w:rsidP="00EA7BAF">
      <w:pPr>
        <w:tabs>
          <w:tab w:val="left" w:pos="475"/>
          <w:tab w:val="left" w:pos="2304"/>
          <w:tab w:val="center" w:pos="6494"/>
          <w:tab w:val="left" w:pos="7373"/>
          <w:tab w:val="left" w:pos="8554"/>
        </w:tabs>
      </w:pPr>
    </w:p>
    <w:p w:rsidR="00C80CD4" w:rsidRPr="00080682" w:rsidRDefault="00C80CD4" w:rsidP="00F24D21">
      <w:pPr>
        <w:rPr>
          <w:b/>
        </w:rPr>
      </w:pPr>
      <w:r w:rsidRPr="00080682">
        <w:rPr>
          <w:b/>
        </w:rPr>
        <w:t>Fiscal Impact Statement:</w:t>
      </w:r>
    </w:p>
    <w:p w:rsidR="00C80CD4" w:rsidRPr="00080682" w:rsidRDefault="00C80CD4" w:rsidP="00F24D21">
      <w:pPr>
        <w:rPr>
          <w:b/>
        </w:rPr>
      </w:pPr>
    </w:p>
    <w:p w:rsidR="00C80CD4" w:rsidRPr="00080682" w:rsidRDefault="00C80CD4" w:rsidP="00F24D21">
      <w:r w:rsidRPr="00080682">
        <w:tab/>
        <w:t>There will be no cost incurred by the State or any of its political subdivisions for these regulations.</w:t>
      </w:r>
    </w:p>
    <w:p w:rsidR="00C80CD4" w:rsidRPr="00080682" w:rsidRDefault="00C80CD4" w:rsidP="00EA7BAF">
      <w:pPr>
        <w:tabs>
          <w:tab w:val="left" w:pos="475"/>
          <w:tab w:val="left" w:pos="2304"/>
          <w:tab w:val="center" w:pos="6494"/>
          <w:tab w:val="left" w:pos="7373"/>
          <w:tab w:val="left" w:pos="8554"/>
        </w:tabs>
      </w:pPr>
    </w:p>
    <w:p w:rsidR="00C80CD4" w:rsidRPr="00080682" w:rsidRDefault="00C80CD4" w:rsidP="00F24D21">
      <w:pPr>
        <w:rPr>
          <w:b/>
        </w:rPr>
      </w:pPr>
      <w:r w:rsidRPr="00080682">
        <w:rPr>
          <w:b/>
        </w:rPr>
        <w:t>Statement of Rationale:</w:t>
      </w:r>
    </w:p>
    <w:p w:rsidR="00C80CD4" w:rsidRPr="00080682" w:rsidRDefault="00C80CD4" w:rsidP="00F24D21"/>
    <w:p w:rsidR="00EA7BAF" w:rsidRPr="00080682" w:rsidRDefault="00C80CD4" w:rsidP="00080682">
      <w:r w:rsidRPr="00080682">
        <w:tab/>
        <w:t>The updated regulations will remove fees that the program no longer needs to charge and to add fees that are necessary to expand the scope of services that the Real Estate Appraisers Board provides to include the regulation of appraisal management companies.</w:t>
      </w:r>
    </w:p>
    <w:sectPr w:rsidR="00EA7BAF" w:rsidRPr="00080682" w:rsidSect="007C485D">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85D" w:rsidRDefault="007C485D" w:rsidP="007C485D">
      <w:r>
        <w:separator/>
      </w:r>
    </w:p>
  </w:endnote>
  <w:endnote w:type="continuationSeparator" w:id="0">
    <w:p w:rsidR="007C485D" w:rsidRDefault="007C485D" w:rsidP="007C4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6094715"/>
      <w:docPartObj>
        <w:docPartGallery w:val="Page Numbers (Bottom of Page)"/>
        <w:docPartUnique/>
      </w:docPartObj>
    </w:sdtPr>
    <w:sdtEndPr>
      <w:rPr>
        <w:noProof/>
      </w:rPr>
    </w:sdtEndPr>
    <w:sdtContent>
      <w:p w:rsidR="007C485D" w:rsidRDefault="007C485D">
        <w:pPr>
          <w:pStyle w:val="Footer"/>
          <w:jc w:val="center"/>
        </w:pPr>
        <w:r>
          <w:fldChar w:fldCharType="begin"/>
        </w:r>
        <w:r>
          <w:instrText xml:space="preserve"> PAGE   \* MERGEFORMAT </w:instrText>
        </w:r>
        <w:r>
          <w:fldChar w:fldCharType="separate"/>
        </w:r>
        <w:r w:rsidR="00080682">
          <w:rPr>
            <w:noProof/>
          </w:rPr>
          <w:t>2</w:t>
        </w:r>
        <w:r>
          <w:rPr>
            <w:noProof/>
          </w:rPr>
          <w:fldChar w:fldCharType="end"/>
        </w:r>
      </w:p>
    </w:sdtContent>
  </w:sdt>
  <w:p w:rsidR="007C485D" w:rsidRDefault="007C48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85D" w:rsidRDefault="007C485D" w:rsidP="007C485D">
      <w:r>
        <w:separator/>
      </w:r>
    </w:p>
  </w:footnote>
  <w:footnote w:type="continuationSeparator" w:id="0">
    <w:p w:rsidR="007C485D" w:rsidRDefault="007C485D" w:rsidP="007C48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BAF"/>
    <w:rsid w:val="00080682"/>
    <w:rsid w:val="001849AB"/>
    <w:rsid w:val="001C2E3F"/>
    <w:rsid w:val="002E1F27"/>
    <w:rsid w:val="00337472"/>
    <w:rsid w:val="00381DF2"/>
    <w:rsid w:val="003E4FB5"/>
    <w:rsid w:val="00402788"/>
    <w:rsid w:val="005378AF"/>
    <w:rsid w:val="005A3311"/>
    <w:rsid w:val="005C7A4E"/>
    <w:rsid w:val="0060475B"/>
    <w:rsid w:val="0068175D"/>
    <w:rsid w:val="006A296F"/>
    <w:rsid w:val="007C485D"/>
    <w:rsid w:val="007C7130"/>
    <w:rsid w:val="009B3646"/>
    <w:rsid w:val="00A220E4"/>
    <w:rsid w:val="00A52663"/>
    <w:rsid w:val="00A84CDB"/>
    <w:rsid w:val="00C354CC"/>
    <w:rsid w:val="00C80CD4"/>
    <w:rsid w:val="00E43B1E"/>
    <w:rsid w:val="00EA7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1B1A64-07AB-4CA2-BC04-DDB0CCC31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85D"/>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teRegister">
    <w:name w:val="State Register"/>
    <w:basedOn w:val="Normal"/>
    <w:link w:val="StateRegisterChar"/>
    <w:rsid w:val="00EA7B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Pr>
      <w:rFonts w:cs="Times New Roman"/>
    </w:rPr>
  </w:style>
  <w:style w:type="character" w:customStyle="1" w:styleId="StateRegisterChar">
    <w:name w:val="State Register Char"/>
    <w:basedOn w:val="DefaultParagraphFont"/>
    <w:link w:val="StateRegister"/>
    <w:rsid w:val="00EA7BAF"/>
    <w:rPr>
      <w:rFonts w:cs="Times New Roman"/>
    </w:rPr>
  </w:style>
  <w:style w:type="paragraph" w:styleId="Header">
    <w:name w:val="header"/>
    <w:basedOn w:val="Normal"/>
    <w:link w:val="HeaderChar"/>
    <w:uiPriority w:val="99"/>
    <w:unhideWhenUsed/>
    <w:rsid w:val="007C485D"/>
    <w:pPr>
      <w:tabs>
        <w:tab w:val="center" w:pos="4680"/>
        <w:tab w:val="right" w:pos="9360"/>
      </w:tabs>
    </w:pPr>
  </w:style>
  <w:style w:type="character" w:customStyle="1" w:styleId="HeaderChar">
    <w:name w:val="Header Char"/>
    <w:basedOn w:val="DefaultParagraphFont"/>
    <w:link w:val="Header"/>
    <w:uiPriority w:val="99"/>
    <w:rsid w:val="007C485D"/>
  </w:style>
  <w:style w:type="paragraph" w:styleId="Footer">
    <w:name w:val="footer"/>
    <w:basedOn w:val="Normal"/>
    <w:link w:val="FooterChar"/>
    <w:uiPriority w:val="99"/>
    <w:unhideWhenUsed/>
    <w:rsid w:val="007C485D"/>
    <w:pPr>
      <w:tabs>
        <w:tab w:val="center" w:pos="4680"/>
        <w:tab w:val="right" w:pos="9360"/>
      </w:tabs>
    </w:pPr>
  </w:style>
  <w:style w:type="character" w:customStyle="1" w:styleId="FooterChar">
    <w:name w:val="Footer Char"/>
    <w:basedOn w:val="DefaultParagraphFont"/>
    <w:link w:val="Footer"/>
    <w:uiPriority w:val="99"/>
    <w:rsid w:val="007C485D"/>
  </w:style>
  <w:style w:type="paragraph" w:styleId="BalloonText">
    <w:name w:val="Balloon Text"/>
    <w:basedOn w:val="Normal"/>
    <w:link w:val="BalloonTextChar"/>
    <w:uiPriority w:val="99"/>
    <w:semiHidden/>
    <w:unhideWhenUsed/>
    <w:rsid w:val="005378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8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D10EB597.dotm</Template>
  <TotalTime>0</TotalTime>
  <Pages>3</Pages>
  <Words>735</Words>
  <Characters>4193</Characters>
  <Application>Microsoft Office Word</Application>
  <DocSecurity>0</DocSecurity>
  <Lines>34</Lines>
  <Paragraphs>9</Paragraphs>
  <ScaleCrop>false</ScaleCrop>
  <Company>Legislative Services Agency (LSA)</Company>
  <LinksUpToDate>false</LinksUpToDate>
  <CharactersWithSpaces>4919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2018-05-10T21:34:00Z</cp:lastPrinted>
  <dcterms:created xsi:type="dcterms:W3CDTF">2018-05-10T21:36:00Z</dcterms:created>
  <dcterms:modified xsi:type="dcterms:W3CDTF">2018-05-10T21:36:00Z</dcterms:modified>
</cp:coreProperties>
</file>