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21-0001                                              SECTION  21                                                 PAGE 0086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EXECUTIVE DIRECTOR                 144,746      57,898     144,746      57,898     144,746      57,898     144,746      57,898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 (.40)      (1.00)       (.40)      (1.00)       (.40)      (1.00)       (.40)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7,185,651   2,924,248   7,232,259   2,822,475   7,232,259   2,822,475   7,232,259   2,822,475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(135.00)     (55.16)    (135.00)     (55.16)    (135.00)     (55.16)    (135.00)     (55.16)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344,130     146,652     344,130     146,652     344,130     146,652     344,130     146,652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(5.00)      (1.84)      (5.00)      (1.84)      (5.00)      (1.84)      (5.00)      (1.84)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PERSONAL SERVICE            7,674,527   3,128,798   7,721,135   3,027,025   7,721,135   3,027,025   7,721,135   3,027,025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(141.00)     (57.40)    (141.00)     (57.40)    (141.00)     (57.40)    (141.00)     (57.40)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OTHER OPERATING EXPENSES          6,818,840   2,749,182   9,808,010   2,662,893   9,901,381   2,756,264   9,901,381   2,756,264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ADMINISTRATION              14,493,367   5,877,980  17,529,145   5,689,918  17,622,516   5,783,289  17,622,516   5,783,289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(141.00)     (57.40)    (141.00)     (57.40)    (141.00)     (57.40)    (141.00)     (57.40)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II. PROGRAM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A. HEALTH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1. MEDICAL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CLASSIFIED POSITIONS          20,045,028   6,875,931  19,851,926   6,605,306  19,851,926   6,605,306  19,851,926   6,605,306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(557.00)    (186.88)    (557.00)    (186.88)    (557.00)    (186.88)    (557.00)    (186.88)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OTHER PERSONAL SERVICES        1,159,274     384,184   1,159,274     384,184   1,159,274     384,184   1,159,274     384,184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TOTAL PERSONAL SERVICE         21,204,302   7,260,115  21,011,200   6,989,490  21,011,200   6,989,490  21,011,200   6,989,490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(557.00)    (186.88)    (557.00)    (186.88)    (557.00)    (186.88)    (557.00)    (186.88)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OTHER OPERATING EXPENSES        6,907,350   2,046,005   6,189,308   1,377,963   6,095,937   1,284,592   6,095,937   1,284,592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MEDICAL ADMINISTRATION    28,111,652   9,306,120  27,200,508   8,367,453  27,107,137   8,274,082  27,107,137   8,274,082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(557.00)    (186.88)    (557.00)    (186.88)    (557.00)    (186.88)    (557.00)    (186.88)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2. MEDICAL CONTRACTS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A. PROVIDER SUPPORT            70,413,629   2,319,660  91,437,578   2,487,976  90,637,578   1,687,976  90,637,578   1,687,976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B. NURSING HOME CONTRACTS       8,353,710   1,168,302   7,483,910     298,502   7,483,910     298,502   7,483,910     298,502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C. CLTC CONTRACTS               1,564,157     241,449   2,779,959     343,910   2,779,959     343,910   2,779,959     343,910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D. ELIGIBILITY CONTRACTS       21,676,745   3,200,000  19,885,728     640,000  19,885,728     640,000  19,885,728     640,000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E. MMIS - MEDICAL MGMT INFO    32,269,085   3,315,790  41,577,290   4,538,920  41,577,290   4,538,920  41,577,290   4,538,920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TOTAL MEDICAL CONTRACTS        134,277,326  10,245,201 163,164,465   8,309,308 162,364,465   7,509,308 162,364,465   7,509,308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3. MEDICAL ASSISTANCE PAYMENT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A. HOSPITAL SERVICES      1096,195,081 175,262,166 992,715,951 150,989,393 988,922,808 147,196,250 988,922,808 147,196,250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B. NURSING HOME SERVICES   505,221,386 136,599,600 485,088,736 128,571,218 483,181,164 126,663,646 483,181,164 126,663,646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21-0002                                              SECTION  21                                                 PAGE 0087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  D. PHARMACEUTICAL SERVICES 419,459,725  32,489,647 357,770,475  24,562,931 356,590,395  23,382,851 356,590,395  23,382,851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E. PHYSICIAN SERVICES      366,190,454  96,743,063 336,107,538  86,462,474 335,022,814  85,377,750 335,022,814  85,377,750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F. DENTAL SERVICES         102,677,143  25,151,643  98,089,566  20,564,066  97,649,546  20,124,046  97,649,546  20,124,046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G. CLTC-COMMUNITY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LONG-TERM CARE               116,148,791  30,781,583 113,053,459  27,686,251 123,598,421  29,425,467 123,598,421  29,425,467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I. HOME HEALTH SERVICES     12,197,934   3,644,517  11,854,116   2,215,124  11,807,455   2,168,463  11,807,455   2,168,463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J. EPSDT SERVICES           17,910,558   5,348,948  18,028,136   5,348,948  17,961,165   5,281,977  17,961,165   5,281,977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K. MEDICAL PROFESSIONAL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SERVICES                      35,897,999  10,423,450  32,264,617   6,790,068  32,063,601   6,589,052  32,063,601   6,589,052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L. TRANSPORTATION SERVICES  61,228,700  17,937,227  60,509,104  17,217,631  60,266,615  16,975,142  60,266,615  16,975,142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M. LAB &amp; X-RAY SERVICES     42,401,850  12,389,439  41,212,504  11,200,093  41,064,581  11,052,170  41,064,581  11,052,170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N. FAMILY PLANNING          23,931,249   2,332,005  23,931,249   2,332,005  23,829,952   2,230,708  23,829,952   2,230,708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O. PREMIUMS MATCHED        156,254,023  42,004,814 157,268,969  39,412,701 156,697,464  38,841,196 156,697,464  38,841,196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P. PREMIUMS 100% STATE      17,000,000  17,000,000  15,000,000  15,000,000  14,945,039  14,945,039  14,945,039  14,945,039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Q. HOSPICE                  34,733,439   9,661,205  10,704,473   2,546,001  15,972,720   3,602,804  15,972,720   3,602,804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R. OPTIONAL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SUPPLEMENT                    19,767,907  19,767,907  19,767,907  19,767,907  19,697,015  19,697,015  19,697,015  19,697,015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S. INTEGRATED PERSONAL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CARE                           2,213,058     645,338   2,213,058     645,338   2,196,193     628,473   2,196,193     628,473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T. CLINICAL SERVICES        91,911,693  26,937,765  91,192,097  26,218,169  90,883,992  25,910,064  90,883,992  25,910,064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U. DURABLE MEDICAL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EQUIPMENT                     61,756,508  17,934,791  47,160,683  13,249,119  46,983,418  13,071,854  46,983,418  13,071,854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V. COORDINATED CARE        307,633,656  70,810,195 247,878,201  58,925,049 244,874,584  55,921,432 244,874,584  55,921,432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W. PACE                     13,046,860   3,914,058  12,354,990   3,222,188  12,304,444   3,171,642  12,304,444   3,171,642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X. ARRA - FMAP 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INCREASE (NR)                                        335,761,187             426,193,429             426,193,429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Y. MMA PHASED DOWN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CONTRIBUTIONS                 29,832,378  29,832,378  68,828,503  68,828,503  68,539,061  68,539,061  68,539,061  68,539,061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Z. CHILDREN'S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INSURANCE PROGRAM            100,612,563  21,279,557  96,007,261  21,279,557  96,007,261  21,279,557  96,007,261  21,279,557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TOTAL CASE SRVC/PUB ASST    </w:t>
      </w:r>
      <w:r>
        <w:rPr>
          <w:rFonts w:ascii="Letter Gothic" w:hAnsi="Letter Gothic"/>
          <w:sz w:val="16"/>
          <w:szCs w:val="16"/>
        </w:rPr>
        <w:t>3634,222,955 808,891,296 3674,762,780 753,034,734 3767,253,137 742,075,659 3767,253,137 742,075,659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TOTAL MEDICAL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PAYMENT                     </w:t>
      </w:r>
      <w:r>
        <w:rPr>
          <w:rFonts w:ascii="Letter Gothic" w:hAnsi="Letter Gothic"/>
          <w:sz w:val="16"/>
          <w:szCs w:val="16"/>
        </w:rPr>
        <w:t>3634,222,955 808,891,296 3674,762,780 753,034,734 3767,253,137 742,075,659 3767,253,137 742,075,659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4. ASSISTANCE PAYMENTS 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STATE AGENCIES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A. MENTAL HEALTH             181,067,486             188,747,246             188,747,246             188,747,246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B. DISABILITIES &amp; SPECIAL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NEEDS                         461,445,134             481,016,772             481,016,772             481,016,772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21-0003                                              SECTION  21                                                 PAGE 0088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C. DHEC                       40,760,516              57,444,774              57,444,774              57,444,774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D. MUSC                       60,449,646              60,449,646              60,449,646              60,449,646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E. USC                        11,751,439              12,249,862              12,249,862              12,249,862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F. DAODAS                     15,922,200              16,597,521              16,597,521              16,597,521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G. CONTINUUM OF CARE          10,441,690              10,884,562              10,884,562              10,884,562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H. SCHL FOR DEAF &amp; BLIND       4,861,234               5,067,417               5,067,417               5,067,417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I. SOCIAL SERVICES            37,704,367              39,303,552              39,303,552              39,303,552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J. JUVENILE JUSTICE           43,979,881              45,845,234              45,845,234              45,845,234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K. DEPT. OF EDUCATION         62,968,148              65,638,866              65,638,866              65,638,866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L. COMMISSION FOR THE BLIND      314,598                 327,941                 327,941                 327,941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M. WIL LOU GRAY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OPPORTUNITY SCHOOL                110,827                 115,528                 115,528                 115,528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N. DEPT. OF CORRECTIONS        2,126,728               2,216,931               2,216,931               2,216,931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O. JOHN DE LA HOWE               542,772                 565,598                 565,598                 565,598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P. SC STATE HOUSING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AUTHORITY                         704,863                 734,759                 734,759                 734,759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TOTAL CASE SRVC/PUB ASST        935,151,529             987,206,209             987,206,209             987,206,209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ASSISTANCE PAYMENTS 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STATE AGENCIES                  935,151,529             987,206,209             987,206,209             987,206,209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5. EMOTIONALLY DISTURBED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CHILDREN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CASE SERVICES                    72,775,388              74,148,972              74,148,972              74,148,972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CASE SRVC/PUB ASST          72,775,388              74,148,972              74,148,972              74,148,972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INSTITUTE FOR MENTAL DISEASE                                                      26,000,000  26,000,000  26,000,000  26,000,000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SPECIAL ITEMS                                                               26,000,000  26,000,000  26,000,000  26,000,000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EMOTIONALLY DISTURBED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CHILDREN                          72,775,388              74,148,972             100,148,972  26,000,000 100,148,972  26,000,000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6. OTHER ENTITIES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PAYMENTS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B. MUSC-MAXILLOFACIAL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PROSTHODONTICS                     250,000     250,000     250,000     250,000     248,649     248,649     248,649     248,649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C. OTHER ENTITIES FUNDING      25,350,893              25,848,753              25,848,753              25,848,753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D. GAPS ASSIST PROGRAM          5,000,000   5,000,000   3,000,000   3,000,000   2,968,497   2,968,497   2,968,497   2,968,497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F. DISPROPORTIONATE SHARE     593,812,714  21,292,776 725,428,659  21,292,776 723,578,621  19,442,738 723,578,621  19,442,738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O. HEALTH OPPORTUNITY ACCOUNT   2,500,000               2,500,000               2,500,000               2,500,000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TOTAL CASE SRVC/PUB ASST         626,913,607  26,542,776 757,027,412  24,542,776 755,144,520  22,659,884 755,144,520  22,659,884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21-0004                                              SECTION  21                                                 PAGE 0089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OTHER ENTITIES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ASSISTANCE PAYMENTS              626,913,607  26,542,776 757,027,412  24,542,776 755,144,520  22,659,884 755,144,520  22,659,884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7. MEDICAID ELIGIBILITY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CLASSIFIED POSITIONS            15,882,445   6,035,903  15,798,055   5,800,702  15,798,055   5,800,702  15,798,055   5,800,702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(498.00)    (188.51)    (498.00)    (188.51)    (498.00)    (188.51)    (498.00)    (188.51)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OTHER PERSONAL SERVICES          2,604,893     198,594   2,700,296     198,594   2,700,296     198,594   2,700,296     198,594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PERSONAL SERVICE           18,487,338   6,234,497  18,498,351   5,999,296  18,498,351   5,999,296  18,498,351   5,999,296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(498.00)    (188.51)    (498.00)    (188.51)    (498.00)    (188.51)    (498.00)    (188.51)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OTHER OPERATING EXPENSES          4,347,049   1,121,767   3,708,383   1,057,101   3,708,383   1,057,101   3,708,383   1,057,101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MEDICAID ELIGIBILITY        22,834,387   7,356,264  22,206,734   7,056,397  22,206,734   7,056,397  22,206,734   7,056,397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(498.00)    (188.51)    (498.00)    (188.51)    (498.00)    (188.51)    (498.00)    (188.51)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TOTAL HEALTH SERVICES         </w:t>
      </w:r>
      <w:r>
        <w:rPr>
          <w:rFonts w:ascii="Letter Gothic" w:hAnsi="Letter Gothic"/>
          <w:sz w:val="16"/>
          <w:szCs w:val="16"/>
        </w:rPr>
        <w:t>5454,286,844 862,341,657 5705,717,080 801,310,668 5821,431,174 813,575,330 5821,431,174 813,575,330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(1055.00)    (375.39)   (1055.00)    (375.39)   (1055.00)    (375.39)   (1055.00)    (375.39)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PROGRAM AND SERVICES   </w:t>
      </w:r>
      <w:r>
        <w:rPr>
          <w:rFonts w:ascii="Letter Gothic" w:hAnsi="Letter Gothic"/>
          <w:sz w:val="16"/>
          <w:szCs w:val="16"/>
        </w:rPr>
        <w:t xml:space="preserve"> 5454,286,844 862,341,657 5705,717,080 801,310,668 5821,431,174 813,575,330 5821,431,174 813,575,330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(1055.00)    (375.39)   (1055.00)    (375.39)   (1055.00)    (375.39)   (1055.00)    (375.39)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III. 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EMPLOYER CONTRIBUTIONS          15,193,659   5,004,370  15,269,781   5,004,370  15,269,781   5,004,370  15,269,781   5,004,370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TOTAL FRINGE BENEFITS            15,193,659   5,004,370  15,269,781   5,004,370  15,269,781   5,004,370  15,269,781   5,004,370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EMPLOYEE BENEFITS           15,193,659   5,004,370  15,269,781   5,004,370  15,269,781   5,004,370  15,269,781   5,004,370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IV. NON-RECURRING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MEDICAID MAINTENANCE OF EFFORT   29,000,000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INSTITUTES FOR MENTAL DISEASE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TRANSITION                      13,000,000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300 SLOTS FOR COMMUNITY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CHOICES WAIVER                   1,250,000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PERSONAL CARE III &amp; ATTENDANT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II RATE INCREA                     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RURAL HOSPITAL GRANTS             3,000,000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FEDERALLY QUALIFIED COMMUNITY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HEALTH CENTERS                     700,000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21-0005                                              SECTION  21                                                 PAGE 0090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HHS CARRYFORWARD -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MATCH DENTAL SERVIC              1,283,965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MUSC DISPROPORTIONATE SHARE       7,000,000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TOTAL NON-RECURRING APPRO.        55,733,965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NON-RECURRING               55,733,965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DEPT OF HEALTH AND HUMAN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RECURRING BASE          </w:t>
      </w:r>
      <w:r>
        <w:rPr>
          <w:rFonts w:ascii="Letter Gothic" w:hAnsi="Letter Gothic"/>
          <w:sz w:val="16"/>
          <w:szCs w:val="16"/>
        </w:rPr>
        <w:t>5483,973,870 873,224,007 5738,516,006 812,004,956 5854,323,471 824,362,989 5854,323,471 824,362,989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FUNDS AVAILABLE         </w:t>
      </w:r>
      <w:r>
        <w:rPr>
          <w:rFonts w:ascii="Letter Gothic" w:hAnsi="Letter Gothic"/>
          <w:sz w:val="16"/>
          <w:szCs w:val="16"/>
        </w:rPr>
        <w:t>5539,707,835 873,224,007 5738,516,006 812,004,956 5854,323,471 824,362,989 5854,323,471 824,362,989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AUTHORIZED FTE POSITIONS     (1196.00)    (432.79)   (1196.00)    (432.79)   (1196.00)    (432.79)   (1196.00)    (432.79)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764106F-D557-4A0D-878A-09DDF5FD2ED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492D36B-E174-4A0D-80A1-20AB6A92A2F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06A8B0E-85A0-470A-9D95-E25740D4822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8BA3481-D2C8-48D5-B293-AADD2081F26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311456C-3966-4038-8622-17C461BA932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3515</Words>
  <Characters>20037</Characters>
  <Application>Microsoft Office Word</Application>
  <DocSecurity>0</DocSecurity>
  <Lines>166</Lines>
  <Paragraphs>47</Paragraphs>
  <ScaleCrop>false</ScaleCrop>
  <Company>Project Management</Company>
  <LinksUpToDate>false</LinksUpToDate>
  <CharactersWithSpaces>23505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2009-05-14T16:16:00Z</dcterms:created>
  <dcterms:modified xsi:type="dcterms:W3CDTF">2009-05-14T16:16:00Z</dcterms:modified>
</cp:coreProperties>
</file>