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16-0001                                              SECTION  16                                                 PAGE 0067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11,504,368   6,049,368  11,070,098   5,615,098  10,954,706   5,499,706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(348.67)    (216.53)    (348.67)    (216.53)    (348.67)    (216.53)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22,279,274  10,075,453  21,573,679   9,369,858  21,386,192   9,182,371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(387.25)    (221.83)    (387.25)    (221.83)    (387.25)    (221.83)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7,523,302               7,523,302               7,523,302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41,464,324  16,282,201  40,324,459  15,142,336  40,021,580  14,839,457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55,988,664              61,939,356              61,939,356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3,703,501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EIA - TCHR RECRUITMENT     5,454,014               4,740,000               4,740,000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SPECIAL ITEMS               5,454,014               8,443,501               4,740,000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EDUCATION &amp; GENERAL        102,907,002  16,282,201 110,707,316  15,142,336 106,700,936  14,839,457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2,325,000               2,325,000               2,325,000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(59.11)                 (59.11)                 (59.11)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775,000                 775,000                 775,000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3,500,000               3,500,000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8,100,000               8,100,000               8,100,000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AUXILIARY                   11,600,000              11,600,000              11,600,000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11,471,094   3,290,895  11,240,842   3,060,643  11,179,661   2,999,462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11,471,094   3,290,895  11,240,842   3,060,643  11,179,661   2,999,462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16-0002                                              SECTION  16                                                 PAGE 0068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11,471,094   3,290,895  11,240,842   3,060,643  11,179,661   2,999,462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125,978,096  19,573,096 133,548,158  18,202,979 129,480,597  17,838,919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(799.03)    (439.36)    (799.03)    (439.36)    (799.03)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3B67A6-AD49-46D6-B177-26BB812ED2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465083-041F-4399-88ED-68BA3EBE36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4F0D6B-14D0-42E0-AA23-AD9DC34AF5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5E098B8-B448-4598-AF04-88D907020B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4DEF80-703E-4D4A-83EA-3562C592D7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942</Words>
  <Characters>5370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