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SECTION 88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 OF GENERAL, SCHOOL, TRANSPORTATION,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EDUCATION IMPROVEMENT ACT AND EDUCATION LOTTERY REVENUES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FISCAL </w:t>
      </w:r>
      <w:proofErr w:type="gramStart"/>
      <w:r w:rsidRPr="00477966">
        <w:rPr>
          <w:rFonts w:eastAsia="Times New Roman" w:cs="Times New Roman"/>
          <w:szCs w:val="24"/>
        </w:rPr>
        <w:t>YEAR  2009</w:t>
      </w:r>
      <w:proofErr w:type="gramEnd"/>
      <w:r w:rsidRPr="00477966">
        <w:rPr>
          <w:rFonts w:eastAsia="Times New Roman" w:cs="Times New Roman"/>
          <w:szCs w:val="24"/>
        </w:rPr>
        <w:t>-2010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477966" w:rsidRPr="00477966" w:rsidRDefault="00477966" w:rsidP="005D4416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477966">
        <w:rPr>
          <w:rFonts w:eastAsia="Times New Roman" w:cs="Arial"/>
          <w:sz w:val="24"/>
          <w:szCs w:val="24"/>
        </w:rPr>
        <w:tab/>
      </w:r>
      <w:r w:rsidRPr="00477966"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477966" w:rsidRPr="00477966" w:rsidRDefault="00477966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200</w:t>
      </w:r>
      <w:r w:rsidR="009A1ED9">
        <w:rPr>
          <w:rFonts w:eastAsia="Times New Roman" w:cs="Times New Roman"/>
          <w:szCs w:val="24"/>
        </w:rPr>
        <w:t>9</w:t>
      </w:r>
      <w:r w:rsidRPr="00477966">
        <w:rPr>
          <w:rFonts w:eastAsia="Times New Roman" w:cs="Times New Roman"/>
          <w:szCs w:val="24"/>
        </w:rPr>
        <w:t>-20</w:t>
      </w:r>
      <w:r w:rsidR="009A1ED9"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ab/>
        <w:t>FY 200</w:t>
      </w:r>
      <w:r w:rsidR="009A1ED9">
        <w:rPr>
          <w:rFonts w:eastAsia="Times New Roman" w:cs="Times New Roman"/>
          <w:szCs w:val="24"/>
        </w:rPr>
        <w:t>9</w:t>
      </w:r>
      <w:r w:rsidRPr="00477966">
        <w:rPr>
          <w:rFonts w:eastAsia="Times New Roman" w:cs="Times New Roman"/>
          <w:szCs w:val="24"/>
        </w:rPr>
        <w:t>-20</w:t>
      </w:r>
      <w:r w:rsidR="009A1ED9">
        <w:rPr>
          <w:rFonts w:eastAsia="Times New Roman" w:cs="Times New Roman"/>
          <w:szCs w:val="24"/>
        </w:rPr>
        <w:t>10</w:t>
      </w:r>
    </w:p>
    <w:p w:rsidR="00477966" w:rsidRPr="00477966" w:rsidRDefault="00477966" w:rsidP="005D4416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200</w:t>
      </w:r>
      <w:r w:rsidR="009A1ED9">
        <w:rPr>
          <w:rFonts w:eastAsia="Times New Roman" w:cs="Times New Roman"/>
          <w:szCs w:val="20"/>
          <w:u w:val="single"/>
        </w:rPr>
        <w:t>8-09</w:t>
      </w:r>
      <w:r w:rsidRPr="00477966">
        <w:rPr>
          <w:rFonts w:eastAsia="Times New Roman" w:cs="Times New Roman"/>
          <w:szCs w:val="20"/>
        </w:rPr>
        <w:tab/>
      </w:r>
      <w:r w:rsidR="009A1ED9">
        <w:rPr>
          <w:rFonts w:eastAsia="Times New Roman" w:cs="Times New Roman"/>
          <w:szCs w:val="20"/>
          <w:u w:val="single"/>
        </w:rPr>
        <w:t>December 10, 2008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 w:rsidR="009A1ED9">
        <w:rPr>
          <w:rFonts w:eastAsia="Times New Roman" w:cs="Times New Roman"/>
          <w:szCs w:val="20"/>
          <w:u w:val="single"/>
        </w:rPr>
        <w:t>19</w:t>
      </w:r>
      <w:r w:rsidRPr="00477966">
        <w:rPr>
          <w:rFonts w:eastAsia="Times New Roman" w:cs="Times New Roman"/>
          <w:szCs w:val="20"/>
          <w:u w:val="single"/>
        </w:rPr>
        <w:t>, 200</w:t>
      </w:r>
      <w:r w:rsidR="009A1ED9">
        <w:rPr>
          <w:rFonts w:eastAsia="Times New Roman" w:cs="Times New Roman"/>
          <w:szCs w:val="20"/>
          <w:u w:val="single"/>
        </w:rPr>
        <w:t>9</w:t>
      </w:r>
    </w:p>
    <w:p w:rsidR="00477966" w:rsidRPr="00477966" w:rsidRDefault="00477966" w:rsidP="005D4416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954"/>
          <w:tab w:val="left" w:pos="7237"/>
          <w:tab w:val="right" w:pos="7286"/>
          <w:tab w:val="left" w:pos="9017"/>
          <w:tab w:val="right" w:pos="9634"/>
          <w:tab w:val="left" w:pos="11448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REGULAR SOURCES: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Retail Sales Tax</w:t>
      </w:r>
      <w:r w:rsidR="0067149E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2,698,853,250</w:t>
      </w:r>
      <w:r w:rsidRPr="00477966">
        <w:rPr>
          <w:rFonts w:eastAsia="Times New Roman" w:cs="Arial"/>
          <w:szCs w:val="24"/>
        </w:rPr>
        <w:tab/>
        <w:t>2,314,353,185</w:t>
      </w:r>
      <w:r w:rsidRPr="00477966">
        <w:rPr>
          <w:rFonts w:eastAsia="Times New Roman" w:cs="Arial"/>
          <w:szCs w:val="24"/>
        </w:rPr>
        <w:tab/>
        <w:t>2,224,353,185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Income Tax (Total)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3,218,558,076</w:t>
      </w:r>
      <w:r w:rsidRPr="00477966">
        <w:rPr>
          <w:rFonts w:eastAsia="Times New Roman" w:cs="Arial"/>
          <w:szCs w:val="24"/>
        </w:rPr>
        <w:tab/>
        <w:t>2,723,287,556</w:t>
      </w:r>
      <w:r w:rsidRPr="00477966">
        <w:rPr>
          <w:rFonts w:eastAsia="Times New Roman" w:cs="Arial"/>
          <w:szCs w:val="24"/>
        </w:rPr>
        <w:tab/>
        <w:t>2,629,958,510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Individual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2,969,672,332</w:t>
      </w:r>
      <w:r w:rsidRPr="00477966">
        <w:rPr>
          <w:rFonts w:eastAsia="Times New Roman" w:cs="Arial"/>
          <w:szCs w:val="24"/>
        </w:rPr>
        <w:tab/>
        <w:t>2,594,657,280</w:t>
      </w:r>
      <w:r w:rsidRPr="00477966">
        <w:rPr>
          <w:rFonts w:eastAsia="Times New Roman" w:cs="Arial"/>
          <w:szCs w:val="24"/>
        </w:rPr>
        <w:tab/>
        <w:t>2,501,032,143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Corporation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248,885,744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128,630,276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128,926,367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Total Income and Sales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5,917,411,326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5,037,640,741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4,854,311,695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All Other Revenue</w:t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Admissions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27,466,616</w:t>
      </w:r>
      <w:r w:rsidRPr="00477966">
        <w:rPr>
          <w:rFonts w:eastAsia="Times New Roman" w:cs="Arial"/>
          <w:szCs w:val="24"/>
        </w:rPr>
        <w:tab/>
        <w:t>27,466,616</w:t>
      </w:r>
      <w:r w:rsidRPr="00477966">
        <w:rPr>
          <w:rFonts w:eastAsia="Times New Roman" w:cs="Arial"/>
          <w:szCs w:val="24"/>
        </w:rPr>
        <w:tab/>
        <w:t>27,466,616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Aircraft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5,115,477</w:t>
      </w:r>
      <w:r w:rsidRPr="00477966">
        <w:rPr>
          <w:rFonts w:eastAsia="Times New Roman" w:cs="Arial"/>
          <w:szCs w:val="24"/>
        </w:rPr>
        <w:tab/>
        <w:t>5,115,477</w:t>
      </w:r>
      <w:r w:rsidRPr="00477966">
        <w:rPr>
          <w:rFonts w:eastAsia="Times New Roman" w:cs="Arial"/>
          <w:szCs w:val="24"/>
        </w:rPr>
        <w:tab/>
        <w:t>5,115,477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Alcoholic Liquor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56,237,031</w:t>
      </w:r>
      <w:r w:rsidRPr="00477966">
        <w:rPr>
          <w:rFonts w:eastAsia="Times New Roman" w:cs="Arial"/>
          <w:szCs w:val="24"/>
        </w:rPr>
        <w:tab/>
        <w:t>57,361,772</w:t>
      </w:r>
      <w:r w:rsidRPr="00477966">
        <w:rPr>
          <w:rFonts w:eastAsia="Times New Roman" w:cs="Arial"/>
          <w:szCs w:val="24"/>
        </w:rPr>
        <w:tab/>
        <w:t>57,361,772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Bank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24,425,001</w:t>
      </w:r>
      <w:r w:rsidRPr="00477966">
        <w:rPr>
          <w:rFonts w:eastAsia="Times New Roman" w:cs="Arial"/>
          <w:szCs w:val="24"/>
        </w:rPr>
        <w:tab/>
        <w:t>7,425,001</w:t>
      </w:r>
      <w:r w:rsidRPr="00477966">
        <w:rPr>
          <w:rFonts w:eastAsia="Times New Roman" w:cs="Arial"/>
          <w:szCs w:val="24"/>
        </w:rPr>
        <w:tab/>
        <w:t>7,425,001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Beer and Wine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104,825,325</w:t>
      </w:r>
      <w:r w:rsidRPr="00477966">
        <w:rPr>
          <w:rFonts w:eastAsia="Times New Roman" w:cs="Arial"/>
          <w:szCs w:val="24"/>
        </w:rPr>
        <w:tab/>
        <w:t>107,385,376</w:t>
      </w:r>
      <w:r w:rsidRPr="00477966">
        <w:rPr>
          <w:rFonts w:eastAsia="Times New Roman" w:cs="Arial"/>
          <w:szCs w:val="24"/>
        </w:rPr>
        <w:tab/>
        <w:t>107,385,376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Business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33,670,954</w:t>
      </w:r>
      <w:r w:rsidRPr="00477966">
        <w:rPr>
          <w:rFonts w:eastAsia="Times New Roman" w:cs="Arial"/>
          <w:szCs w:val="24"/>
        </w:rPr>
        <w:tab/>
        <w:t>29,670,954</w:t>
      </w:r>
      <w:r w:rsidRPr="00477966">
        <w:rPr>
          <w:rFonts w:eastAsia="Times New Roman" w:cs="Arial"/>
          <w:szCs w:val="24"/>
        </w:rPr>
        <w:tab/>
        <w:t>28,000,000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Coin-Operated Device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1,284,316</w:t>
      </w:r>
      <w:r w:rsidRPr="00477966">
        <w:rPr>
          <w:rFonts w:eastAsia="Times New Roman" w:cs="Arial"/>
          <w:szCs w:val="24"/>
        </w:rPr>
        <w:tab/>
        <w:t>1,517,694</w:t>
      </w:r>
      <w:r w:rsidRPr="00477966">
        <w:rPr>
          <w:rFonts w:eastAsia="Times New Roman" w:cs="Arial"/>
          <w:szCs w:val="24"/>
        </w:rPr>
        <w:tab/>
        <w:t>1,517,694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Corporation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73,918,514</w:t>
      </w:r>
      <w:r w:rsidRPr="00477966">
        <w:rPr>
          <w:rFonts w:eastAsia="Times New Roman" w:cs="Arial"/>
          <w:szCs w:val="24"/>
        </w:rPr>
        <w:tab/>
        <w:t>92,132,150</w:t>
      </w:r>
      <w:r w:rsidRPr="00477966">
        <w:rPr>
          <w:rFonts w:eastAsia="Times New Roman" w:cs="Arial"/>
          <w:szCs w:val="24"/>
        </w:rPr>
        <w:tab/>
        <w:t>92,132,150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Departmental Revenue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43,992,056</w:t>
      </w:r>
      <w:r w:rsidRPr="00477966">
        <w:rPr>
          <w:rFonts w:eastAsia="Times New Roman" w:cs="Arial"/>
          <w:szCs w:val="24"/>
        </w:rPr>
        <w:tab/>
        <w:t>43,992,056</w:t>
      </w:r>
      <w:r w:rsidRPr="00477966">
        <w:rPr>
          <w:rFonts w:eastAsia="Times New Roman" w:cs="Arial"/>
          <w:szCs w:val="24"/>
        </w:rPr>
        <w:tab/>
        <w:t>43,992,056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Documentary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57,870,466</w:t>
      </w:r>
      <w:r w:rsidRPr="00477966">
        <w:rPr>
          <w:rFonts w:eastAsia="Times New Roman" w:cs="Arial"/>
          <w:szCs w:val="24"/>
        </w:rPr>
        <w:tab/>
        <w:t>28,474,586</w:t>
      </w:r>
      <w:r w:rsidRPr="00477966">
        <w:rPr>
          <w:rFonts w:eastAsia="Times New Roman" w:cs="Arial"/>
          <w:szCs w:val="24"/>
        </w:rPr>
        <w:tab/>
        <w:t>37,966,115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Earned on Investments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93,000,000</w:t>
      </w:r>
      <w:r w:rsidRPr="00477966">
        <w:rPr>
          <w:rFonts w:eastAsia="Times New Roman" w:cs="Arial"/>
          <w:szCs w:val="24"/>
        </w:rPr>
        <w:tab/>
        <w:t>72,000,000</w:t>
      </w:r>
      <w:r w:rsidRPr="00477966">
        <w:rPr>
          <w:rFonts w:eastAsia="Times New Roman" w:cs="Arial"/>
          <w:szCs w:val="24"/>
        </w:rPr>
        <w:tab/>
        <w:t>67,000,000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Insurance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176,494,186</w:t>
      </w:r>
      <w:r w:rsidRPr="00477966">
        <w:rPr>
          <w:rFonts w:eastAsia="Times New Roman" w:cs="Arial"/>
          <w:szCs w:val="24"/>
        </w:rPr>
        <w:tab/>
        <w:t>173,600,092</w:t>
      </w:r>
      <w:r w:rsidRPr="00477966">
        <w:rPr>
          <w:rFonts w:eastAsia="Times New Roman" w:cs="Arial"/>
          <w:szCs w:val="24"/>
        </w:rPr>
        <w:tab/>
        <w:t>173,600,092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Motor Transport Fees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20,000</w:t>
      </w:r>
      <w:r w:rsidRPr="00477966">
        <w:rPr>
          <w:rFonts w:eastAsia="Times New Roman" w:cs="Arial"/>
          <w:szCs w:val="24"/>
        </w:rPr>
        <w:tab/>
        <w:t>10,000</w:t>
      </w:r>
      <w:r w:rsidRPr="00477966">
        <w:rPr>
          <w:rFonts w:eastAsia="Times New Roman" w:cs="Arial"/>
          <w:szCs w:val="24"/>
        </w:rPr>
        <w:tab/>
        <w:t>10,000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Motor Vehicle Licenses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15,350,886</w:t>
      </w:r>
      <w:r w:rsidRPr="00477966">
        <w:rPr>
          <w:rFonts w:eastAsia="Times New Roman" w:cs="Arial"/>
          <w:szCs w:val="24"/>
        </w:rPr>
        <w:tab/>
        <w:t>15,657,903</w:t>
      </w:r>
      <w:r w:rsidRPr="00477966">
        <w:rPr>
          <w:rFonts w:eastAsia="Times New Roman" w:cs="Arial"/>
          <w:szCs w:val="24"/>
        </w:rPr>
        <w:tab/>
        <w:t>15,657,903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Private Car Lines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4,034,169</w:t>
      </w:r>
      <w:r w:rsidRPr="00477966">
        <w:rPr>
          <w:rFonts w:eastAsia="Times New Roman" w:cs="Arial"/>
          <w:szCs w:val="24"/>
        </w:rPr>
        <w:tab/>
        <w:t>4,034,169</w:t>
      </w:r>
      <w:r w:rsidRPr="00477966">
        <w:rPr>
          <w:rFonts w:eastAsia="Times New Roman" w:cs="Arial"/>
          <w:szCs w:val="24"/>
        </w:rPr>
        <w:tab/>
        <w:t>4,034,169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Public Service Authority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16,340,234</w:t>
      </w:r>
      <w:r w:rsidRPr="00477966">
        <w:rPr>
          <w:rFonts w:eastAsia="Times New Roman" w:cs="Arial"/>
          <w:szCs w:val="24"/>
        </w:rPr>
        <w:tab/>
        <w:t>16,340,234</w:t>
      </w:r>
      <w:r w:rsidRPr="00477966">
        <w:rPr>
          <w:rFonts w:eastAsia="Times New Roman" w:cs="Arial"/>
          <w:szCs w:val="24"/>
        </w:rPr>
        <w:tab/>
        <w:t>16,340,234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Retailers' License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883,722</w:t>
      </w:r>
      <w:r w:rsidRPr="00477966">
        <w:rPr>
          <w:rFonts w:eastAsia="Times New Roman" w:cs="Arial"/>
          <w:szCs w:val="24"/>
        </w:rPr>
        <w:tab/>
        <w:t>883,722</w:t>
      </w:r>
      <w:r w:rsidRPr="00477966">
        <w:rPr>
          <w:rFonts w:eastAsia="Times New Roman" w:cs="Arial"/>
          <w:szCs w:val="24"/>
        </w:rPr>
        <w:tab/>
        <w:t>883,722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Savings &amp; Loan Association Tax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4,002,478</w:t>
      </w:r>
      <w:r w:rsidRPr="00477966">
        <w:rPr>
          <w:rFonts w:eastAsia="Times New Roman" w:cs="Arial"/>
          <w:szCs w:val="24"/>
        </w:rPr>
        <w:tab/>
        <w:t>2,002,478</w:t>
      </w:r>
      <w:r w:rsidRPr="00477966">
        <w:rPr>
          <w:rFonts w:eastAsia="Times New Roman" w:cs="Arial"/>
          <w:szCs w:val="24"/>
        </w:rPr>
        <w:tab/>
        <w:t>2,002,478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Workers' Compensation Insurance Tax</w:t>
      </w:r>
      <w:r w:rsidR="00A1781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14,655,680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14,655,680</w:t>
      </w:r>
      <w:r w:rsidRPr="00477966">
        <w:rPr>
          <w:rFonts w:eastAsia="Times New Roman" w:cs="Arial"/>
          <w:szCs w:val="24"/>
        </w:rPr>
        <w:tab/>
      </w:r>
      <w:r w:rsidRPr="00634FD0">
        <w:rPr>
          <w:rFonts w:eastAsia="Times New Roman" w:cs="Arial"/>
          <w:szCs w:val="24"/>
          <w:u w:val="single"/>
        </w:rPr>
        <w:t>14,655,680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Total All Other Revenue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69773D">
        <w:rPr>
          <w:rFonts w:eastAsia="Times New Roman" w:cs="Arial"/>
          <w:szCs w:val="24"/>
          <w:u w:val="single"/>
        </w:rPr>
        <w:t>753,587,111</w:t>
      </w:r>
      <w:r w:rsidRPr="00477966">
        <w:rPr>
          <w:rFonts w:eastAsia="Times New Roman" w:cs="Arial"/>
          <w:szCs w:val="24"/>
        </w:rPr>
        <w:tab/>
      </w:r>
      <w:r w:rsidRPr="0069773D">
        <w:rPr>
          <w:rFonts w:eastAsia="Times New Roman" w:cs="Arial"/>
          <w:szCs w:val="24"/>
          <w:u w:val="single"/>
        </w:rPr>
        <w:t>699,725,960</w:t>
      </w:r>
      <w:r w:rsidRPr="00477966">
        <w:rPr>
          <w:rFonts w:eastAsia="Times New Roman" w:cs="Arial"/>
          <w:szCs w:val="24"/>
        </w:rPr>
        <w:tab/>
      </w:r>
      <w:r w:rsidRPr="0069773D">
        <w:rPr>
          <w:rFonts w:eastAsia="Times New Roman" w:cs="Arial"/>
          <w:szCs w:val="24"/>
          <w:u w:val="single"/>
        </w:rPr>
        <w:t>702,546,535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Regular Sources</w:t>
      </w:r>
      <w:r w:rsidRPr="00477966">
        <w:rPr>
          <w:rFonts w:eastAsia="Times New Roman" w:cs="Arial"/>
          <w:szCs w:val="24"/>
        </w:rPr>
        <w:tab/>
      </w:r>
      <w:r w:rsidR="00A1781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6,670,998,437</w:t>
      </w:r>
      <w:r w:rsidRPr="00477966">
        <w:rPr>
          <w:rFonts w:eastAsia="Times New Roman" w:cs="Arial"/>
          <w:szCs w:val="24"/>
        </w:rPr>
        <w:tab/>
        <w:t>5,737,366,701</w:t>
      </w:r>
      <w:r w:rsidRPr="00477966">
        <w:rPr>
          <w:rFonts w:eastAsia="Times New Roman" w:cs="Arial"/>
          <w:szCs w:val="24"/>
        </w:rPr>
        <w:tab/>
        <w:t>5,556,858,230</w:t>
      </w:r>
    </w:p>
    <w:p w:rsid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D4416" w:rsidRDefault="005D441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5D4416" w:rsidRDefault="005D441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0B2FB9" w:rsidRDefault="005D4416" w:rsidP="00335F64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10" w:lineRule="exact"/>
        <w:rPr>
          <w:rFonts w:eastAsia="Times New Roman" w:cs="Arial"/>
          <w:sz w:val="24"/>
          <w:szCs w:val="24"/>
        </w:rPr>
      </w:pPr>
      <w:r w:rsidRPr="00477966">
        <w:rPr>
          <w:rFonts w:eastAsia="Times New Roman" w:cs="Arial"/>
          <w:sz w:val="24"/>
          <w:szCs w:val="24"/>
        </w:rPr>
        <w:lastRenderedPageBreak/>
        <w:tab/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SECTION 88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ESTIMATE OF GENERAL, SCHOOL, TRANSPORTATION,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>EDUCATION IMPROVEMENT ACT AND EDUCATION LOTTERY REVENUES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jc w:val="center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 xml:space="preserve">FISCAL </w:t>
      </w:r>
      <w:proofErr w:type="gramStart"/>
      <w:r w:rsidRPr="00477966">
        <w:rPr>
          <w:rFonts w:eastAsia="Times New Roman" w:cs="Times New Roman"/>
          <w:szCs w:val="24"/>
        </w:rPr>
        <w:t>YEAR  2009</w:t>
      </w:r>
      <w:proofErr w:type="gramEnd"/>
      <w:r w:rsidRPr="00477966">
        <w:rPr>
          <w:rFonts w:eastAsia="Times New Roman" w:cs="Times New Roman"/>
          <w:szCs w:val="24"/>
        </w:rPr>
        <w:t>-2010</w:t>
      </w:r>
    </w:p>
    <w:p w:rsidR="000B2FB9" w:rsidRPr="00477966" w:rsidRDefault="000B2FB9" w:rsidP="000B2FB9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5D4416" w:rsidRPr="00477966" w:rsidRDefault="005D4416" w:rsidP="00335F64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10" w:lineRule="exac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ab/>
      </w:r>
      <w:r w:rsidR="003E32A1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5D4416" w:rsidRPr="00477966" w:rsidRDefault="005D4416" w:rsidP="00335F64">
      <w:pPr>
        <w:tabs>
          <w:tab w:val="center" w:pos="5640"/>
          <w:tab w:val="center" w:pos="7920"/>
          <w:tab w:val="center" w:pos="10267"/>
        </w:tabs>
        <w:spacing w:line="21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5D4416" w:rsidRPr="00477966" w:rsidRDefault="005D4416" w:rsidP="00335F64">
      <w:pPr>
        <w:tabs>
          <w:tab w:val="center" w:pos="5640"/>
          <w:tab w:val="center" w:pos="7920"/>
          <w:tab w:val="center" w:pos="10267"/>
        </w:tabs>
        <w:spacing w:line="21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5D4416" w:rsidRPr="00477966" w:rsidRDefault="005D4416" w:rsidP="00335F64">
      <w:pPr>
        <w:tabs>
          <w:tab w:val="center" w:pos="5640"/>
          <w:tab w:val="center" w:pos="7920"/>
          <w:tab w:val="center" w:pos="10267"/>
        </w:tabs>
        <w:spacing w:line="21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200</w:t>
      </w:r>
      <w:r>
        <w:rPr>
          <w:rFonts w:eastAsia="Times New Roman" w:cs="Times New Roman"/>
          <w:szCs w:val="24"/>
        </w:rPr>
        <w:t>9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10</w:t>
      </w:r>
      <w:r w:rsidRPr="00477966">
        <w:rPr>
          <w:rFonts w:eastAsia="Times New Roman" w:cs="Times New Roman"/>
          <w:szCs w:val="24"/>
        </w:rPr>
        <w:tab/>
        <w:t>FY 200</w:t>
      </w:r>
      <w:r>
        <w:rPr>
          <w:rFonts w:eastAsia="Times New Roman" w:cs="Times New Roman"/>
          <w:szCs w:val="24"/>
        </w:rPr>
        <w:t>9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10</w:t>
      </w:r>
    </w:p>
    <w:p w:rsidR="005D4416" w:rsidRPr="00477966" w:rsidRDefault="005D4416" w:rsidP="00335F64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1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200</w:t>
      </w:r>
      <w:r>
        <w:rPr>
          <w:rFonts w:eastAsia="Times New Roman" w:cs="Times New Roman"/>
          <w:szCs w:val="20"/>
          <w:u w:val="single"/>
        </w:rPr>
        <w:t>8-09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December 10, 2008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19</w:t>
      </w:r>
      <w:r w:rsidRPr="00477966">
        <w:rPr>
          <w:rFonts w:eastAsia="Times New Roman" w:cs="Times New Roman"/>
          <w:szCs w:val="20"/>
          <w:u w:val="single"/>
        </w:rPr>
        <w:t>, 200</w:t>
      </w:r>
      <w:r>
        <w:rPr>
          <w:rFonts w:eastAsia="Times New Roman" w:cs="Times New Roman"/>
          <w:szCs w:val="20"/>
          <w:u w:val="single"/>
        </w:rPr>
        <w:t>9</w:t>
      </w:r>
    </w:p>
    <w:p w:rsidR="005D4416" w:rsidRPr="00477966" w:rsidRDefault="005D4416" w:rsidP="00335F64">
      <w:pPr>
        <w:tabs>
          <w:tab w:val="left" w:pos="1393"/>
          <w:tab w:val="left" w:pos="4950"/>
          <w:tab w:val="left" w:pos="7290"/>
          <w:tab w:val="left" w:pos="96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MISCELLANEOUS SOURCES:</w:t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Circuit &amp; Family Court Fines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10,664,363</w:t>
      </w:r>
      <w:r w:rsidRPr="00477966">
        <w:rPr>
          <w:rFonts w:eastAsia="Times New Roman" w:cs="Arial"/>
          <w:szCs w:val="24"/>
        </w:rPr>
        <w:tab/>
        <w:t>10,664,363</w:t>
      </w:r>
      <w:r w:rsidRPr="00477966">
        <w:rPr>
          <w:rFonts w:eastAsia="Times New Roman" w:cs="Arial"/>
          <w:szCs w:val="24"/>
        </w:rPr>
        <w:tab/>
        <w:t>10,664,363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Debt Service Reimbursement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1,722,838</w:t>
      </w:r>
      <w:r w:rsidRPr="00477966">
        <w:rPr>
          <w:rFonts w:eastAsia="Times New Roman" w:cs="Arial"/>
          <w:szCs w:val="24"/>
        </w:rPr>
        <w:tab/>
        <w:t>188,108</w:t>
      </w:r>
      <w:r w:rsidRPr="00477966">
        <w:rPr>
          <w:rFonts w:eastAsia="Times New Roman" w:cs="Arial"/>
          <w:szCs w:val="24"/>
        </w:rPr>
        <w:tab/>
        <w:t>188,108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Indirect Cost Recoveries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16,679,391</w:t>
      </w:r>
      <w:r w:rsidRPr="00477966">
        <w:rPr>
          <w:rFonts w:eastAsia="Times New Roman" w:cs="Arial"/>
          <w:szCs w:val="24"/>
        </w:rPr>
        <w:tab/>
        <w:t>16,679,391</w:t>
      </w:r>
      <w:r w:rsidRPr="00477966">
        <w:rPr>
          <w:rFonts w:eastAsia="Times New Roman" w:cs="Arial"/>
          <w:szCs w:val="24"/>
        </w:rPr>
        <w:tab/>
        <w:t>16,679,391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Mental Health Fees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3,200,000</w:t>
      </w:r>
      <w:r w:rsidRPr="00477966">
        <w:rPr>
          <w:rFonts w:eastAsia="Times New Roman" w:cs="Arial"/>
          <w:szCs w:val="24"/>
        </w:rPr>
        <w:tab/>
        <w:t>3,200,000</w:t>
      </w:r>
      <w:r w:rsidRPr="00477966">
        <w:rPr>
          <w:rFonts w:eastAsia="Times New Roman" w:cs="Arial"/>
          <w:szCs w:val="24"/>
        </w:rPr>
        <w:tab/>
        <w:t>3,200,000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Parole &amp; Probation Supervision Fees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3,392,808</w:t>
      </w:r>
      <w:r w:rsidRPr="00477966">
        <w:rPr>
          <w:rFonts w:eastAsia="Times New Roman" w:cs="Arial"/>
          <w:szCs w:val="24"/>
        </w:rPr>
        <w:tab/>
        <w:t>3,392,808</w:t>
      </w:r>
      <w:r w:rsidRPr="00477966">
        <w:rPr>
          <w:rFonts w:eastAsia="Times New Roman" w:cs="Arial"/>
          <w:szCs w:val="24"/>
        </w:rPr>
        <w:tab/>
        <w:t>3,392,808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Unclaimed Property Fund Transfer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12,000,000</w:t>
      </w:r>
      <w:r w:rsidRPr="00477966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12,000,000</w:t>
      </w:r>
      <w:r w:rsidRPr="00477966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12,000,000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Miscellaneous Sources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47,659,400</w:t>
      </w:r>
      <w:r w:rsidRPr="00477966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46,124,670</w:t>
      </w:r>
      <w:r w:rsidRPr="00477966">
        <w:rPr>
          <w:rFonts w:eastAsia="Times New Roman" w:cs="Arial"/>
          <w:szCs w:val="24"/>
        </w:rPr>
        <w:tab/>
      </w:r>
      <w:r w:rsidRPr="005E1E63">
        <w:rPr>
          <w:rFonts w:eastAsia="Times New Roman" w:cs="Arial"/>
          <w:szCs w:val="24"/>
          <w:u w:val="single"/>
        </w:rPr>
        <w:t>46,124,670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</w:t>
      </w:r>
      <w:r w:rsidRPr="005E1E63">
        <w:rPr>
          <w:rFonts w:eastAsia="Times New Roman" w:cs="Arial"/>
          <w:spacing w:val="-4"/>
          <w:szCs w:val="24"/>
        </w:rPr>
        <w:t>Total Regular and Miscellaneous Revenue</w:t>
      </w:r>
      <w:r w:rsidRPr="00477966">
        <w:rPr>
          <w:rFonts w:eastAsia="Times New Roman" w:cs="Arial"/>
          <w:szCs w:val="24"/>
        </w:rPr>
        <w:tab/>
        <w:t>6,718,657,837</w:t>
      </w:r>
      <w:r w:rsidRPr="00477966">
        <w:rPr>
          <w:rFonts w:eastAsia="Times New Roman" w:cs="Arial"/>
          <w:szCs w:val="24"/>
        </w:rPr>
        <w:tab/>
        <w:t>5,783,491,371</w:t>
      </w:r>
      <w:r w:rsidRPr="00477966">
        <w:rPr>
          <w:rFonts w:eastAsia="Times New Roman" w:cs="Arial"/>
          <w:szCs w:val="24"/>
        </w:rPr>
        <w:tab/>
        <w:t>5,602,982,900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Other Sources:</w:t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left" w:pos="7380"/>
          <w:tab w:val="left" w:pos="7560"/>
          <w:tab w:val="left" w:pos="7740"/>
          <w:tab w:val="left" w:pos="7830"/>
          <w:tab w:val="left" w:pos="7920"/>
          <w:tab w:val="left" w:pos="8010"/>
          <w:tab w:val="left" w:pos="8100"/>
          <w:tab w:val="left" w:pos="8190"/>
          <w:tab w:val="left" w:pos="8280"/>
          <w:tab w:val="left" w:pos="8370"/>
          <w:tab w:val="left" w:pos="84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Operating Transfer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CE7843">
        <w:rPr>
          <w:rFonts w:eastAsia="Times New Roman" w:cs="Arial"/>
          <w:szCs w:val="24"/>
          <w:u w:val="single"/>
        </w:rPr>
        <w:t>30,400,000</w:t>
      </w:r>
      <w:r w:rsidRPr="00477966">
        <w:rPr>
          <w:rFonts w:eastAsia="Times New Roman" w:cs="Arial"/>
          <w:szCs w:val="24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="00CE7843" w:rsidRPr="00CE7843">
        <w:rPr>
          <w:rFonts w:eastAsia="Times New Roman" w:cs="Arial"/>
          <w:szCs w:val="24"/>
          <w:u w:val="single"/>
        </w:rPr>
        <w:tab/>
      </w:r>
      <w:r w:rsidRPr="00477966">
        <w:rPr>
          <w:rFonts w:eastAsia="Times New Roman" w:cs="Arial"/>
          <w:szCs w:val="24"/>
        </w:rPr>
        <w:tab/>
      </w:r>
      <w:r w:rsidRPr="00CE7843">
        <w:rPr>
          <w:rFonts w:eastAsia="Times New Roman" w:cs="Arial"/>
          <w:szCs w:val="24"/>
          <w:u w:val="single"/>
        </w:rPr>
        <w:t>200,000,000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  Total Other Sources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CE7843">
        <w:rPr>
          <w:rFonts w:eastAsia="Times New Roman" w:cs="Arial"/>
          <w:szCs w:val="24"/>
        </w:rPr>
        <w:t>30,400,000</w:t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CE7843">
        <w:rPr>
          <w:rFonts w:eastAsia="Times New Roman" w:cs="Arial"/>
          <w:szCs w:val="24"/>
        </w:rPr>
        <w:t>200,000,000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Less:</w:t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Transfer to General Reserve Fund</w:t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  <w:t>(12,974,290)</w:t>
      </w:r>
      <w:r w:rsidRPr="00477966">
        <w:rPr>
          <w:rFonts w:eastAsia="Times New Roman" w:cs="Arial"/>
          <w:szCs w:val="24"/>
        </w:rPr>
        <w:tab/>
        <w:t>(63,923,944)</w:t>
      </w:r>
      <w:r w:rsidRPr="00477966">
        <w:rPr>
          <w:rFonts w:eastAsia="Times New Roman" w:cs="Arial"/>
          <w:szCs w:val="24"/>
        </w:rPr>
        <w:tab/>
        <w:t>(63,923,944)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>Total General Fund Revenue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6,736,083,547</w:t>
      </w:r>
      <w:r w:rsidRPr="00477966">
        <w:rPr>
          <w:rFonts w:eastAsia="Times New Roman" w:cs="Arial"/>
          <w:szCs w:val="24"/>
        </w:rPr>
        <w:tab/>
        <w:t>5,719,567,427</w:t>
      </w:r>
      <w:r w:rsidRPr="00477966">
        <w:rPr>
          <w:rFonts w:eastAsia="Times New Roman" w:cs="Arial"/>
          <w:szCs w:val="24"/>
        </w:rPr>
        <w:tab/>
        <w:t>5,739,058,956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Department of Transportation Revenue </w:t>
      </w:r>
      <w:r w:rsidRPr="00477966">
        <w:rPr>
          <w:rFonts w:eastAsia="Times New Roman" w:cs="Arial"/>
          <w:szCs w:val="24"/>
        </w:rPr>
        <w:tab/>
        <w:t>1,051,099,010</w:t>
      </w:r>
      <w:r w:rsidRPr="00477966">
        <w:rPr>
          <w:rFonts w:eastAsia="Times New Roman" w:cs="Arial"/>
          <w:szCs w:val="24"/>
        </w:rPr>
        <w:tab/>
        <w:t>1,046,030,421</w:t>
      </w:r>
      <w:r w:rsidRPr="00477966">
        <w:rPr>
          <w:rFonts w:eastAsia="Times New Roman" w:cs="Arial"/>
          <w:szCs w:val="24"/>
        </w:rPr>
        <w:tab/>
        <w:t>1,046,030,421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Education Improvement Act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644,714,375</w:t>
      </w:r>
      <w:r w:rsidRPr="00477966">
        <w:rPr>
          <w:rFonts w:eastAsia="Times New Roman" w:cs="Arial"/>
          <w:szCs w:val="24"/>
        </w:rPr>
        <w:tab/>
        <w:t>563,394,107</w:t>
      </w:r>
      <w:r w:rsidRPr="00477966">
        <w:rPr>
          <w:rFonts w:eastAsia="Times New Roman" w:cs="Arial"/>
          <w:szCs w:val="24"/>
        </w:rPr>
        <w:tab/>
        <w:t>540,044,107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Education Lottery Revenue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>260,722,729</w:t>
      </w:r>
      <w:r w:rsidRPr="00477966">
        <w:rPr>
          <w:rFonts w:eastAsia="Times New Roman" w:cs="Arial"/>
          <w:szCs w:val="24"/>
        </w:rPr>
        <w:tab/>
        <w:t>252,400,000</w:t>
      </w:r>
      <w:r w:rsidRPr="00477966">
        <w:rPr>
          <w:rFonts w:eastAsia="Times New Roman" w:cs="Arial"/>
          <w:szCs w:val="24"/>
        </w:rPr>
        <w:tab/>
        <w:t>255,000,000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</w:t>
      </w:r>
      <w:r w:rsidRPr="0069773D">
        <w:rPr>
          <w:rFonts w:eastAsia="Times New Roman" w:cs="Arial"/>
          <w:spacing w:val="-8"/>
          <w:szCs w:val="24"/>
        </w:rPr>
        <w:t>Revenue Earmarked for Tax Relief Trust Funds</w:t>
      </w:r>
      <w:r w:rsidRPr="0069773D">
        <w:rPr>
          <w:rFonts w:eastAsia="Times New Roman" w:cs="Arial"/>
          <w:spacing w:val="-8"/>
          <w:szCs w:val="24"/>
        </w:rPr>
        <w:tab/>
      </w:r>
      <w:r w:rsidRPr="00D9100B">
        <w:rPr>
          <w:rFonts w:eastAsia="Times New Roman" w:cs="Arial"/>
          <w:szCs w:val="24"/>
          <w:u w:val="single"/>
        </w:rPr>
        <w:t>527,704,278</w:t>
      </w:r>
      <w:r w:rsidRPr="00477966">
        <w:rPr>
          <w:rFonts w:eastAsia="Times New Roman" w:cs="Arial"/>
          <w:szCs w:val="24"/>
        </w:rPr>
        <w:tab/>
      </w:r>
      <w:r w:rsidRPr="00D9100B">
        <w:rPr>
          <w:rFonts w:eastAsia="Times New Roman" w:cs="Arial"/>
          <w:szCs w:val="24"/>
          <w:u w:val="single"/>
        </w:rPr>
        <w:t>541,068,497</w:t>
      </w:r>
      <w:r w:rsidRPr="00477966">
        <w:rPr>
          <w:rFonts w:eastAsia="Times New Roman" w:cs="Arial"/>
          <w:szCs w:val="24"/>
        </w:rPr>
        <w:tab/>
      </w:r>
      <w:r w:rsidRPr="00D9100B">
        <w:rPr>
          <w:rFonts w:eastAsia="Times New Roman" w:cs="Arial"/>
          <w:szCs w:val="24"/>
          <w:u w:val="single"/>
        </w:rPr>
        <w:t>541,068,497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  <w:t xml:space="preserve">  Total All Sources of Revenues</w:t>
      </w:r>
      <w:r w:rsidRPr="00477966">
        <w:rPr>
          <w:rFonts w:eastAsia="Times New Roman" w:cs="Arial"/>
          <w:szCs w:val="24"/>
        </w:rPr>
        <w:tab/>
      </w:r>
      <w:r w:rsidR="0069773D">
        <w:rPr>
          <w:rFonts w:eastAsia="Times New Roman" w:cs="Arial"/>
          <w:szCs w:val="24"/>
        </w:rPr>
        <w:tab/>
      </w:r>
      <w:r w:rsidRPr="00D9100B">
        <w:rPr>
          <w:rFonts w:eastAsia="Times New Roman" w:cs="Arial"/>
          <w:szCs w:val="24"/>
          <w:u w:val="double"/>
        </w:rPr>
        <w:t>9,220,323,939</w:t>
      </w:r>
      <w:r w:rsidRPr="00477966">
        <w:rPr>
          <w:rFonts w:eastAsia="Times New Roman" w:cs="Arial"/>
          <w:szCs w:val="24"/>
        </w:rPr>
        <w:tab/>
      </w:r>
      <w:r w:rsidRPr="00D9100B">
        <w:rPr>
          <w:rFonts w:eastAsia="Times New Roman" w:cs="Arial"/>
          <w:szCs w:val="24"/>
          <w:u w:val="double"/>
        </w:rPr>
        <w:t>8,122,460,452</w:t>
      </w:r>
      <w:r w:rsidRPr="00477966">
        <w:rPr>
          <w:rFonts w:eastAsia="Times New Roman" w:cs="Arial"/>
          <w:szCs w:val="24"/>
        </w:rPr>
        <w:tab/>
      </w:r>
      <w:r w:rsidRPr="00D9100B">
        <w:rPr>
          <w:rFonts w:eastAsia="Times New Roman" w:cs="Arial"/>
          <w:szCs w:val="24"/>
          <w:u w:val="double"/>
        </w:rPr>
        <w:t>8,121,201,981</w:t>
      </w:r>
    </w:p>
    <w:p w:rsidR="00477966" w:rsidRPr="00477966" w:rsidRDefault="00477966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477966">
        <w:rPr>
          <w:rFonts w:eastAsia="Times New Roman" w:cs="Arial"/>
          <w:szCs w:val="24"/>
        </w:rPr>
        <w:tab/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  <w:r w:rsidRPr="00477966">
        <w:rPr>
          <w:rFonts w:eastAsia="Times New Roman" w:cs="Arial"/>
          <w:szCs w:val="24"/>
        </w:rPr>
        <w:tab/>
        <w:t xml:space="preserve"> </w:t>
      </w:r>
    </w:p>
    <w:p w:rsidR="0098009B" w:rsidRPr="0069773D" w:rsidRDefault="0098009B" w:rsidP="00335F64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sectPr w:rsidR="0098009B" w:rsidRPr="0069773D" w:rsidSect="00CD79AC">
      <w:headerReference w:type="default" r:id="rId7"/>
      <w:pgSz w:w="15840" w:h="12240" w:orient="landscape" w:code="1"/>
      <w:pgMar w:top="1440" w:right="1080" w:bottom="1080" w:left="2160" w:header="720" w:footer="720" w:gutter="0"/>
      <w:pgNumType w:start="3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A47" w:rsidRDefault="00534A47" w:rsidP="00534A47">
      <w:r>
        <w:separator/>
      </w:r>
    </w:p>
  </w:endnote>
  <w:endnote w:type="continuationSeparator" w:id="1">
    <w:p w:rsidR="00534A47" w:rsidRDefault="00534A47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A47" w:rsidRDefault="00534A47" w:rsidP="00534A47">
      <w:r>
        <w:separator/>
      </w:r>
    </w:p>
  </w:footnote>
  <w:footnote w:type="continuationSeparator" w:id="1">
    <w:p w:rsidR="00534A47" w:rsidRDefault="00534A47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7" w:rsidRDefault="00CD79AC" w:rsidP="00CD79AC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</w:r>
    <w:r w:rsidR="00534A47">
      <w:rPr>
        <w:rStyle w:val="PageNumber"/>
      </w:rPr>
      <w:t xml:space="preserve">PAGE </w:t>
    </w:r>
    <w:r w:rsidR="001F424C">
      <w:rPr>
        <w:rStyle w:val="PageNumber"/>
      </w:rPr>
      <w:fldChar w:fldCharType="begin"/>
    </w:r>
    <w:r w:rsidR="00534A47">
      <w:rPr>
        <w:rStyle w:val="PageNumber"/>
      </w:rPr>
      <w:instrText xml:space="preserve"> PAGE </w:instrText>
    </w:r>
    <w:r w:rsidR="001F424C">
      <w:rPr>
        <w:rStyle w:val="PageNumber"/>
      </w:rPr>
      <w:fldChar w:fldCharType="separate"/>
    </w:r>
    <w:r w:rsidR="003E32A1">
      <w:rPr>
        <w:rStyle w:val="PageNumber"/>
        <w:noProof/>
      </w:rPr>
      <w:t>321</w:t>
    </w:r>
    <w:r w:rsidR="001F424C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477966"/>
    <w:rsid w:val="0003021C"/>
    <w:rsid w:val="00065651"/>
    <w:rsid w:val="00067AF5"/>
    <w:rsid w:val="000B2FB9"/>
    <w:rsid w:val="000E3EF6"/>
    <w:rsid w:val="00126B65"/>
    <w:rsid w:val="001F424C"/>
    <w:rsid w:val="00211997"/>
    <w:rsid w:val="0024652B"/>
    <w:rsid w:val="002C1E0E"/>
    <w:rsid w:val="002C4514"/>
    <w:rsid w:val="002F4C50"/>
    <w:rsid w:val="00335F64"/>
    <w:rsid w:val="003E32A1"/>
    <w:rsid w:val="003F1EC6"/>
    <w:rsid w:val="00477966"/>
    <w:rsid w:val="00492329"/>
    <w:rsid w:val="004C5469"/>
    <w:rsid w:val="004E32F2"/>
    <w:rsid w:val="005034EC"/>
    <w:rsid w:val="0052591C"/>
    <w:rsid w:val="00534A47"/>
    <w:rsid w:val="00595677"/>
    <w:rsid w:val="005D4416"/>
    <w:rsid w:val="005D7AAF"/>
    <w:rsid w:val="005E1E63"/>
    <w:rsid w:val="005E5134"/>
    <w:rsid w:val="00634FD0"/>
    <w:rsid w:val="006522C3"/>
    <w:rsid w:val="0067149E"/>
    <w:rsid w:val="00676260"/>
    <w:rsid w:val="00676F46"/>
    <w:rsid w:val="0069773D"/>
    <w:rsid w:val="006B06EF"/>
    <w:rsid w:val="00702671"/>
    <w:rsid w:val="007310D3"/>
    <w:rsid w:val="00754799"/>
    <w:rsid w:val="00794933"/>
    <w:rsid w:val="00824FEF"/>
    <w:rsid w:val="00864985"/>
    <w:rsid w:val="008A7260"/>
    <w:rsid w:val="008B109D"/>
    <w:rsid w:val="00910309"/>
    <w:rsid w:val="0094397C"/>
    <w:rsid w:val="0098009B"/>
    <w:rsid w:val="009A1ED9"/>
    <w:rsid w:val="009D3E92"/>
    <w:rsid w:val="009F4004"/>
    <w:rsid w:val="00A17816"/>
    <w:rsid w:val="00A75E7A"/>
    <w:rsid w:val="00B17DC1"/>
    <w:rsid w:val="00B45B02"/>
    <w:rsid w:val="00BB776A"/>
    <w:rsid w:val="00BF25CE"/>
    <w:rsid w:val="00C45345"/>
    <w:rsid w:val="00C81086"/>
    <w:rsid w:val="00CB4D8A"/>
    <w:rsid w:val="00CD79AC"/>
    <w:rsid w:val="00CE7843"/>
    <w:rsid w:val="00D61A16"/>
    <w:rsid w:val="00D736B2"/>
    <w:rsid w:val="00D9100B"/>
    <w:rsid w:val="00DA2793"/>
    <w:rsid w:val="00DA6C45"/>
    <w:rsid w:val="00E27D85"/>
    <w:rsid w:val="00E51502"/>
    <w:rsid w:val="00E71683"/>
    <w:rsid w:val="00E97428"/>
    <w:rsid w:val="00EC1102"/>
    <w:rsid w:val="00F26570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D60A-F4FE-404B-B1B8-289CCED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AG1</cp:lastModifiedBy>
  <cp:revision>21</cp:revision>
  <dcterms:created xsi:type="dcterms:W3CDTF">2009-02-24T16:00:00Z</dcterms:created>
  <dcterms:modified xsi:type="dcterms:W3CDTF">2009-02-25T14:12:00Z</dcterms:modified>
</cp:coreProperties>
</file>