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4BB" w:rsidRDefault="007454BB" w:rsidP="007454BB">
      <w:pPr>
        <w:widowControl w:val="0"/>
        <w:jc w:val="center"/>
      </w:pPr>
      <w:bookmarkStart w:id="0" w:name="_GoBack"/>
      <w:bookmarkEnd w:id="0"/>
      <w:r w:rsidRPr="007454BB">
        <w:rPr>
          <w:b/>
        </w:rPr>
        <w:t>South Carolina General Assembly</w:t>
      </w:r>
    </w:p>
    <w:p w:rsidR="007454BB" w:rsidRDefault="007454BB" w:rsidP="007454BB">
      <w:pPr>
        <w:widowControl w:val="0"/>
        <w:jc w:val="center"/>
      </w:pPr>
      <w:r>
        <w:t>118th Session, 2009-2010</w:t>
      </w:r>
    </w:p>
    <w:p w:rsidR="007454BB" w:rsidRDefault="007454BB" w:rsidP="007454BB">
      <w:pPr>
        <w:widowControl w:val="0"/>
        <w:jc w:val="left"/>
      </w:pPr>
    </w:p>
    <w:p w:rsidR="007454BB" w:rsidRDefault="007454BB" w:rsidP="007454BB">
      <w:pPr>
        <w:widowControl w:val="0"/>
        <w:jc w:val="left"/>
        <w:rPr>
          <w:b/>
        </w:rPr>
      </w:pPr>
      <w:r w:rsidRPr="007454BB">
        <w:rPr>
          <w:b/>
        </w:rPr>
        <w:t>S.</w:t>
      </w:r>
      <w:r>
        <w:rPr>
          <w:b/>
        </w:rPr>
        <w:t xml:space="preserve"> </w:t>
      </w:r>
      <w:r w:rsidRPr="007454BB">
        <w:rPr>
          <w:b/>
        </w:rPr>
        <w:t>1038</w:t>
      </w:r>
    </w:p>
    <w:p w:rsidR="007454BB" w:rsidRDefault="007454BB" w:rsidP="007454BB">
      <w:pPr>
        <w:widowControl w:val="0"/>
        <w:jc w:val="left"/>
        <w:rPr>
          <w:b/>
        </w:rPr>
      </w:pPr>
    </w:p>
    <w:p w:rsidR="007454BB" w:rsidRDefault="007454BB" w:rsidP="007454BB">
      <w:pPr>
        <w:widowControl w:val="0"/>
        <w:jc w:val="left"/>
      </w:pPr>
      <w:r w:rsidRPr="007454BB">
        <w:rPr>
          <w:b/>
        </w:rPr>
        <w:t>STATUS INFORMATION</w:t>
      </w:r>
    </w:p>
    <w:p w:rsidR="007454BB" w:rsidRDefault="007454BB" w:rsidP="007454BB">
      <w:pPr>
        <w:widowControl w:val="0"/>
        <w:jc w:val="left"/>
      </w:pPr>
    </w:p>
    <w:p w:rsidR="007454BB" w:rsidRDefault="007454BB" w:rsidP="007454BB">
      <w:pPr>
        <w:widowControl w:val="0"/>
        <w:jc w:val="left"/>
      </w:pPr>
      <w:r>
        <w:t>Concurrent Resolution</w:t>
      </w:r>
    </w:p>
    <w:p w:rsidR="007454BB" w:rsidRDefault="007454BB" w:rsidP="007454BB">
      <w:pPr>
        <w:widowControl w:val="0"/>
        <w:jc w:val="left"/>
      </w:pPr>
      <w:r>
        <w:t>Sponsors: Senator Knotts</w:t>
      </w:r>
    </w:p>
    <w:p w:rsidR="007454BB" w:rsidRDefault="007454BB" w:rsidP="007454BB">
      <w:pPr>
        <w:widowControl w:val="0"/>
        <w:jc w:val="left"/>
      </w:pPr>
      <w:r>
        <w:t>Document Path: l:\council\bills\bbm\9476sd10.docx</w:t>
      </w:r>
    </w:p>
    <w:p w:rsidR="001643F0" w:rsidRDefault="001643F0" w:rsidP="007454BB">
      <w:pPr>
        <w:widowControl w:val="0"/>
        <w:jc w:val="left"/>
      </w:pPr>
      <w:r>
        <w:t>Companion/Similar bill(s): 4290</w:t>
      </w:r>
    </w:p>
    <w:p w:rsidR="007454BB" w:rsidRDefault="007454BB" w:rsidP="007454BB">
      <w:pPr>
        <w:widowControl w:val="0"/>
        <w:jc w:val="left"/>
      </w:pPr>
    </w:p>
    <w:p w:rsidR="00903E9C" w:rsidRDefault="00903E9C" w:rsidP="007454BB">
      <w:pPr>
        <w:widowControl w:val="0"/>
        <w:jc w:val="left"/>
      </w:pPr>
      <w:r>
        <w:t>Introduced in the Senate on January 12, 2010</w:t>
      </w:r>
    </w:p>
    <w:p w:rsidR="00903E9C" w:rsidRDefault="00903E9C" w:rsidP="007454BB">
      <w:pPr>
        <w:widowControl w:val="0"/>
        <w:jc w:val="left"/>
      </w:pPr>
      <w:r>
        <w:t>Introduced in the House on February 2, 2010</w:t>
      </w:r>
    </w:p>
    <w:p w:rsidR="00903E9C" w:rsidRDefault="00903E9C" w:rsidP="007454BB">
      <w:pPr>
        <w:widowControl w:val="0"/>
        <w:jc w:val="left"/>
      </w:pPr>
      <w:r>
        <w:t>Adopted by the General Assembly on February 18, 2010</w:t>
      </w:r>
    </w:p>
    <w:p w:rsidR="00903E9C" w:rsidRDefault="00903E9C" w:rsidP="007454BB">
      <w:pPr>
        <w:widowControl w:val="0"/>
        <w:jc w:val="left"/>
      </w:pPr>
    </w:p>
    <w:p w:rsidR="007454BB" w:rsidRDefault="007454BB" w:rsidP="007454BB">
      <w:pPr>
        <w:widowControl w:val="0"/>
        <w:jc w:val="left"/>
      </w:pPr>
      <w:r>
        <w:t xml:space="preserve">Summary: </w:t>
      </w:r>
      <w:r w:rsidR="00F34B70">
        <w:t>American Legion</w:t>
      </w:r>
    </w:p>
    <w:p w:rsidR="007454BB" w:rsidRDefault="007454BB" w:rsidP="007454BB">
      <w:pPr>
        <w:widowControl w:val="0"/>
        <w:jc w:val="left"/>
      </w:pPr>
    </w:p>
    <w:p w:rsidR="007454BB" w:rsidRDefault="007454BB" w:rsidP="007454BB">
      <w:pPr>
        <w:widowControl w:val="0"/>
        <w:jc w:val="left"/>
      </w:pPr>
    </w:p>
    <w:p w:rsidR="007454BB" w:rsidRDefault="007454BB" w:rsidP="007454BB">
      <w:pPr>
        <w:widowControl w:val="0"/>
        <w:tabs>
          <w:tab w:val="center" w:pos="590"/>
          <w:tab w:val="center" w:pos="1440"/>
          <w:tab w:val="left" w:pos="1872"/>
          <w:tab w:val="left" w:pos="9187"/>
        </w:tabs>
        <w:jc w:val="left"/>
      </w:pPr>
      <w:r w:rsidRPr="007454BB">
        <w:rPr>
          <w:b/>
        </w:rPr>
        <w:t>HISTORY OF LEGISLATIVE ACTIONS</w:t>
      </w:r>
    </w:p>
    <w:p w:rsidR="007454BB" w:rsidRDefault="007454BB" w:rsidP="007454BB">
      <w:pPr>
        <w:widowControl w:val="0"/>
        <w:tabs>
          <w:tab w:val="center" w:pos="590"/>
          <w:tab w:val="center" w:pos="1440"/>
          <w:tab w:val="left" w:pos="1872"/>
          <w:tab w:val="left" w:pos="9187"/>
        </w:tabs>
        <w:jc w:val="left"/>
      </w:pPr>
    </w:p>
    <w:p w:rsidR="007454BB" w:rsidRPr="007454BB" w:rsidRDefault="007454BB" w:rsidP="007454BB">
      <w:pPr>
        <w:widowControl w:val="0"/>
        <w:tabs>
          <w:tab w:val="center" w:pos="590"/>
          <w:tab w:val="center" w:pos="1440"/>
          <w:tab w:val="left" w:pos="1872"/>
          <w:tab w:val="left" w:pos="9187"/>
        </w:tabs>
        <w:jc w:val="left"/>
      </w:pPr>
      <w:r w:rsidRPr="007454BB">
        <w:rPr>
          <w:u w:val="single"/>
        </w:rPr>
        <w:tab/>
        <w:t>Date</w:t>
      </w:r>
      <w:r w:rsidRPr="007454BB">
        <w:rPr>
          <w:u w:val="single"/>
        </w:rPr>
        <w:tab/>
        <w:t>Body</w:t>
      </w:r>
      <w:r w:rsidRPr="007454BB">
        <w:rPr>
          <w:u w:val="single"/>
        </w:rPr>
        <w:tab/>
        <w:t>Action Description with journal page number</w:t>
      </w:r>
      <w:r w:rsidRPr="007454BB">
        <w:rPr>
          <w:u w:val="single"/>
        </w:rPr>
        <w:tab/>
      </w:r>
    </w:p>
    <w:p w:rsidR="00903E9C" w:rsidRDefault="00903E9C" w:rsidP="00903E9C">
      <w:pPr>
        <w:widowControl w:val="0"/>
        <w:tabs>
          <w:tab w:val="right" w:pos="1008"/>
          <w:tab w:val="left" w:pos="1152"/>
          <w:tab w:val="left" w:pos="1872"/>
          <w:tab w:val="left" w:pos="9187"/>
        </w:tabs>
        <w:ind w:left="2088" w:hanging="2088"/>
        <w:jc w:val="left"/>
      </w:pPr>
      <w:r>
        <w:tab/>
        <w:t>1/12/2010</w:t>
      </w:r>
      <w:r>
        <w:tab/>
        <w:t>Senate</w:t>
      </w:r>
      <w:r>
        <w:tab/>
      </w:r>
      <w:r w:rsidRPr="00E90BEC">
        <w:t xml:space="preserve">Introduced </w:t>
      </w:r>
      <w:hyperlink r:id="rId7" w:history="1">
        <w:r w:rsidRPr="00C113E3">
          <w:rPr>
            <w:rStyle w:val="Hyperlink"/>
          </w:rPr>
          <w:t>SJ</w:t>
        </w:r>
      </w:hyperlink>
      <w:r>
        <w:noBreakHyphen/>
      </w:r>
      <w:r w:rsidRPr="00E90BEC">
        <w:t>66</w:t>
      </w:r>
    </w:p>
    <w:p w:rsidR="00903E9C" w:rsidRDefault="00903E9C" w:rsidP="00903E9C">
      <w:pPr>
        <w:widowControl w:val="0"/>
        <w:tabs>
          <w:tab w:val="right" w:pos="1008"/>
          <w:tab w:val="left" w:pos="1152"/>
          <w:tab w:val="left" w:pos="1872"/>
          <w:tab w:val="left" w:pos="9187"/>
        </w:tabs>
        <w:ind w:left="2088" w:hanging="2088"/>
        <w:jc w:val="left"/>
      </w:pPr>
      <w:r>
        <w:tab/>
        <w:t>1/12/2010</w:t>
      </w:r>
      <w:r>
        <w:tab/>
        <w:t>Senate</w:t>
      </w:r>
      <w:r>
        <w:tab/>
      </w:r>
      <w:r w:rsidRPr="00E90BEC">
        <w:t xml:space="preserve">Referred to Committee on </w:t>
      </w:r>
      <w:r w:rsidRPr="00E90BEC">
        <w:rPr>
          <w:b/>
        </w:rPr>
        <w:t>Invitations</w:t>
      </w:r>
      <w:r w:rsidRPr="00E90BEC">
        <w:t xml:space="preserve"> </w:t>
      </w:r>
      <w:hyperlink r:id="rId8" w:history="1">
        <w:r w:rsidRPr="00C113E3">
          <w:rPr>
            <w:rStyle w:val="Hyperlink"/>
          </w:rPr>
          <w:t>SJ</w:t>
        </w:r>
      </w:hyperlink>
      <w:r>
        <w:noBreakHyphen/>
      </w:r>
      <w:r w:rsidRPr="00E90BEC">
        <w:t>66</w:t>
      </w:r>
    </w:p>
    <w:p w:rsidR="00903E9C" w:rsidRDefault="00903E9C" w:rsidP="00903E9C">
      <w:pPr>
        <w:widowControl w:val="0"/>
        <w:tabs>
          <w:tab w:val="right" w:pos="1008"/>
          <w:tab w:val="left" w:pos="1152"/>
          <w:tab w:val="left" w:pos="1872"/>
          <w:tab w:val="left" w:pos="9187"/>
        </w:tabs>
        <w:ind w:left="2088" w:hanging="2088"/>
        <w:jc w:val="left"/>
      </w:pPr>
      <w:r>
        <w:tab/>
        <w:t>1/27/2010</w:t>
      </w:r>
      <w:r>
        <w:tab/>
        <w:t>Senate</w:t>
      </w:r>
      <w:r>
        <w:tab/>
      </w:r>
      <w:r w:rsidRPr="00E90BEC">
        <w:t xml:space="preserve">Polled out of committee </w:t>
      </w:r>
      <w:r w:rsidRPr="00E90BEC">
        <w:rPr>
          <w:b/>
        </w:rPr>
        <w:t>Invitations</w:t>
      </w:r>
      <w:r w:rsidRPr="00E90BEC">
        <w:t xml:space="preserve"> </w:t>
      </w:r>
      <w:hyperlink r:id="rId9" w:history="1">
        <w:r w:rsidRPr="00C113E3">
          <w:rPr>
            <w:rStyle w:val="Hyperlink"/>
          </w:rPr>
          <w:t>SJ</w:t>
        </w:r>
      </w:hyperlink>
      <w:r>
        <w:noBreakHyphen/>
      </w:r>
      <w:r w:rsidRPr="00E90BEC">
        <w:t>15</w:t>
      </w:r>
    </w:p>
    <w:p w:rsidR="00903E9C" w:rsidRDefault="00903E9C" w:rsidP="00903E9C">
      <w:pPr>
        <w:widowControl w:val="0"/>
        <w:tabs>
          <w:tab w:val="right" w:pos="1008"/>
          <w:tab w:val="left" w:pos="1152"/>
          <w:tab w:val="left" w:pos="1872"/>
          <w:tab w:val="left" w:pos="9187"/>
        </w:tabs>
        <w:ind w:left="2088" w:hanging="2088"/>
        <w:jc w:val="left"/>
      </w:pPr>
      <w:r>
        <w:tab/>
        <w:t>1/27/2010</w:t>
      </w:r>
      <w:r>
        <w:tab/>
        <w:t>Senate</w:t>
      </w:r>
      <w:r>
        <w:tab/>
      </w:r>
      <w:r w:rsidRPr="00E90BEC">
        <w:t xml:space="preserve">Committee report: Favorable </w:t>
      </w:r>
      <w:r w:rsidRPr="00E90BEC">
        <w:rPr>
          <w:b/>
        </w:rPr>
        <w:t>Invitations</w:t>
      </w:r>
      <w:r w:rsidRPr="00E90BEC">
        <w:t xml:space="preserve"> </w:t>
      </w:r>
      <w:hyperlink r:id="rId10" w:history="1">
        <w:r w:rsidRPr="00C113E3">
          <w:rPr>
            <w:rStyle w:val="Hyperlink"/>
          </w:rPr>
          <w:t>SJ</w:t>
        </w:r>
      </w:hyperlink>
      <w:r>
        <w:noBreakHyphen/>
      </w:r>
      <w:r w:rsidRPr="00E90BEC">
        <w:t>15</w:t>
      </w:r>
    </w:p>
    <w:p w:rsidR="00903E9C" w:rsidRDefault="00903E9C" w:rsidP="00903E9C">
      <w:pPr>
        <w:widowControl w:val="0"/>
        <w:tabs>
          <w:tab w:val="right" w:pos="1008"/>
          <w:tab w:val="left" w:pos="1152"/>
          <w:tab w:val="left" w:pos="1872"/>
          <w:tab w:val="left" w:pos="9187"/>
        </w:tabs>
        <w:ind w:left="2088" w:hanging="2088"/>
        <w:jc w:val="left"/>
      </w:pPr>
      <w:r>
        <w:tab/>
        <w:t>1/28/2010</w:t>
      </w:r>
      <w:r>
        <w:tab/>
      </w:r>
      <w:r>
        <w:tab/>
      </w:r>
      <w:r w:rsidRPr="00E90BEC">
        <w:t>Scrivener's error corrected</w:t>
      </w:r>
    </w:p>
    <w:p w:rsidR="00903E9C" w:rsidRDefault="00903E9C" w:rsidP="00903E9C">
      <w:pPr>
        <w:widowControl w:val="0"/>
        <w:tabs>
          <w:tab w:val="right" w:pos="1008"/>
          <w:tab w:val="left" w:pos="1152"/>
          <w:tab w:val="left" w:pos="1872"/>
          <w:tab w:val="left" w:pos="9187"/>
        </w:tabs>
        <w:ind w:left="2088" w:hanging="2088"/>
        <w:jc w:val="left"/>
      </w:pPr>
      <w:r>
        <w:tab/>
        <w:t>1/28/2010</w:t>
      </w:r>
      <w:r>
        <w:tab/>
        <w:t>Senate</w:t>
      </w:r>
      <w:r>
        <w:tab/>
      </w:r>
      <w:r w:rsidRPr="00E90BEC">
        <w:t xml:space="preserve">Adopted, sent to House </w:t>
      </w:r>
      <w:hyperlink r:id="rId11" w:history="1">
        <w:r w:rsidRPr="00C113E3">
          <w:rPr>
            <w:rStyle w:val="Hyperlink"/>
          </w:rPr>
          <w:t>SJ</w:t>
        </w:r>
      </w:hyperlink>
      <w:r>
        <w:noBreakHyphen/>
      </w:r>
      <w:r w:rsidRPr="00E90BEC">
        <w:t>26</w:t>
      </w:r>
    </w:p>
    <w:p w:rsidR="00903E9C" w:rsidRDefault="00903E9C" w:rsidP="00903E9C">
      <w:pPr>
        <w:widowControl w:val="0"/>
        <w:tabs>
          <w:tab w:val="right" w:pos="1008"/>
          <w:tab w:val="left" w:pos="1152"/>
          <w:tab w:val="left" w:pos="1872"/>
          <w:tab w:val="left" w:pos="9187"/>
        </w:tabs>
        <w:ind w:left="2088" w:hanging="2088"/>
        <w:jc w:val="left"/>
      </w:pPr>
      <w:r>
        <w:tab/>
        <w:t>2/2/2010</w:t>
      </w:r>
      <w:r>
        <w:tab/>
        <w:t>House</w:t>
      </w:r>
      <w:r>
        <w:tab/>
      </w:r>
      <w:r w:rsidRPr="00E90BEC">
        <w:t xml:space="preserve">Introduced </w:t>
      </w:r>
      <w:hyperlink r:id="rId12" w:history="1">
        <w:r w:rsidRPr="00C113E3">
          <w:rPr>
            <w:rStyle w:val="Hyperlink"/>
          </w:rPr>
          <w:t>HJ</w:t>
        </w:r>
      </w:hyperlink>
      <w:r>
        <w:noBreakHyphen/>
      </w:r>
      <w:r w:rsidRPr="00E90BEC">
        <w:t>51</w:t>
      </w:r>
    </w:p>
    <w:p w:rsidR="00903E9C" w:rsidRDefault="00903E9C" w:rsidP="00903E9C">
      <w:pPr>
        <w:widowControl w:val="0"/>
        <w:tabs>
          <w:tab w:val="right" w:pos="1008"/>
          <w:tab w:val="left" w:pos="1152"/>
          <w:tab w:val="left" w:pos="1872"/>
          <w:tab w:val="left" w:pos="9187"/>
        </w:tabs>
        <w:ind w:left="2088" w:hanging="2088"/>
        <w:jc w:val="left"/>
      </w:pPr>
      <w:r>
        <w:tab/>
        <w:t>2/2/2010</w:t>
      </w:r>
      <w:r>
        <w:tab/>
        <w:t>House</w:t>
      </w:r>
      <w:r>
        <w:tab/>
      </w:r>
      <w:r w:rsidRPr="00E90BEC">
        <w:t xml:space="preserve">Referred to Committee on </w:t>
      </w:r>
      <w:r w:rsidRPr="00E90BEC">
        <w:rPr>
          <w:b/>
        </w:rPr>
        <w:t>Invitations and Memorial Resolutions</w:t>
      </w:r>
      <w:r w:rsidRPr="00E90BEC">
        <w:t xml:space="preserve"> </w:t>
      </w:r>
      <w:hyperlink r:id="rId13" w:history="1">
        <w:r w:rsidRPr="00C113E3">
          <w:rPr>
            <w:rStyle w:val="Hyperlink"/>
          </w:rPr>
          <w:t>HJ</w:t>
        </w:r>
      </w:hyperlink>
      <w:r>
        <w:noBreakHyphen/>
      </w:r>
      <w:r w:rsidRPr="00E90BEC">
        <w:t>52</w:t>
      </w:r>
    </w:p>
    <w:p w:rsidR="00903E9C" w:rsidRDefault="00903E9C" w:rsidP="00903E9C">
      <w:pPr>
        <w:widowControl w:val="0"/>
        <w:tabs>
          <w:tab w:val="right" w:pos="1008"/>
          <w:tab w:val="left" w:pos="1152"/>
          <w:tab w:val="left" w:pos="1872"/>
          <w:tab w:val="left" w:pos="9187"/>
        </w:tabs>
        <w:ind w:left="2088" w:hanging="2088"/>
        <w:jc w:val="left"/>
      </w:pPr>
      <w:r>
        <w:tab/>
        <w:t>2/17/2010</w:t>
      </w:r>
      <w:r>
        <w:tab/>
        <w:t>House</w:t>
      </w:r>
      <w:r>
        <w:tab/>
      </w:r>
      <w:r w:rsidRPr="00E90BEC">
        <w:t>Committee re</w:t>
      </w:r>
      <w:r>
        <w:t xml:space="preserve">port: Favorable </w:t>
      </w:r>
      <w:r w:rsidRPr="00E90BEC">
        <w:rPr>
          <w:b/>
        </w:rPr>
        <w:t>Invitations and Memorial Resolutions</w:t>
      </w:r>
      <w:r w:rsidRPr="00E90BEC">
        <w:t xml:space="preserve"> </w:t>
      </w:r>
      <w:hyperlink r:id="rId14" w:history="1">
        <w:r w:rsidRPr="00C113E3">
          <w:rPr>
            <w:rStyle w:val="Hyperlink"/>
          </w:rPr>
          <w:t>HJ</w:t>
        </w:r>
      </w:hyperlink>
      <w:r>
        <w:noBreakHyphen/>
      </w:r>
      <w:r w:rsidRPr="00E90BEC">
        <w:t>206</w:t>
      </w:r>
    </w:p>
    <w:p w:rsidR="00903E9C" w:rsidRDefault="00903E9C" w:rsidP="00903E9C">
      <w:pPr>
        <w:widowControl w:val="0"/>
        <w:tabs>
          <w:tab w:val="right" w:pos="1008"/>
          <w:tab w:val="left" w:pos="1152"/>
          <w:tab w:val="left" w:pos="1872"/>
          <w:tab w:val="left" w:pos="9187"/>
        </w:tabs>
        <w:ind w:left="2088" w:hanging="2088"/>
        <w:jc w:val="left"/>
      </w:pPr>
      <w:r>
        <w:tab/>
        <w:t>2/18/2010</w:t>
      </w:r>
      <w:r>
        <w:tab/>
        <w:t>House</w:t>
      </w:r>
      <w:r>
        <w:tab/>
      </w:r>
      <w:r w:rsidRPr="00E90BEC">
        <w:t xml:space="preserve">Adopted, returned to Senate with concurrence </w:t>
      </w:r>
      <w:hyperlink r:id="rId15" w:history="1">
        <w:r w:rsidRPr="00C113E3">
          <w:rPr>
            <w:rStyle w:val="Hyperlink"/>
          </w:rPr>
          <w:t>HJ</w:t>
        </w:r>
      </w:hyperlink>
      <w:r>
        <w:noBreakHyphen/>
      </w:r>
      <w:r w:rsidRPr="00E90BEC">
        <w:t>48</w:t>
      </w:r>
    </w:p>
    <w:p w:rsidR="00903E9C" w:rsidRDefault="00903E9C" w:rsidP="00903E9C">
      <w:pPr>
        <w:widowControl w:val="0"/>
        <w:tabs>
          <w:tab w:val="right" w:pos="1008"/>
          <w:tab w:val="left" w:pos="1152"/>
          <w:tab w:val="left" w:pos="1872"/>
          <w:tab w:val="left" w:pos="9187"/>
        </w:tabs>
        <w:ind w:left="2088" w:hanging="2088"/>
        <w:jc w:val="left"/>
      </w:pPr>
      <w:r>
        <w:tab/>
        <w:t>2/18/2010</w:t>
      </w:r>
      <w:r>
        <w:tab/>
        <w:t>House</w:t>
      </w:r>
      <w:r>
        <w:tab/>
      </w:r>
      <w:r w:rsidRPr="00E90BEC">
        <w:t>Roll call Yeas</w:t>
      </w:r>
      <w:r>
        <w:noBreakHyphen/>
      </w:r>
      <w:r w:rsidRPr="00E90BEC">
        <w:t>104  Nays</w:t>
      </w:r>
      <w:r>
        <w:noBreakHyphen/>
      </w:r>
      <w:r w:rsidRPr="00E90BEC">
        <w:t xml:space="preserve">0 </w:t>
      </w:r>
      <w:hyperlink r:id="rId16" w:history="1">
        <w:r w:rsidRPr="00C113E3">
          <w:rPr>
            <w:rStyle w:val="Hyperlink"/>
          </w:rPr>
          <w:t>HJ</w:t>
        </w:r>
      </w:hyperlink>
      <w:r>
        <w:noBreakHyphen/>
      </w:r>
      <w:r w:rsidRPr="00E90BEC">
        <w:t>48</w:t>
      </w:r>
    </w:p>
    <w:p w:rsidR="00903E9C" w:rsidRDefault="00903E9C" w:rsidP="00903E9C">
      <w:pPr>
        <w:widowControl w:val="0"/>
        <w:tabs>
          <w:tab w:val="right" w:pos="1008"/>
          <w:tab w:val="left" w:pos="1152"/>
          <w:tab w:val="left" w:pos="1872"/>
          <w:tab w:val="left" w:pos="9187"/>
        </w:tabs>
        <w:ind w:left="2088" w:hanging="2088"/>
        <w:jc w:val="left"/>
      </w:pPr>
    </w:p>
    <w:p w:rsidR="007454BB" w:rsidRPr="007454BB" w:rsidRDefault="007454BB" w:rsidP="007454BB">
      <w:pPr>
        <w:widowControl w:val="0"/>
        <w:tabs>
          <w:tab w:val="right" w:pos="1008"/>
          <w:tab w:val="left" w:pos="1152"/>
          <w:tab w:val="left" w:pos="1872"/>
          <w:tab w:val="left" w:pos="9187"/>
        </w:tabs>
        <w:ind w:left="2088" w:hanging="2088"/>
        <w:jc w:val="left"/>
      </w:pPr>
    </w:p>
    <w:p w:rsidR="007454BB" w:rsidRDefault="007454BB" w:rsidP="007454BB">
      <w:pPr>
        <w:widowControl w:val="0"/>
        <w:jc w:val="left"/>
      </w:pPr>
      <w:r w:rsidRPr="007454BB">
        <w:rPr>
          <w:b/>
        </w:rPr>
        <w:t>VERSIONS OF THIS BILL</w:t>
      </w:r>
    </w:p>
    <w:p w:rsidR="007454BB" w:rsidRDefault="007454BB" w:rsidP="007454BB">
      <w:pPr>
        <w:widowControl w:val="0"/>
        <w:jc w:val="left"/>
      </w:pPr>
    </w:p>
    <w:p w:rsidR="007454BB" w:rsidRDefault="00B5098C" w:rsidP="007454BB">
      <w:pPr>
        <w:widowControl w:val="0"/>
        <w:jc w:val="left"/>
      </w:pPr>
      <w:hyperlink r:id="rId17" w:history="1">
        <w:r w:rsidR="007454BB">
          <w:rPr>
            <w:rStyle w:val="Hyperlink"/>
          </w:rPr>
          <w:t>1/12/2010</w:t>
        </w:r>
      </w:hyperlink>
    </w:p>
    <w:p w:rsidR="0064426D" w:rsidRDefault="00B5098C" w:rsidP="007454BB">
      <w:hyperlink r:id="rId18" w:history="1">
        <w:r w:rsidR="0064426D" w:rsidRPr="0064426D">
          <w:rPr>
            <w:rStyle w:val="Hyperlink"/>
          </w:rPr>
          <w:t>1/27/2010</w:t>
        </w:r>
      </w:hyperlink>
    </w:p>
    <w:p w:rsidR="00DE635B" w:rsidRDefault="00B5098C" w:rsidP="007454BB">
      <w:hyperlink r:id="rId19" w:history="1">
        <w:r w:rsidR="00DE635B" w:rsidRPr="00DE635B">
          <w:rPr>
            <w:rStyle w:val="Hyperlink"/>
          </w:rPr>
          <w:t>1/28/2010</w:t>
        </w:r>
      </w:hyperlink>
    </w:p>
    <w:p w:rsidR="0020332F" w:rsidRDefault="00B5098C" w:rsidP="007454BB">
      <w:hyperlink r:id="rId20" w:history="1">
        <w:r w:rsidR="0020332F" w:rsidRPr="0020332F">
          <w:rPr>
            <w:rStyle w:val="Hyperlink"/>
          </w:rPr>
          <w:t>2/17/2010</w:t>
        </w:r>
      </w:hyperlink>
    </w:p>
    <w:p w:rsidR="007454BB" w:rsidRDefault="007454BB" w:rsidP="007454BB"/>
    <w:p w:rsidR="007454BB" w:rsidRDefault="007454BB" w:rsidP="007454BB">
      <w:pPr>
        <w:sectPr w:rsidR="007454BB" w:rsidSect="007454BB">
          <w:pgSz w:w="12240" w:h="15840" w:code="1"/>
          <w:pgMar w:top="1080" w:right="1440" w:bottom="1080" w:left="1440" w:header="720" w:footer="720" w:gutter="0"/>
          <w:cols w:space="720"/>
          <w:noEndnote/>
          <w:docGrid w:linePitch="360"/>
        </w:sectPr>
      </w:pPr>
    </w:p>
    <w:p w:rsidR="0020332F" w:rsidRDefault="0020332F" w:rsidP="002A3EB4">
      <w:pPr>
        <w:pStyle w:val="BillDots"/>
      </w:pPr>
      <w:r>
        <w:lastRenderedPageBreak/>
        <w:t>COMMITTEE REPORT</w:t>
      </w:r>
    </w:p>
    <w:p w:rsidR="0020332F" w:rsidRDefault="0020332F" w:rsidP="002A3EB4">
      <w:pPr>
        <w:pStyle w:val="BillDots"/>
      </w:pPr>
      <w:r>
        <w:t>February 17, 2010</w:t>
      </w:r>
    </w:p>
    <w:p w:rsidR="0020332F" w:rsidRDefault="0020332F" w:rsidP="002A3EB4">
      <w:pPr>
        <w:pStyle w:val="BillDots"/>
      </w:pPr>
    </w:p>
    <w:p w:rsidR="0020332F" w:rsidRPr="00930A84" w:rsidRDefault="0020332F" w:rsidP="00930A84">
      <w:pPr>
        <w:pStyle w:val="BillDots"/>
        <w:tabs>
          <w:tab w:val="clear" w:pos="216"/>
          <w:tab w:val="clear" w:pos="432"/>
          <w:tab w:val="clear" w:pos="648"/>
          <w:tab w:val="clear" w:pos="864"/>
          <w:tab w:val="clear" w:pos="1080"/>
          <w:tab w:val="clear" w:pos="1296"/>
          <w:tab w:val="clear" w:pos="5904"/>
          <w:tab w:val="right" w:pos="5933"/>
        </w:tabs>
      </w:pPr>
      <w:r>
        <w:tab/>
      </w:r>
      <w:r>
        <w:rPr>
          <w:b/>
          <w:sz w:val="36"/>
        </w:rPr>
        <w:t>S. 1038</w:t>
      </w:r>
    </w:p>
    <w:p w:rsidR="0020332F" w:rsidRDefault="0020332F" w:rsidP="002A3EB4">
      <w:pPr>
        <w:pStyle w:val="BillDots"/>
      </w:pPr>
    </w:p>
    <w:p w:rsidR="0020332F" w:rsidRDefault="0020332F" w:rsidP="00930A84">
      <w:pPr>
        <w:pStyle w:val="BillDots"/>
        <w:jc w:val="center"/>
      </w:pPr>
      <w:r>
        <w:t xml:space="preserve">Introduced by </w:t>
      </w:r>
      <w:r w:rsidRPr="00462EAA">
        <w:t>Senator Knotts</w:t>
      </w:r>
    </w:p>
    <w:p w:rsidR="0020332F" w:rsidRDefault="0020332F" w:rsidP="002A3EB4">
      <w:pPr>
        <w:pStyle w:val="BillDots"/>
      </w:pPr>
    </w:p>
    <w:p w:rsidR="0020332F" w:rsidRDefault="0020332F" w:rsidP="002A3EB4">
      <w:pPr>
        <w:pStyle w:val="BillDots"/>
      </w:pPr>
      <w:r>
        <w:t>S. Printed 2/17/10--H.</w:t>
      </w:r>
    </w:p>
    <w:p w:rsidR="0020332F" w:rsidRDefault="0020332F" w:rsidP="002A3EB4">
      <w:pPr>
        <w:pStyle w:val="BillDots"/>
      </w:pPr>
      <w:r>
        <w:t>Read the first time February 2, 2010.</w:t>
      </w:r>
    </w:p>
    <w:p w:rsidR="0020332F" w:rsidRPr="00930A84" w:rsidRDefault="0020332F" w:rsidP="00930A84">
      <w:pPr>
        <w:pStyle w:val="BillDots"/>
        <w:jc w:val="center"/>
      </w:pPr>
      <w:r>
        <w:rPr>
          <w:u w:val="single"/>
        </w:rPr>
        <w:t>            </w:t>
      </w:r>
    </w:p>
    <w:p w:rsidR="0020332F" w:rsidRDefault="0020332F" w:rsidP="002A3EB4">
      <w:pPr>
        <w:pStyle w:val="BillDots"/>
      </w:pPr>
    </w:p>
    <w:p w:rsidR="0020332F" w:rsidRDefault="0020332F" w:rsidP="00930A84">
      <w:pPr>
        <w:pStyle w:val="BillDots"/>
        <w:jc w:val="center"/>
        <w:rPr>
          <w:b/>
        </w:rPr>
      </w:pPr>
      <w:r>
        <w:rPr>
          <w:b/>
        </w:rPr>
        <w:t>THE COMMITTEE ON</w:t>
      </w:r>
    </w:p>
    <w:p w:rsidR="0020332F" w:rsidRPr="00930A84" w:rsidRDefault="0020332F" w:rsidP="00930A84">
      <w:pPr>
        <w:pStyle w:val="BillDots"/>
        <w:jc w:val="center"/>
      </w:pPr>
      <w:r>
        <w:rPr>
          <w:b/>
        </w:rPr>
        <w:t>INVITATIONS AND MEMORIAL RESOLUTIONS</w:t>
      </w:r>
    </w:p>
    <w:p w:rsidR="0020332F" w:rsidRDefault="0020332F" w:rsidP="002A3EB4">
      <w:pPr>
        <w:pStyle w:val="BillDots"/>
      </w:pPr>
      <w:r>
        <w:tab/>
        <w:t xml:space="preserve">To whom was referred a Concurrent Resolution (S. 1038) </w:t>
      </w:r>
      <w:r w:rsidRPr="00930A84">
        <w:rPr>
          <w:color w:val="000000" w:themeColor="text1"/>
          <w:u w:color="000000" w:themeColor="text1"/>
        </w:rPr>
        <w:t>to invite the National Commander of the American Legion, the Honorable Clarence Hill, to address the General Assembly in joint session in the Chamber of the South Carolina House of Representatives</w:t>
      </w:r>
      <w:r>
        <w:t>, etc., respectfully</w:t>
      </w:r>
    </w:p>
    <w:p w:rsidR="0020332F" w:rsidRPr="00930A84" w:rsidRDefault="0020332F" w:rsidP="00930A84">
      <w:pPr>
        <w:pStyle w:val="BillDots"/>
        <w:jc w:val="center"/>
      </w:pPr>
      <w:r>
        <w:rPr>
          <w:b/>
        </w:rPr>
        <w:t>REPORT:</w:t>
      </w:r>
    </w:p>
    <w:p w:rsidR="0020332F" w:rsidRDefault="0020332F" w:rsidP="002A3EB4">
      <w:pPr>
        <w:pStyle w:val="BillDots"/>
      </w:pPr>
      <w:r>
        <w:tab/>
        <w:t>That they have duly and carefully considered the same and recommend that the same do pass:</w:t>
      </w:r>
    </w:p>
    <w:p w:rsidR="0020332F" w:rsidRDefault="0020332F" w:rsidP="002A3EB4">
      <w:pPr>
        <w:pStyle w:val="BillDots"/>
      </w:pPr>
    </w:p>
    <w:p w:rsidR="0020332F" w:rsidRDefault="0020332F" w:rsidP="002A3EB4">
      <w:pPr>
        <w:pStyle w:val="BillDots"/>
      </w:pPr>
      <w:r>
        <w:t>HERB KIRSH for Committee.</w:t>
      </w:r>
    </w:p>
    <w:p w:rsidR="0020332F" w:rsidRPr="00930A84" w:rsidRDefault="0020332F" w:rsidP="00930A84">
      <w:pPr>
        <w:pStyle w:val="BillDots"/>
        <w:jc w:val="center"/>
      </w:pPr>
      <w:r>
        <w:rPr>
          <w:u w:val="single"/>
        </w:rPr>
        <w:t>            </w:t>
      </w:r>
    </w:p>
    <w:p w:rsidR="0020332F" w:rsidRDefault="0020332F" w:rsidP="002A3EB4">
      <w:pPr>
        <w:pStyle w:val="BillDots"/>
        <w:sectPr w:rsidR="0020332F" w:rsidSect="00377392">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20332F" w:rsidRDefault="0020332F" w:rsidP="002A3EB4">
      <w:pPr>
        <w:pStyle w:val="BillDots"/>
      </w:pP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32F" w:rsidRPr="00325348" w:rsidRDefault="0020332F" w:rsidP="00A12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INVITE THE NATIONAL COMMANDER OF THE AMERICAN LEGION, THE HONORABLE CLARENCE HILL, TO ADDRESS THE GENERAL ASSEMBLY IN JOINT SESSION IN THE CHAMBER OF THE SOUTH CAROLINA HOUSE OF REPRESENTATIVES AT 12:30 P.M. ON TUESDAY, FEBRUARY 23, 2010.</w:t>
      </w: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332F" w:rsidRDefault="0020332F"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the Honorable Clarence Hill is a distinguished veteran of the United States Navy and a resident of the State of Ohio; and</w:t>
      </w:r>
    </w:p>
    <w:p w:rsidR="0020332F" w:rsidRDefault="0020332F"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332F" w:rsidRDefault="0020332F"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having held numerous offices in the American Legion at various levels, the Honorable Clarence Hill was elected as the national commander on August 27, 2009, in Louisville, Kentucky, during the ninety</w:t>
      </w:r>
      <w:r>
        <w:rPr>
          <w:color w:val="000000" w:themeColor="text1"/>
          <w:u w:color="000000" w:themeColor="text1"/>
        </w:rPr>
        <w:noBreakHyphen/>
        <w:t>first national convention of the American Legion; and</w:t>
      </w:r>
    </w:p>
    <w:p w:rsidR="0020332F" w:rsidRDefault="0020332F"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332F" w:rsidRDefault="0020332F"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a membership approaching three million, the American Legion has thirty</w:t>
      </w:r>
      <w:r>
        <w:rPr>
          <w:color w:val="000000" w:themeColor="text1"/>
          <w:u w:color="000000" w:themeColor="text1"/>
        </w:rPr>
        <w:noBreakHyphen/>
        <w:t>two thousand members in South Carolina and is one of the most influential and prestigious organizations in the United States and is the largest veterans organization in this country; and</w:t>
      </w:r>
    </w:p>
    <w:p w:rsidR="0020332F" w:rsidRDefault="0020332F"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332F" w:rsidRDefault="0020332F"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speaking before a joint session of the South Carolina General Assembly is an honor reserved for leaders of national prominence. </w:t>
      </w:r>
      <w:r>
        <w:t xml:space="preserve">Now, therefore, </w:t>
      </w:r>
    </w:p>
    <w:p w:rsidR="0020332F" w:rsidRDefault="0020332F"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32F" w:rsidRDefault="0020332F"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0332F" w:rsidRDefault="0020332F"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32F" w:rsidRDefault="0020332F" w:rsidP="00447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u w:color="000000" w:themeColor="text1"/>
        </w:rPr>
        <w:t>the National Commander of the American Legion, the Honorable Clarence Hill, be invited to address the General Assembly in joint session in the Chamber of the South Carolina House of Representatives at 12:30 p.m. on Tuesday, February 23, 2010.</w:t>
      </w: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32F" w:rsidRDefault="002033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Honorable Clarence Hill.</w:t>
      </w:r>
    </w:p>
    <w:p w:rsidR="0020332F" w:rsidRDefault="0020332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12286" w:rsidRDefault="00A12286" w:rsidP="0020332F">
      <w:pPr>
        <w:pStyle w:val="BillDots"/>
      </w:pPr>
    </w:p>
    <w:sectPr w:rsidR="00A12286" w:rsidSect="00377392">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B98" w:rsidRDefault="006E5B98" w:rsidP="009F0C77">
      <w:r>
        <w:separator/>
      </w:r>
    </w:p>
  </w:endnote>
  <w:endnote w:type="continuationSeparator" w:id="0">
    <w:p w:rsidR="006E5B98" w:rsidRDefault="006E5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423F1F-E029-42B4-9BE9-9CCB1AE64EE5}"/>
    <w:embedBold r:id="rId2" w:fontKey="{CCA9DCE4-BAF6-4D84-932A-923EE86AB2B9}"/>
  </w:font>
  <w:font w:name="Calibri">
    <w:panose1 w:val="020F0502020204030204"/>
    <w:charset w:val="00"/>
    <w:family w:val="swiss"/>
    <w:pitch w:val="variable"/>
    <w:sig w:usb0="E10002FF" w:usb1="4000ACFF" w:usb2="00000009" w:usb3="00000000" w:csb0="0000019F" w:csb1="00000000"/>
    <w:embedRegular r:id="rId3" w:fontKey="{1BEE7422-786F-4952-A883-5C283D7A2081}"/>
  </w:font>
  <w:font w:name="Cambria">
    <w:panose1 w:val="02040503050406030204"/>
    <w:charset w:val="00"/>
    <w:family w:val="roman"/>
    <w:pitch w:val="variable"/>
    <w:sig w:usb0="E00002FF" w:usb1="400004FF" w:usb2="00000000" w:usb3="00000000" w:csb0="0000019F" w:csb1="00000000"/>
    <w:embedRegular r:id="rId4" w:fontKey="{381CDAEB-E56C-4B1A-A62C-9CCBA75ABB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32F" w:rsidRPr="00A12286" w:rsidRDefault="0020332F" w:rsidP="00A12286">
    <w:pPr>
      <w:pStyle w:val="Footer"/>
      <w:tabs>
        <w:tab w:val="clear" w:pos="4680"/>
        <w:tab w:val="clear" w:pos="9360"/>
        <w:tab w:val="center" w:pos="2995"/>
      </w:tabs>
      <w:spacing w:before="120"/>
    </w:pPr>
    <w:r>
      <w:t>[1038-</w:t>
    </w:r>
    <w:r w:rsidR="00B5098C">
      <w:fldChar w:fldCharType="begin"/>
    </w:r>
    <w:r w:rsidR="00B5098C">
      <w:instrText xml:space="preserve"> PAGE  \* MERGEFORMAT </w:instrText>
    </w:r>
    <w:r w:rsidR="00B5098C">
      <w:fldChar w:fldCharType="separate"/>
    </w:r>
    <w:r w:rsidR="00B5098C">
      <w:rPr>
        <w:noProof/>
      </w:rPr>
      <w:t>1</w:t>
    </w:r>
    <w:r w:rsidR="00B5098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392" w:rsidRPr="00A12286" w:rsidRDefault="0020332F" w:rsidP="00A12286">
    <w:pPr>
      <w:pStyle w:val="Footer"/>
      <w:tabs>
        <w:tab w:val="clear" w:pos="4680"/>
        <w:tab w:val="clear" w:pos="9360"/>
        <w:tab w:val="center" w:pos="2995"/>
      </w:tabs>
      <w:spacing w:before="120"/>
    </w:pPr>
    <w:r>
      <w:t>[1038]</w:t>
    </w:r>
    <w:r>
      <w:tab/>
    </w:r>
    <w:r w:rsidR="00F13558">
      <w:fldChar w:fldCharType="begin"/>
    </w:r>
    <w:r>
      <w:instrText xml:space="preserve"> PAGE  \* MERGEFORMAT </w:instrText>
    </w:r>
    <w:r w:rsidR="00F13558">
      <w:fldChar w:fldCharType="separate"/>
    </w:r>
    <w:r>
      <w:rPr>
        <w:noProof/>
      </w:rPr>
      <w:t>2</w:t>
    </w:r>
    <w:r w:rsidR="00F1355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B98" w:rsidRDefault="006E5B98" w:rsidP="009F0C77">
      <w:r>
        <w:separator/>
      </w:r>
    </w:p>
  </w:footnote>
  <w:footnote w:type="continuationSeparator" w:id="0">
    <w:p w:rsidR="006E5B98" w:rsidRDefault="006E5B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476SD10"/>
    <w:docVar w:name="CoverBillType" w:val="c"/>
    <w:docVar w:name="docpath" w:val="L:\Council\bills\BBM\9476SD10.DOCX"/>
    <w:docVar w:name="dvBillNumber" w:val="1038"/>
    <w:docVar w:name="dvBillNumberPrefix" w:val="S. "/>
    <w:docVar w:name="dvOriginalBody" w:val="Senate"/>
    <w:docVar w:name="dvSteno" w:val="BBM"/>
    <w:docVar w:name="NameofBody" w:val="s"/>
    <w:docVar w:name="vgroup2" w:val="Council"/>
  </w:docVars>
  <w:rsids>
    <w:rsidRoot w:val="005D646E"/>
    <w:rsid w:val="00026C9A"/>
    <w:rsid w:val="000965A1"/>
    <w:rsid w:val="000B0970"/>
    <w:rsid w:val="000B71E1"/>
    <w:rsid w:val="000E1785"/>
    <w:rsid w:val="001023A4"/>
    <w:rsid w:val="0010776B"/>
    <w:rsid w:val="00133E66"/>
    <w:rsid w:val="00134ACF"/>
    <w:rsid w:val="00136F61"/>
    <w:rsid w:val="00144E15"/>
    <w:rsid w:val="001643F0"/>
    <w:rsid w:val="001A4A62"/>
    <w:rsid w:val="001A681E"/>
    <w:rsid w:val="001A7F58"/>
    <w:rsid w:val="001D08F2"/>
    <w:rsid w:val="0020332F"/>
    <w:rsid w:val="002037CA"/>
    <w:rsid w:val="002047A2"/>
    <w:rsid w:val="002321B6"/>
    <w:rsid w:val="0023696B"/>
    <w:rsid w:val="00250967"/>
    <w:rsid w:val="002759C5"/>
    <w:rsid w:val="00277DEE"/>
    <w:rsid w:val="00280D88"/>
    <w:rsid w:val="00294ABE"/>
    <w:rsid w:val="002A3EB4"/>
    <w:rsid w:val="002C50AB"/>
    <w:rsid w:val="00325348"/>
    <w:rsid w:val="00393688"/>
    <w:rsid w:val="003D411E"/>
    <w:rsid w:val="003E3C1E"/>
    <w:rsid w:val="003E3F1C"/>
    <w:rsid w:val="003E6148"/>
    <w:rsid w:val="00400EAA"/>
    <w:rsid w:val="0041760A"/>
    <w:rsid w:val="004211A6"/>
    <w:rsid w:val="00447D3D"/>
    <w:rsid w:val="004809EE"/>
    <w:rsid w:val="004879D7"/>
    <w:rsid w:val="004D7225"/>
    <w:rsid w:val="00511EE9"/>
    <w:rsid w:val="00521E00"/>
    <w:rsid w:val="00565985"/>
    <w:rsid w:val="00577C6C"/>
    <w:rsid w:val="0058425B"/>
    <w:rsid w:val="0058501B"/>
    <w:rsid w:val="005D646E"/>
    <w:rsid w:val="006215AA"/>
    <w:rsid w:val="006340D9"/>
    <w:rsid w:val="00640CC2"/>
    <w:rsid w:val="00643B8E"/>
    <w:rsid w:val="0064426D"/>
    <w:rsid w:val="00650FBC"/>
    <w:rsid w:val="00665EBC"/>
    <w:rsid w:val="00693A60"/>
    <w:rsid w:val="0069470D"/>
    <w:rsid w:val="006A476C"/>
    <w:rsid w:val="006C6A93"/>
    <w:rsid w:val="006E02F9"/>
    <w:rsid w:val="006E5B98"/>
    <w:rsid w:val="007203F8"/>
    <w:rsid w:val="00722AB3"/>
    <w:rsid w:val="007454BB"/>
    <w:rsid w:val="00753C04"/>
    <w:rsid w:val="00756946"/>
    <w:rsid w:val="00757F80"/>
    <w:rsid w:val="00771EEC"/>
    <w:rsid w:val="00786819"/>
    <w:rsid w:val="007A325A"/>
    <w:rsid w:val="007B0AA4"/>
    <w:rsid w:val="007B7F0E"/>
    <w:rsid w:val="007F1523"/>
    <w:rsid w:val="007F509E"/>
    <w:rsid w:val="007F5799"/>
    <w:rsid w:val="007F6947"/>
    <w:rsid w:val="00830D5D"/>
    <w:rsid w:val="00872729"/>
    <w:rsid w:val="00874190"/>
    <w:rsid w:val="008F4429"/>
    <w:rsid w:val="00903E9C"/>
    <w:rsid w:val="00905036"/>
    <w:rsid w:val="009352BB"/>
    <w:rsid w:val="00941007"/>
    <w:rsid w:val="0098556E"/>
    <w:rsid w:val="00990668"/>
    <w:rsid w:val="009D135C"/>
    <w:rsid w:val="009F0C77"/>
    <w:rsid w:val="009F4DD1"/>
    <w:rsid w:val="00A12286"/>
    <w:rsid w:val="00A32175"/>
    <w:rsid w:val="00A64E80"/>
    <w:rsid w:val="00A741D9"/>
    <w:rsid w:val="00A9741D"/>
    <w:rsid w:val="00AD4B17"/>
    <w:rsid w:val="00B26FA6"/>
    <w:rsid w:val="00B5098C"/>
    <w:rsid w:val="00B741CB"/>
    <w:rsid w:val="00B934F3"/>
    <w:rsid w:val="00BB6347"/>
    <w:rsid w:val="00BD2134"/>
    <w:rsid w:val="00C038D8"/>
    <w:rsid w:val="00C045DD"/>
    <w:rsid w:val="00C113E3"/>
    <w:rsid w:val="00C3136F"/>
    <w:rsid w:val="00C3483A"/>
    <w:rsid w:val="00C47343"/>
    <w:rsid w:val="00C659CE"/>
    <w:rsid w:val="00C74E9D"/>
    <w:rsid w:val="00C81C41"/>
    <w:rsid w:val="00C82FD3"/>
    <w:rsid w:val="00CC6B7B"/>
    <w:rsid w:val="00CD3619"/>
    <w:rsid w:val="00CF4447"/>
    <w:rsid w:val="00D35D58"/>
    <w:rsid w:val="00D405E7"/>
    <w:rsid w:val="00D41D56"/>
    <w:rsid w:val="00D6260D"/>
    <w:rsid w:val="00D6662B"/>
    <w:rsid w:val="00D95E2F"/>
    <w:rsid w:val="00D970A9"/>
    <w:rsid w:val="00DB3AC0"/>
    <w:rsid w:val="00DE635B"/>
    <w:rsid w:val="00DE68F0"/>
    <w:rsid w:val="00DF3845"/>
    <w:rsid w:val="00DF7E17"/>
    <w:rsid w:val="00E10516"/>
    <w:rsid w:val="00EB00A2"/>
    <w:rsid w:val="00EB1BF3"/>
    <w:rsid w:val="00ED3796"/>
    <w:rsid w:val="00EF3EEE"/>
    <w:rsid w:val="00F13558"/>
    <w:rsid w:val="00F149A7"/>
    <w:rsid w:val="00F34B70"/>
    <w:rsid w:val="00F50BAF"/>
    <w:rsid w:val="00F52C10"/>
    <w:rsid w:val="00F81FFD"/>
    <w:rsid w:val="00F85228"/>
    <w:rsid w:val="00F955C1"/>
    <w:rsid w:val="00FA1847"/>
    <w:rsid w:val="00FB03C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2042449-FBDF-4F77-ACCA-03FD7C725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454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1-12-10.docx" TargetMode="External"/><Relationship Id="rId13" Type="http://schemas.openxmlformats.org/officeDocument/2006/relationships/hyperlink" Target="file:///h:\HJ%20Archive\2010\02-02-10.docx" TargetMode="External"/><Relationship Id="rId18" Type="http://schemas.openxmlformats.org/officeDocument/2006/relationships/hyperlink" Target="file:///p:\pprever\2009-10\1038_20100127.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Archive\2010\01-12-10.docx" TargetMode="External"/><Relationship Id="rId12" Type="http://schemas.openxmlformats.org/officeDocument/2006/relationships/hyperlink" Target="file:///h:\HJ%20Archive\2010\02-02-10.docx" TargetMode="External"/><Relationship Id="rId17" Type="http://schemas.openxmlformats.org/officeDocument/2006/relationships/hyperlink" Target="file:///p:\pprever\2009-10\1038_20100112.docx" TargetMode="External"/><Relationship Id="rId2" Type="http://schemas.openxmlformats.org/officeDocument/2006/relationships/styles" Target="styles.xml"/><Relationship Id="rId16" Type="http://schemas.openxmlformats.org/officeDocument/2006/relationships/hyperlink" Target="file:///h:\HJ%20Archive\2010\02-18-10.docx" TargetMode="External"/><Relationship Id="rId20" Type="http://schemas.openxmlformats.org/officeDocument/2006/relationships/hyperlink" Target="file:///p:\pprever\2009-10\1038_2010021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1-28-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0\02-18-10.docx" TargetMode="External"/><Relationship Id="rId23" Type="http://schemas.openxmlformats.org/officeDocument/2006/relationships/fontTable" Target="fontTable.xml"/><Relationship Id="rId10" Type="http://schemas.openxmlformats.org/officeDocument/2006/relationships/hyperlink" Target="file:///h:\SJ%20Archive\2010\01-27-10.docx" TargetMode="External"/><Relationship Id="rId19" Type="http://schemas.openxmlformats.org/officeDocument/2006/relationships/hyperlink" Target="file:///p:\pprever\2009-10\1038_20100128.docx" TargetMode="External"/><Relationship Id="rId4" Type="http://schemas.openxmlformats.org/officeDocument/2006/relationships/webSettings" Target="webSettings.xml"/><Relationship Id="rId9" Type="http://schemas.openxmlformats.org/officeDocument/2006/relationships/hyperlink" Target="file:///h:\SJ%20Archive\2010\01-27-10.docx" TargetMode="External"/><Relationship Id="rId14" Type="http://schemas.openxmlformats.org/officeDocument/2006/relationships/hyperlink" Target="file:///h:\HJ%20Archive\2010\02-17-10.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893BC-4D7C-47A8-A00A-D8C1E8F86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479</Words>
  <Characters>2766</Characters>
  <Application>Microsoft Office Word</Application>
  <DocSecurity>0</DocSecurity>
  <Lines>116</Lines>
  <Paragraphs>52</Paragraphs>
  <ScaleCrop>false</ScaleCrop>
  <Company> </Company>
  <LinksUpToDate>false</LinksUpToDate>
  <CharactersWithSpaces>3232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1038: American Legion - South Carolina Legislature Online</dc:title>
  <dc:subject/>
  <dc:creator>BrendaMelton</dc:creator>
  <cp:keywords/>
  <dc:description/>
  <cp:lastModifiedBy>N Cumfer</cp:lastModifiedBy>
  <cp:revision>7</cp:revision>
  <dcterms:created xsi:type="dcterms:W3CDTF">2010-02-18T00:44:00Z</dcterms:created>
  <dcterms:modified xsi:type="dcterms:W3CDTF">2014-11-24T15:10:00Z</dcterms:modified>
</cp:coreProperties>
</file>