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A1" w:rsidRDefault="006A17A1" w:rsidP="006A17A1">
      <w:pPr>
        <w:widowControl w:val="0"/>
        <w:jc w:val="center"/>
      </w:pPr>
      <w:bookmarkStart w:id="0" w:name="_GoBack"/>
      <w:bookmarkEnd w:id="0"/>
      <w:r w:rsidRPr="006A17A1">
        <w:rPr>
          <w:b/>
        </w:rPr>
        <w:t>South Carolina General Assembly</w:t>
      </w:r>
    </w:p>
    <w:p w:rsidR="006A17A1" w:rsidRDefault="006A17A1" w:rsidP="006A17A1">
      <w:pPr>
        <w:widowControl w:val="0"/>
        <w:jc w:val="center"/>
      </w:pPr>
      <w:r>
        <w:t>118th Session, 2009-2010</w:t>
      </w:r>
    </w:p>
    <w:p w:rsidR="006A17A1" w:rsidRDefault="006A17A1" w:rsidP="006A17A1">
      <w:pPr>
        <w:widowControl w:val="0"/>
        <w:jc w:val="left"/>
      </w:pPr>
    </w:p>
    <w:p w:rsidR="006A17A1" w:rsidRDefault="006A17A1" w:rsidP="006A17A1">
      <w:pPr>
        <w:widowControl w:val="0"/>
        <w:jc w:val="left"/>
        <w:rPr>
          <w:b/>
        </w:rPr>
      </w:pPr>
      <w:r w:rsidRPr="006A17A1">
        <w:rPr>
          <w:b/>
        </w:rPr>
        <w:t>S.</w:t>
      </w:r>
      <w:r>
        <w:rPr>
          <w:b/>
        </w:rPr>
        <w:t xml:space="preserve"> </w:t>
      </w:r>
      <w:r w:rsidRPr="006A17A1">
        <w:rPr>
          <w:b/>
        </w:rPr>
        <w:t>1135</w:t>
      </w:r>
    </w:p>
    <w:p w:rsidR="006A17A1" w:rsidRDefault="006A17A1" w:rsidP="006A17A1">
      <w:pPr>
        <w:widowControl w:val="0"/>
        <w:jc w:val="left"/>
        <w:rPr>
          <w:b/>
        </w:rPr>
      </w:pPr>
    </w:p>
    <w:p w:rsidR="006A17A1" w:rsidRDefault="006A17A1" w:rsidP="006A17A1">
      <w:pPr>
        <w:widowControl w:val="0"/>
        <w:jc w:val="left"/>
      </w:pPr>
      <w:r w:rsidRPr="006A17A1">
        <w:rPr>
          <w:b/>
        </w:rPr>
        <w:t>STATUS INFORMATION</w:t>
      </w:r>
    </w:p>
    <w:p w:rsidR="006A17A1" w:rsidRDefault="006A17A1" w:rsidP="006A17A1">
      <w:pPr>
        <w:widowControl w:val="0"/>
        <w:jc w:val="left"/>
      </w:pPr>
    </w:p>
    <w:p w:rsidR="006A17A1" w:rsidRDefault="006A17A1" w:rsidP="006A17A1">
      <w:pPr>
        <w:widowControl w:val="0"/>
        <w:jc w:val="left"/>
      </w:pPr>
      <w:r>
        <w:t>General Bill</w:t>
      </w:r>
    </w:p>
    <w:p w:rsidR="006A17A1" w:rsidRDefault="006A17A1" w:rsidP="006A17A1">
      <w:pPr>
        <w:widowControl w:val="0"/>
        <w:jc w:val="left"/>
      </w:pPr>
      <w:r>
        <w:t>Sponsors: Senators Leventis, Lourie, Ford, Campsen, Rose, Verdin, Cromer and Thomas</w:t>
      </w:r>
    </w:p>
    <w:p w:rsidR="006A17A1" w:rsidRDefault="006A17A1" w:rsidP="006A17A1">
      <w:pPr>
        <w:widowControl w:val="0"/>
        <w:jc w:val="left"/>
      </w:pPr>
      <w:r>
        <w:t>Document Path: l:\council\bills\nbd\11904ac10.docx</w:t>
      </w:r>
    </w:p>
    <w:p w:rsidR="006A17A1" w:rsidRDefault="006A17A1" w:rsidP="006A17A1">
      <w:pPr>
        <w:widowControl w:val="0"/>
        <w:jc w:val="left"/>
      </w:pPr>
    </w:p>
    <w:p w:rsidR="006A17A1" w:rsidRDefault="006A17A1" w:rsidP="006A17A1">
      <w:pPr>
        <w:widowControl w:val="0"/>
        <w:jc w:val="left"/>
      </w:pPr>
      <w:r>
        <w:t>Introduced in the Senate on February 3, 2010</w:t>
      </w:r>
    </w:p>
    <w:p w:rsidR="006A17A1" w:rsidRDefault="006A17A1" w:rsidP="006A17A1">
      <w:pPr>
        <w:widowControl w:val="0"/>
        <w:jc w:val="left"/>
      </w:pPr>
      <w:r>
        <w:t xml:space="preserve">Currently residing in the Senate Committee on </w:t>
      </w:r>
      <w:r w:rsidRPr="006A17A1">
        <w:rPr>
          <w:b/>
        </w:rPr>
        <w:t>Judiciary</w:t>
      </w:r>
    </w:p>
    <w:p w:rsidR="006A17A1" w:rsidRDefault="006A17A1" w:rsidP="006A17A1">
      <w:pPr>
        <w:widowControl w:val="0"/>
        <w:jc w:val="left"/>
      </w:pPr>
    </w:p>
    <w:p w:rsidR="006A17A1" w:rsidRDefault="006A17A1" w:rsidP="006A17A1">
      <w:pPr>
        <w:widowControl w:val="0"/>
        <w:jc w:val="left"/>
      </w:pPr>
      <w:r>
        <w:t xml:space="preserve">Summary: </w:t>
      </w:r>
      <w:r w:rsidR="00F13DCA">
        <w:t>Pets</w:t>
      </w:r>
    </w:p>
    <w:p w:rsidR="006A17A1" w:rsidRDefault="006A17A1" w:rsidP="006A17A1">
      <w:pPr>
        <w:widowControl w:val="0"/>
        <w:jc w:val="left"/>
      </w:pPr>
    </w:p>
    <w:p w:rsidR="006A17A1" w:rsidRDefault="006A17A1" w:rsidP="006A17A1">
      <w:pPr>
        <w:widowControl w:val="0"/>
        <w:jc w:val="left"/>
      </w:pPr>
    </w:p>
    <w:p w:rsidR="006A17A1" w:rsidRDefault="006A17A1" w:rsidP="006A17A1">
      <w:pPr>
        <w:widowControl w:val="0"/>
        <w:tabs>
          <w:tab w:val="center" w:pos="590"/>
          <w:tab w:val="center" w:pos="1440"/>
          <w:tab w:val="left" w:pos="1872"/>
          <w:tab w:val="left" w:pos="9187"/>
        </w:tabs>
        <w:jc w:val="left"/>
      </w:pPr>
      <w:r w:rsidRPr="006A17A1">
        <w:rPr>
          <w:b/>
        </w:rPr>
        <w:t>HISTORY OF LEGISLATIVE ACTIONS</w:t>
      </w:r>
    </w:p>
    <w:p w:rsidR="006A17A1" w:rsidRDefault="006A17A1" w:rsidP="006A17A1">
      <w:pPr>
        <w:widowControl w:val="0"/>
        <w:tabs>
          <w:tab w:val="center" w:pos="590"/>
          <w:tab w:val="center" w:pos="1440"/>
          <w:tab w:val="left" w:pos="1872"/>
          <w:tab w:val="left" w:pos="9187"/>
        </w:tabs>
        <w:jc w:val="left"/>
      </w:pPr>
    </w:p>
    <w:p w:rsidR="006A17A1" w:rsidRPr="006A17A1" w:rsidRDefault="006A17A1" w:rsidP="006A17A1">
      <w:pPr>
        <w:widowControl w:val="0"/>
        <w:tabs>
          <w:tab w:val="center" w:pos="590"/>
          <w:tab w:val="center" w:pos="1440"/>
          <w:tab w:val="left" w:pos="1872"/>
          <w:tab w:val="left" w:pos="9187"/>
        </w:tabs>
        <w:jc w:val="left"/>
      </w:pPr>
      <w:r w:rsidRPr="006A17A1">
        <w:rPr>
          <w:u w:val="single"/>
        </w:rPr>
        <w:tab/>
        <w:t>Date</w:t>
      </w:r>
      <w:r w:rsidRPr="006A17A1">
        <w:rPr>
          <w:u w:val="single"/>
        </w:rPr>
        <w:tab/>
        <w:t>Body</w:t>
      </w:r>
      <w:r w:rsidRPr="006A17A1">
        <w:rPr>
          <w:u w:val="single"/>
        </w:rPr>
        <w:tab/>
        <w:t>Action Description with journal page number</w:t>
      </w:r>
      <w:r w:rsidRPr="006A17A1">
        <w:rPr>
          <w:u w:val="single"/>
        </w:rPr>
        <w:tab/>
      </w:r>
    </w:p>
    <w:p w:rsidR="00C41CBC" w:rsidRDefault="00C41CBC" w:rsidP="00C41CBC">
      <w:pPr>
        <w:widowControl w:val="0"/>
        <w:tabs>
          <w:tab w:val="right" w:pos="1008"/>
          <w:tab w:val="left" w:pos="1152"/>
          <w:tab w:val="left" w:pos="1872"/>
          <w:tab w:val="left" w:pos="9187"/>
        </w:tabs>
        <w:ind w:left="2088" w:hanging="2088"/>
        <w:jc w:val="left"/>
      </w:pPr>
      <w:r>
        <w:tab/>
        <w:t>2/3/2010</w:t>
      </w:r>
      <w:r>
        <w:tab/>
        <w:t>Senate</w:t>
      </w:r>
      <w:r>
        <w:tab/>
      </w:r>
      <w:r w:rsidRPr="00E57F8E">
        <w:t xml:space="preserve">Introduced and read first time </w:t>
      </w:r>
      <w:hyperlink r:id="rId7" w:history="1">
        <w:r w:rsidRPr="006433C5">
          <w:rPr>
            <w:rStyle w:val="Hyperlink"/>
          </w:rPr>
          <w:t>SJ</w:t>
        </w:r>
      </w:hyperlink>
      <w:r>
        <w:noBreakHyphen/>
      </w:r>
      <w:r w:rsidRPr="00E57F8E">
        <w:t>25</w:t>
      </w:r>
    </w:p>
    <w:p w:rsidR="00C41CBC" w:rsidRDefault="00C41CBC" w:rsidP="00C41CBC">
      <w:pPr>
        <w:widowControl w:val="0"/>
        <w:tabs>
          <w:tab w:val="right" w:pos="1008"/>
          <w:tab w:val="left" w:pos="1152"/>
          <w:tab w:val="left" w:pos="1872"/>
          <w:tab w:val="left" w:pos="9187"/>
        </w:tabs>
        <w:ind w:left="2088" w:hanging="2088"/>
        <w:jc w:val="left"/>
      </w:pPr>
      <w:r>
        <w:tab/>
        <w:t>2/3/2010</w:t>
      </w:r>
      <w:r>
        <w:tab/>
        <w:t>Senate</w:t>
      </w:r>
      <w:r>
        <w:tab/>
      </w:r>
      <w:r w:rsidRPr="00E57F8E">
        <w:t xml:space="preserve">Referred to Committee on </w:t>
      </w:r>
      <w:r w:rsidRPr="00E57F8E">
        <w:rPr>
          <w:b/>
        </w:rPr>
        <w:t>Judiciary</w:t>
      </w:r>
      <w:r w:rsidRPr="00E57F8E">
        <w:t xml:space="preserve"> </w:t>
      </w:r>
      <w:hyperlink r:id="rId8" w:history="1">
        <w:r w:rsidRPr="006433C5">
          <w:rPr>
            <w:rStyle w:val="Hyperlink"/>
          </w:rPr>
          <w:t>SJ</w:t>
        </w:r>
      </w:hyperlink>
      <w:r>
        <w:noBreakHyphen/>
      </w:r>
      <w:r w:rsidRPr="00E57F8E">
        <w:t>25</w:t>
      </w:r>
    </w:p>
    <w:p w:rsidR="00C41CBC" w:rsidRDefault="00C41CBC" w:rsidP="00C41CBC">
      <w:pPr>
        <w:widowControl w:val="0"/>
        <w:tabs>
          <w:tab w:val="right" w:pos="1008"/>
          <w:tab w:val="left" w:pos="1152"/>
          <w:tab w:val="left" w:pos="1872"/>
          <w:tab w:val="left" w:pos="9187"/>
        </w:tabs>
        <w:ind w:left="2088" w:hanging="2088"/>
        <w:jc w:val="left"/>
      </w:pPr>
      <w:r>
        <w:tab/>
        <w:t>2/10/2010</w:t>
      </w:r>
      <w:r>
        <w:tab/>
        <w:t>Senate</w:t>
      </w:r>
      <w:r>
        <w:tab/>
      </w:r>
      <w:r w:rsidRPr="00E57F8E">
        <w:t>Referred to Subco</w:t>
      </w:r>
      <w:r>
        <w:t xml:space="preserve">mmittee: Campbell (ch), Knotts, </w:t>
      </w:r>
      <w:r w:rsidRPr="00E57F8E">
        <w:t>Campsen, Lourie</w:t>
      </w:r>
    </w:p>
    <w:p w:rsidR="00C41CBC" w:rsidRDefault="00C41CBC" w:rsidP="00C41CBC">
      <w:pPr>
        <w:widowControl w:val="0"/>
        <w:tabs>
          <w:tab w:val="right" w:pos="1008"/>
          <w:tab w:val="left" w:pos="1152"/>
          <w:tab w:val="left" w:pos="1872"/>
          <w:tab w:val="left" w:pos="9187"/>
        </w:tabs>
        <w:ind w:left="2088" w:hanging="2088"/>
        <w:jc w:val="left"/>
      </w:pPr>
    </w:p>
    <w:p w:rsidR="006A17A1" w:rsidRPr="006A17A1" w:rsidRDefault="006A17A1" w:rsidP="006A17A1">
      <w:pPr>
        <w:widowControl w:val="0"/>
        <w:tabs>
          <w:tab w:val="right" w:pos="1008"/>
          <w:tab w:val="left" w:pos="1152"/>
          <w:tab w:val="left" w:pos="1872"/>
          <w:tab w:val="left" w:pos="9187"/>
        </w:tabs>
        <w:ind w:left="2088" w:hanging="2088"/>
        <w:jc w:val="left"/>
      </w:pPr>
    </w:p>
    <w:p w:rsidR="006A17A1" w:rsidRDefault="006A17A1" w:rsidP="006A17A1">
      <w:pPr>
        <w:widowControl w:val="0"/>
        <w:jc w:val="left"/>
      </w:pPr>
      <w:r w:rsidRPr="006A17A1">
        <w:rPr>
          <w:b/>
        </w:rPr>
        <w:t>VERSIONS OF THIS BILL</w:t>
      </w:r>
    </w:p>
    <w:p w:rsidR="006A17A1" w:rsidRDefault="006A17A1" w:rsidP="006A17A1">
      <w:pPr>
        <w:widowControl w:val="0"/>
        <w:jc w:val="left"/>
      </w:pPr>
    </w:p>
    <w:p w:rsidR="006A17A1" w:rsidRDefault="00133D58" w:rsidP="006A17A1">
      <w:pPr>
        <w:widowControl w:val="0"/>
        <w:jc w:val="left"/>
      </w:pPr>
      <w:hyperlink r:id="rId9" w:history="1">
        <w:r w:rsidR="006A17A1">
          <w:rPr>
            <w:rStyle w:val="Hyperlink"/>
          </w:rPr>
          <w:t>2/3/2010</w:t>
        </w:r>
      </w:hyperlink>
    </w:p>
    <w:p w:rsidR="006A17A1" w:rsidRDefault="006A17A1" w:rsidP="006A17A1"/>
    <w:p w:rsidR="006A17A1" w:rsidRDefault="006A17A1" w:rsidP="006A17A1">
      <w:pPr>
        <w:sectPr w:rsidR="006A17A1" w:rsidSect="006A17A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3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20</w:t>
      </w:r>
      <w:r w:rsidR="006B02D5">
        <w:noBreakHyphen/>
      </w:r>
      <w:r>
        <w:t>4</w:t>
      </w:r>
      <w:r w:rsidR="006B02D5">
        <w:noBreakHyphen/>
      </w:r>
      <w:r>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3B5" w:rsidRDefault="007E3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rsidR="006B02D5">
        <w:noBreakHyphen/>
      </w:r>
      <w:r>
        <w:t>4</w:t>
      </w:r>
      <w:r w:rsidR="006B02D5">
        <w:noBreakHyphen/>
      </w:r>
      <w:r>
        <w:t>60(C) of the 1976 Code, as last amended by Act 319 of 2008, is further amended by adding an appropriately numbered item at the end to read: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family or household member designated in the order;</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6B02D5">
        <w:noBreakHyphen/>
      </w:r>
      <w:r>
        <w:t>4</w:t>
      </w:r>
      <w:r w:rsidR="006B02D5">
        <w:noBreakHyphen/>
      </w:r>
      <w:r>
        <w:t>60(C)(5) of the 1976 Code, as last amended by Act 319 of 2008, is further amended to read: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6B02D5" w:rsidRPr="006B02D5">
        <w:t>’</w:t>
      </w:r>
      <w:r>
        <w:t>s eviction has not been ordered;”</w:t>
      </w:r>
    </w:p>
    <w:p w:rsidR="002560F4"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0F4" w:rsidP="0025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23DD8" w:rsidRDefault="006B02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DD8" w:rsidRDefault="00923DD8" w:rsidP="006A17A1">
      <w:pPr>
        <w:suppressAutoHyphens/>
      </w:pPr>
    </w:p>
    <w:sectPr w:rsidR="00923DD8" w:rsidSect="006A17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B5" w:rsidRDefault="007E33B5" w:rsidP="009F0C77">
      <w:r>
        <w:separator/>
      </w:r>
    </w:p>
  </w:endnote>
  <w:endnote w:type="continuationSeparator" w:id="0">
    <w:p w:rsidR="007E33B5" w:rsidRDefault="007E33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6FF43-2987-4AD0-8C3B-2A49CA47E5E8}"/>
    <w:embedBold r:id="rId2" w:fontKey="{74CA97F4-7988-4590-83EC-636D330EA1E5}"/>
  </w:font>
  <w:font w:name="Calibri">
    <w:panose1 w:val="020F0502020204030204"/>
    <w:charset w:val="00"/>
    <w:family w:val="swiss"/>
    <w:pitch w:val="variable"/>
    <w:sig w:usb0="E10002FF" w:usb1="4000ACFF" w:usb2="00000009" w:usb3="00000000" w:csb0="0000019F" w:csb1="00000000"/>
    <w:embedRegular r:id="rId3" w:fontKey="{6CE24914-9990-486D-9F47-976D3E317278}"/>
  </w:font>
  <w:font w:name="Cambria">
    <w:panose1 w:val="02040503050406030204"/>
    <w:charset w:val="00"/>
    <w:family w:val="roman"/>
    <w:pitch w:val="variable"/>
    <w:sig w:usb0="E00002FF" w:usb1="400004FF" w:usb2="00000000" w:usb3="00000000" w:csb0="0000019F" w:csb1="00000000"/>
    <w:embedRegular r:id="rId4" w:fontKey="{E7478EB1-96F1-460E-A7A5-F4B197B1DF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1" w:rsidRPr="00923DD8" w:rsidRDefault="006A17A1" w:rsidP="00923DD8">
    <w:pPr>
      <w:pStyle w:val="Footer"/>
      <w:tabs>
        <w:tab w:val="clear" w:pos="4680"/>
        <w:tab w:val="clear" w:pos="9360"/>
        <w:tab w:val="center" w:pos="2995"/>
      </w:tabs>
      <w:spacing w:before="120"/>
    </w:pPr>
    <w:r>
      <w:t>[1135]</w:t>
    </w:r>
    <w:r>
      <w:tab/>
    </w:r>
    <w:r w:rsidR="00133D58">
      <w:fldChar w:fldCharType="begin"/>
    </w:r>
    <w:r w:rsidR="00133D58">
      <w:instrText xml:space="preserve"> PAGE  \* MERGEFORMAT </w:instrText>
    </w:r>
    <w:r w:rsidR="00133D58">
      <w:fldChar w:fldCharType="separate"/>
    </w:r>
    <w:r w:rsidR="00133D58">
      <w:rPr>
        <w:noProof/>
      </w:rPr>
      <w:t>1</w:t>
    </w:r>
    <w:r w:rsidR="00133D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B5" w:rsidRDefault="007E33B5" w:rsidP="009F0C77">
      <w:r>
        <w:separator/>
      </w:r>
    </w:p>
  </w:footnote>
  <w:footnote w:type="continuationSeparator" w:id="0">
    <w:p w:rsidR="007E33B5" w:rsidRDefault="007E33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04ac10"/>
    <w:docVar w:name="CoverBillType" w:val="b"/>
    <w:docVar w:name="docpath" w:val="L:\Council\bills\NBD\11904ac10.DOCX"/>
    <w:docVar w:name="dvBillNumber" w:val="1135"/>
    <w:docVar w:name="dvBillNumberPrefix" w:val="S. "/>
    <w:docVar w:name="dvOriginalBody" w:val="Senate"/>
    <w:docVar w:name="dvSteno" w:val="NBD"/>
    <w:docVar w:name="NameofBody" w:val="s"/>
    <w:docVar w:name="vgroup2" w:val="Council"/>
  </w:docVars>
  <w:rsids>
    <w:rsidRoot w:val="00B20260"/>
    <w:rsid w:val="00026C9A"/>
    <w:rsid w:val="00061C61"/>
    <w:rsid w:val="000965A1"/>
    <w:rsid w:val="000E1785"/>
    <w:rsid w:val="001023A4"/>
    <w:rsid w:val="0010776B"/>
    <w:rsid w:val="00133D58"/>
    <w:rsid w:val="00133E66"/>
    <w:rsid w:val="00134ACF"/>
    <w:rsid w:val="00144E15"/>
    <w:rsid w:val="001A4A62"/>
    <w:rsid w:val="001A681E"/>
    <w:rsid w:val="001D08F2"/>
    <w:rsid w:val="002037CA"/>
    <w:rsid w:val="002047A2"/>
    <w:rsid w:val="002321B6"/>
    <w:rsid w:val="0023696B"/>
    <w:rsid w:val="00250967"/>
    <w:rsid w:val="002560F4"/>
    <w:rsid w:val="002759C5"/>
    <w:rsid w:val="00277DEE"/>
    <w:rsid w:val="00280D88"/>
    <w:rsid w:val="00294ABE"/>
    <w:rsid w:val="002A3EB4"/>
    <w:rsid w:val="0032337C"/>
    <w:rsid w:val="00325348"/>
    <w:rsid w:val="0037086B"/>
    <w:rsid w:val="00393688"/>
    <w:rsid w:val="003D411E"/>
    <w:rsid w:val="003E3C1E"/>
    <w:rsid w:val="003E6148"/>
    <w:rsid w:val="00400EAA"/>
    <w:rsid w:val="0041760A"/>
    <w:rsid w:val="004809EE"/>
    <w:rsid w:val="00511EE9"/>
    <w:rsid w:val="00521E00"/>
    <w:rsid w:val="00577C6C"/>
    <w:rsid w:val="0058501B"/>
    <w:rsid w:val="005B1BCA"/>
    <w:rsid w:val="006215AA"/>
    <w:rsid w:val="006340D9"/>
    <w:rsid w:val="006433C5"/>
    <w:rsid w:val="00643B8E"/>
    <w:rsid w:val="00665EBC"/>
    <w:rsid w:val="0069470D"/>
    <w:rsid w:val="006A17A1"/>
    <w:rsid w:val="006A476C"/>
    <w:rsid w:val="006B02D5"/>
    <w:rsid w:val="006C6A93"/>
    <w:rsid w:val="006E02F9"/>
    <w:rsid w:val="00753C04"/>
    <w:rsid w:val="00756946"/>
    <w:rsid w:val="00757F80"/>
    <w:rsid w:val="00771EEC"/>
    <w:rsid w:val="00786819"/>
    <w:rsid w:val="00786CB6"/>
    <w:rsid w:val="00790201"/>
    <w:rsid w:val="00795D88"/>
    <w:rsid w:val="007A325A"/>
    <w:rsid w:val="007E33B5"/>
    <w:rsid w:val="007F1523"/>
    <w:rsid w:val="007F509E"/>
    <w:rsid w:val="007F5799"/>
    <w:rsid w:val="007F6947"/>
    <w:rsid w:val="00833F41"/>
    <w:rsid w:val="008546B6"/>
    <w:rsid w:val="00872729"/>
    <w:rsid w:val="008E6F7E"/>
    <w:rsid w:val="008F4429"/>
    <w:rsid w:val="00923DD8"/>
    <w:rsid w:val="009352BB"/>
    <w:rsid w:val="00990668"/>
    <w:rsid w:val="0099753B"/>
    <w:rsid w:val="009F0C77"/>
    <w:rsid w:val="009F4DD1"/>
    <w:rsid w:val="00A64E80"/>
    <w:rsid w:val="00A741D9"/>
    <w:rsid w:val="00A9741D"/>
    <w:rsid w:val="00AD4B17"/>
    <w:rsid w:val="00B20260"/>
    <w:rsid w:val="00B26FA6"/>
    <w:rsid w:val="00B741CB"/>
    <w:rsid w:val="00B934F3"/>
    <w:rsid w:val="00BB6347"/>
    <w:rsid w:val="00BD2134"/>
    <w:rsid w:val="00C038D8"/>
    <w:rsid w:val="00C045DD"/>
    <w:rsid w:val="00C3136F"/>
    <w:rsid w:val="00C3483A"/>
    <w:rsid w:val="00C41CBC"/>
    <w:rsid w:val="00C74E9D"/>
    <w:rsid w:val="00C82FD3"/>
    <w:rsid w:val="00CC6B7B"/>
    <w:rsid w:val="00CD3619"/>
    <w:rsid w:val="00CF4447"/>
    <w:rsid w:val="00CF6505"/>
    <w:rsid w:val="00D405E7"/>
    <w:rsid w:val="00D41D56"/>
    <w:rsid w:val="00D6260D"/>
    <w:rsid w:val="00D6662B"/>
    <w:rsid w:val="00D95E2F"/>
    <w:rsid w:val="00D970A9"/>
    <w:rsid w:val="00DB3AC0"/>
    <w:rsid w:val="00DE68F0"/>
    <w:rsid w:val="00DF3845"/>
    <w:rsid w:val="00DF7E17"/>
    <w:rsid w:val="00E678EC"/>
    <w:rsid w:val="00EB00A2"/>
    <w:rsid w:val="00EB1BF3"/>
    <w:rsid w:val="00EF3EEE"/>
    <w:rsid w:val="00F13DCA"/>
    <w:rsid w:val="00F149A7"/>
    <w:rsid w:val="00F50BAF"/>
    <w:rsid w:val="00F52C10"/>
    <w:rsid w:val="00F5715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8796D2-9522-4457-B517-A5F4705F0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A17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3-10.docx" TargetMode="External"/><Relationship Id="rId3" Type="http://schemas.openxmlformats.org/officeDocument/2006/relationships/settings" Target="settings.xml"/><Relationship Id="rId7" Type="http://schemas.openxmlformats.org/officeDocument/2006/relationships/hyperlink" Target="file:///h:\SJ%20Archive\2010\02-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35_2010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641B3-0F54-4C6F-BD0A-93AFD210E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322</Words>
  <Characters>1719</Characters>
  <Application>Microsoft Office Word</Application>
  <DocSecurity>0</DocSecurity>
  <Lines>75</Lines>
  <Paragraphs>29</Paragraphs>
  <ScaleCrop>false</ScaleCrop>
  <Company> </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1135: Pets - South Carolina Legislature Online</dc:title>
  <dc:subject/>
  <dc:creator>NikiDowney</dc:creator>
  <cp:keywords/>
  <dc:description/>
  <cp:lastModifiedBy>N Cumfer</cp:lastModifiedBy>
  <cp:revision>8</cp:revision>
  <dcterms:created xsi:type="dcterms:W3CDTF">2010-02-03T20:05:00Z</dcterms:created>
  <dcterms:modified xsi:type="dcterms:W3CDTF">2014-11-24T15:12:00Z</dcterms:modified>
</cp:coreProperties>
</file>