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19E" w:rsidRPr="0005219E" w:rsidRDefault="0005219E" w:rsidP="0005219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bookmarkStart w:id="0" w:name="_GoBack"/>
      <w:bookmarkEnd w:id="0"/>
      <w:r w:rsidRPr="0005219E">
        <w:rPr>
          <w:rFonts w:cs="Times New Roman"/>
          <w:b/>
        </w:rPr>
        <w:t>South Carolina General Assembly</w:t>
      </w:r>
    </w:p>
    <w:p w:rsidR="0005219E" w:rsidRPr="0005219E" w:rsidRDefault="0005219E" w:rsidP="0005219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05219E">
        <w:rPr>
          <w:rFonts w:cs="Times New Roman"/>
        </w:rPr>
        <w:t>118th Session, 2009-2010</w:t>
      </w:r>
    </w:p>
    <w:p w:rsidR="0005219E" w:rsidRPr="0005219E" w:rsidRDefault="0005219E" w:rsidP="0005219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5219E" w:rsidRPr="0005219E" w:rsidRDefault="00201191" w:rsidP="0005219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A251, R314, S1348</w:t>
      </w:r>
    </w:p>
    <w:p w:rsidR="0005219E" w:rsidRPr="0005219E" w:rsidRDefault="0005219E" w:rsidP="0005219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05219E" w:rsidRPr="0005219E" w:rsidRDefault="0005219E" w:rsidP="0005219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5219E">
        <w:rPr>
          <w:rFonts w:cs="Times New Roman"/>
          <w:b/>
        </w:rPr>
        <w:t>STATUS INFORMATION</w:t>
      </w:r>
    </w:p>
    <w:p w:rsidR="0005219E" w:rsidRPr="0005219E" w:rsidRDefault="0005219E" w:rsidP="0005219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5219E" w:rsidRPr="0005219E" w:rsidRDefault="0005219E" w:rsidP="0005219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5219E">
        <w:rPr>
          <w:rFonts w:cs="Times New Roman"/>
        </w:rPr>
        <w:t>General Bill</w:t>
      </w:r>
    </w:p>
    <w:p w:rsidR="0005219E" w:rsidRPr="0005219E" w:rsidRDefault="0005219E" w:rsidP="0005219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5219E">
        <w:rPr>
          <w:rFonts w:cs="Times New Roman"/>
        </w:rPr>
        <w:t>Sponsors: Senator Campsen</w:t>
      </w:r>
    </w:p>
    <w:p w:rsidR="0005219E" w:rsidRPr="0005219E" w:rsidRDefault="0005219E" w:rsidP="0005219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5219E">
        <w:rPr>
          <w:rFonts w:cs="Times New Roman"/>
        </w:rPr>
        <w:t>Document Path: l:\s-financ\drafting\gec\001esta.dag.gec.docx</w:t>
      </w:r>
    </w:p>
    <w:p w:rsidR="0005219E" w:rsidRPr="0005219E" w:rsidRDefault="0005219E" w:rsidP="0005219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126368" w:rsidRDefault="00126368" w:rsidP="0005219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April 13, 2010</w:t>
      </w:r>
    </w:p>
    <w:p w:rsidR="00126368" w:rsidRDefault="00126368" w:rsidP="0005219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April 28, 2010</w:t>
      </w:r>
    </w:p>
    <w:p w:rsidR="00126368" w:rsidRDefault="00126368" w:rsidP="0005219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May 26, 2010</w:t>
      </w:r>
    </w:p>
    <w:p w:rsidR="00126368" w:rsidRDefault="00126368" w:rsidP="0005219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June 2, 2010</w:t>
      </w:r>
    </w:p>
    <w:p w:rsidR="00126368" w:rsidRDefault="00126368" w:rsidP="0005219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June 11, 2010, Signed</w:t>
      </w:r>
    </w:p>
    <w:p w:rsidR="00126368" w:rsidRDefault="00126368" w:rsidP="0005219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5219E" w:rsidRPr="0005219E" w:rsidRDefault="0005219E" w:rsidP="0005219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5219E">
        <w:rPr>
          <w:rFonts w:cs="Times New Roman"/>
        </w:rPr>
        <w:t>Summary: Estate tax</w:t>
      </w:r>
    </w:p>
    <w:p w:rsidR="0005219E" w:rsidRPr="0005219E" w:rsidRDefault="0005219E" w:rsidP="0005219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5219E" w:rsidRPr="0005219E" w:rsidRDefault="0005219E" w:rsidP="0005219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5219E" w:rsidRPr="0005219E" w:rsidRDefault="0005219E" w:rsidP="0005219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05219E">
        <w:rPr>
          <w:rFonts w:cs="Times New Roman"/>
          <w:b/>
        </w:rPr>
        <w:t>HISTORY OF LEGISLATIVE ACTIONS</w:t>
      </w:r>
    </w:p>
    <w:p w:rsidR="0005219E" w:rsidRPr="0005219E" w:rsidRDefault="0005219E" w:rsidP="0005219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05219E" w:rsidRPr="0005219E" w:rsidRDefault="0005219E" w:rsidP="0005219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05219E">
        <w:rPr>
          <w:rFonts w:cs="Times New Roman"/>
          <w:u w:val="single"/>
        </w:rPr>
        <w:tab/>
        <w:t>Date</w:t>
      </w:r>
      <w:r w:rsidRPr="0005219E">
        <w:rPr>
          <w:rFonts w:cs="Times New Roman"/>
          <w:u w:val="single"/>
        </w:rPr>
        <w:tab/>
        <w:t>Body</w:t>
      </w:r>
      <w:r w:rsidRPr="0005219E">
        <w:rPr>
          <w:rFonts w:cs="Times New Roman"/>
          <w:u w:val="single"/>
        </w:rPr>
        <w:tab/>
        <w:t>Action Description with journal page number</w:t>
      </w:r>
      <w:r w:rsidRPr="0005219E">
        <w:rPr>
          <w:rFonts w:cs="Times New Roman"/>
          <w:u w:val="single"/>
        </w:rPr>
        <w:tab/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4/13/2010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06817">
        <w:rPr>
          <w:rFonts w:cs="Times New Roman"/>
        </w:rPr>
        <w:t xml:space="preserve">Introduced and read first time </w:t>
      </w:r>
      <w:hyperlink r:id="rId6" w:history="1">
        <w:r w:rsidRPr="00BE291B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606817">
        <w:rPr>
          <w:rFonts w:cs="Times New Roman"/>
        </w:rPr>
        <w:t>10</w:t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4/13/2010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06817">
        <w:rPr>
          <w:rFonts w:cs="Times New Roman"/>
        </w:rPr>
        <w:t xml:space="preserve">Referred to Committee on </w:t>
      </w:r>
      <w:r w:rsidRPr="00606817">
        <w:rPr>
          <w:rFonts w:cs="Times New Roman"/>
          <w:b/>
        </w:rPr>
        <w:t>Finance</w:t>
      </w:r>
      <w:r w:rsidRPr="00606817">
        <w:rPr>
          <w:rFonts w:cs="Times New Roman"/>
        </w:rPr>
        <w:t xml:space="preserve"> </w:t>
      </w:r>
      <w:hyperlink r:id="rId7" w:history="1">
        <w:r w:rsidRPr="00BE291B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606817">
        <w:rPr>
          <w:rFonts w:cs="Times New Roman"/>
        </w:rPr>
        <w:t>10</w:t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4/21/2010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06817">
        <w:rPr>
          <w:rFonts w:cs="Times New Roman"/>
        </w:rPr>
        <w:t xml:space="preserve">Committee report: Favorable </w:t>
      </w:r>
      <w:r w:rsidRPr="00606817">
        <w:rPr>
          <w:rFonts w:cs="Times New Roman"/>
          <w:b/>
        </w:rPr>
        <w:t>Finance</w:t>
      </w:r>
      <w:r w:rsidRPr="00606817">
        <w:rPr>
          <w:rFonts w:cs="Times New Roman"/>
        </w:rPr>
        <w:t xml:space="preserve"> </w:t>
      </w:r>
      <w:hyperlink r:id="rId8" w:history="1">
        <w:r w:rsidRPr="00BE291B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606817">
        <w:rPr>
          <w:rFonts w:cs="Times New Roman"/>
        </w:rPr>
        <w:t>18</w:t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4/22/2010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06817">
        <w:rPr>
          <w:rFonts w:cs="Times New Roman"/>
        </w:rPr>
        <w:t xml:space="preserve">Amended </w:t>
      </w:r>
      <w:hyperlink r:id="rId9" w:history="1">
        <w:r w:rsidRPr="00BE291B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606817">
        <w:rPr>
          <w:rFonts w:cs="Times New Roman"/>
        </w:rPr>
        <w:t>38</w:t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4/22/2010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06817">
        <w:rPr>
          <w:rFonts w:cs="Times New Roman"/>
        </w:rPr>
        <w:t xml:space="preserve">Read second time </w:t>
      </w:r>
      <w:hyperlink r:id="rId10" w:history="1">
        <w:r w:rsidRPr="00BE291B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606817">
        <w:rPr>
          <w:rFonts w:cs="Times New Roman"/>
        </w:rPr>
        <w:t>38</w:t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4/23/2010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06817">
        <w:rPr>
          <w:rFonts w:cs="Times New Roman"/>
        </w:rPr>
        <w:t>Scrivener's error corrected</w:t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4/27/2010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06817">
        <w:rPr>
          <w:rFonts w:cs="Times New Roman"/>
        </w:rPr>
        <w:t xml:space="preserve">Read third time and sent to House </w:t>
      </w:r>
      <w:hyperlink r:id="rId11" w:history="1">
        <w:r w:rsidRPr="00BE291B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606817">
        <w:rPr>
          <w:rFonts w:cs="Times New Roman"/>
        </w:rPr>
        <w:t>18</w:t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06817">
        <w:rPr>
          <w:rFonts w:cs="Times New Roman"/>
        </w:rPr>
        <w:t xml:space="preserve">Introduced and read first time </w:t>
      </w:r>
      <w:hyperlink r:id="rId12" w:history="1">
        <w:r w:rsidRPr="00BE291B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606817">
        <w:rPr>
          <w:rFonts w:cs="Times New Roman"/>
        </w:rPr>
        <w:t>17</w:t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06817">
        <w:rPr>
          <w:rFonts w:cs="Times New Roman"/>
        </w:rPr>
        <w:t xml:space="preserve">Referred to Committee on </w:t>
      </w:r>
      <w:r w:rsidRPr="00606817">
        <w:rPr>
          <w:rFonts w:cs="Times New Roman"/>
          <w:b/>
        </w:rPr>
        <w:t>Judiciary</w:t>
      </w:r>
      <w:r w:rsidRPr="00606817">
        <w:rPr>
          <w:rFonts w:cs="Times New Roman"/>
        </w:rPr>
        <w:t xml:space="preserve"> </w:t>
      </w:r>
      <w:hyperlink r:id="rId13" w:history="1">
        <w:r w:rsidRPr="00BE291B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606817">
        <w:rPr>
          <w:rFonts w:cs="Times New Roman"/>
        </w:rPr>
        <w:t>17</w:t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06817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606817">
        <w:rPr>
          <w:rFonts w:cs="Times New Roman"/>
          <w:b/>
        </w:rPr>
        <w:t>Judiciary</w:t>
      </w:r>
      <w:r w:rsidRPr="00606817">
        <w:rPr>
          <w:rFonts w:cs="Times New Roman"/>
        </w:rPr>
        <w:t xml:space="preserve"> </w:t>
      </w:r>
      <w:hyperlink r:id="rId14" w:history="1">
        <w:r w:rsidRPr="00BE291B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606817">
        <w:rPr>
          <w:rFonts w:cs="Times New Roman"/>
        </w:rPr>
        <w:t>6</w:t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5/14/2010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06817">
        <w:rPr>
          <w:rFonts w:cs="Times New Roman"/>
        </w:rPr>
        <w:t>Scrivener's error corrected</w:t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5/18/2010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06817">
        <w:rPr>
          <w:rFonts w:cs="Times New Roman"/>
        </w:rPr>
        <w:t xml:space="preserve">Amended </w:t>
      </w:r>
      <w:hyperlink r:id="rId15" w:history="1">
        <w:r w:rsidRPr="00BE291B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606817">
        <w:rPr>
          <w:rFonts w:cs="Times New Roman"/>
        </w:rPr>
        <w:t>180</w:t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5/18/2010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06817">
        <w:rPr>
          <w:rFonts w:cs="Times New Roman"/>
        </w:rPr>
        <w:t xml:space="preserve">Debate adjourned </w:t>
      </w:r>
      <w:hyperlink r:id="rId16" w:history="1">
        <w:r w:rsidRPr="00BE291B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606817">
        <w:rPr>
          <w:rFonts w:cs="Times New Roman"/>
        </w:rPr>
        <w:t>180</w:t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5/19/2010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06817">
        <w:rPr>
          <w:rFonts w:cs="Times New Roman"/>
        </w:rPr>
        <w:t xml:space="preserve">Amended </w:t>
      </w:r>
      <w:hyperlink r:id="rId17" w:history="1">
        <w:r w:rsidRPr="00BE291B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606817">
        <w:rPr>
          <w:rFonts w:cs="Times New Roman"/>
        </w:rPr>
        <w:t>24</w:t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5/19/2010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06817">
        <w:rPr>
          <w:rFonts w:cs="Times New Roman"/>
        </w:rPr>
        <w:t xml:space="preserve">Read second time </w:t>
      </w:r>
      <w:hyperlink r:id="rId18" w:history="1">
        <w:r w:rsidRPr="00BE291B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606817">
        <w:rPr>
          <w:rFonts w:cs="Times New Roman"/>
        </w:rPr>
        <w:t>24</w:t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5/20/2010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06817">
        <w:rPr>
          <w:rFonts w:cs="Times New Roman"/>
        </w:rPr>
        <w:t>Read third t</w:t>
      </w:r>
      <w:r>
        <w:rPr>
          <w:rFonts w:cs="Times New Roman"/>
        </w:rPr>
        <w:t xml:space="preserve">ime and returned to Senate with </w:t>
      </w:r>
      <w:r w:rsidRPr="00606817">
        <w:rPr>
          <w:rFonts w:cs="Times New Roman"/>
        </w:rPr>
        <w:t xml:space="preserve">amendments </w:t>
      </w:r>
      <w:hyperlink r:id="rId19" w:history="1">
        <w:r w:rsidRPr="00BE291B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606817">
        <w:rPr>
          <w:rFonts w:cs="Times New Roman"/>
        </w:rPr>
        <w:t>14</w:t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5/26/2010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06817">
        <w:rPr>
          <w:rFonts w:cs="Times New Roman"/>
        </w:rPr>
        <w:t xml:space="preserve">House amendment amended </w:t>
      </w:r>
      <w:hyperlink r:id="rId20" w:history="1">
        <w:r w:rsidRPr="00BE291B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606817">
        <w:rPr>
          <w:rFonts w:cs="Times New Roman"/>
        </w:rPr>
        <w:t>101</w:t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5/26/2010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06817">
        <w:rPr>
          <w:rFonts w:cs="Times New Roman"/>
        </w:rPr>
        <w:t xml:space="preserve">Returned to House with amendments </w:t>
      </w:r>
      <w:hyperlink r:id="rId21" w:history="1">
        <w:r w:rsidRPr="00BE291B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606817">
        <w:rPr>
          <w:rFonts w:cs="Times New Roman"/>
        </w:rPr>
        <w:t>101</w:t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06817">
        <w:rPr>
          <w:rFonts w:cs="Times New Roman"/>
        </w:rPr>
        <w:t xml:space="preserve">Concurred in Senate amendment and enrolled </w:t>
      </w:r>
      <w:hyperlink r:id="rId22" w:history="1">
        <w:r w:rsidRPr="00BE291B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606817">
        <w:rPr>
          <w:rFonts w:cs="Times New Roman"/>
        </w:rPr>
        <w:t>57</w:t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06817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606817">
        <w:rPr>
          <w:rFonts w:cs="Times New Roman"/>
        </w:rPr>
        <w:t>99  Nays</w:t>
      </w:r>
      <w:r>
        <w:rPr>
          <w:rFonts w:cs="Times New Roman"/>
        </w:rPr>
        <w:noBreakHyphen/>
      </w:r>
      <w:r w:rsidRPr="00606817">
        <w:rPr>
          <w:rFonts w:cs="Times New Roman"/>
        </w:rPr>
        <w:t xml:space="preserve">0 </w:t>
      </w:r>
      <w:hyperlink r:id="rId23" w:history="1">
        <w:r w:rsidRPr="00BE291B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606817">
        <w:rPr>
          <w:rFonts w:cs="Times New Roman"/>
        </w:rPr>
        <w:t>57</w:t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6/7/2010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06817">
        <w:rPr>
          <w:rFonts w:cs="Times New Roman"/>
        </w:rPr>
        <w:t>Ratified R 314</w:t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6/11/2010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06817">
        <w:rPr>
          <w:rFonts w:cs="Times New Roman"/>
        </w:rPr>
        <w:t>Signed By Governor</w:t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7/1/2010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06817">
        <w:rPr>
          <w:rFonts w:cs="Times New Roman"/>
        </w:rPr>
        <w:t>Effective date See Act for Effective Date</w:t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7/8/2010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06817">
        <w:rPr>
          <w:rFonts w:cs="Times New Roman"/>
        </w:rPr>
        <w:t>Act No</w:t>
      </w:r>
      <w:r>
        <w:rPr>
          <w:rFonts w:cs="Times New Roman"/>
        </w:rPr>
        <w:t>. </w:t>
      </w:r>
      <w:r w:rsidRPr="00606817">
        <w:rPr>
          <w:rFonts w:cs="Times New Roman"/>
        </w:rPr>
        <w:t>251</w:t>
      </w:r>
    </w:p>
    <w:p w:rsidR="00201191" w:rsidRDefault="00201191" w:rsidP="002011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05219E" w:rsidRPr="0005219E" w:rsidRDefault="0005219E" w:rsidP="0005219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05219E" w:rsidRPr="0005219E" w:rsidRDefault="0005219E" w:rsidP="0005219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5219E">
        <w:rPr>
          <w:rFonts w:cs="Times New Roman"/>
          <w:b/>
        </w:rPr>
        <w:t>VERSIONS OF THIS BILL</w:t>
      </w:r>
    </w:p>
    <w:p w:rsidR="0005219E" w:rsidRPr="0005219E" w:rsidRDefault="0005219E" w:rsidP="0005219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5219E" w:rsidRPr="0005219E" w:rsidRDefault="00843A95" w:rsidP="0005219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4" w:history="1">
        <w:r w:rsidR="0005219E" w:rsidRPr="0005219E">
          <w:rPr>
            <w:rFonts w:cs="Times New Roman"/>
            <w:color w:val="0000FF" w:themeColor="hyperlink"/>
            <w:u w:val="single"/>
          </w:rPr>
          <w:t>4/13/2010</w:t>
        </w:r>
      </w:hyperlink>
    </w:p>
    <w:p w:rsidR="0005219E" w:rsidRPr="0005219E" w:rsidRDefault="00843A95" w:rsidP="0005219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5" w:history="1">
        <w:r w:rsidR="0005219E" w:rsidRPr="0005219E">
          <w:rPr>
            <w:rFonts w:cs="Times New Roman"/>
            <w:color w:val="0000FF" w:themeColor="hyperlink"/>
            <w:u w:val="single"/>
          </w:rPr>
          <w:t>4/21/2010</w:t>
        </w:r>
      </w:hyperlink>
    </w:p>
    <w:p w:rsidR="0005219E" w:rsidRPr="0005219E" w:rsidRDefault="00843A95" w:rsidP="0005219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6" w:history="1">
        <w:r w:rsidR="0005219E" w:rsidRPr="0005219E">
          <w:rPr>
            <w:rFonts w:cs="Times New Roman"/>
            <w:color w:val="0000FF" w:themeColor="hyperlink"/>
            <w:u w:val="single"/>
          </w:rPr>
          <w:t>4/22/2010</w:t>
        </w:r>
      </w:hyperlink>
    </w:p>
    <w:p w:rsidR="0005219E" w:rsidRPr="0005219E" w:rsidRDefault="00843A95" w:rsidP="0005219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7" w:history="1">
        <w:r w:rsidR="0005219E" w:rsidRPr="0005219E">
          <w:rPr>
            <w:rFonts w:cs="Times New Roman"/>
            <w:color w:val="0000FF" w:themeColor="hyperlink"/>
            <w:u w:val="single"/>
          </w:rPr>
          <w:t>4/23/2010</w:t>
        </w:r>
      </w:hyperlink>
    </w:p>
    <w:p w:rsidR="0005219E" w:rsidRPr="0005219E" w:rsidRDefault="00843A95" w:rsidP="0005219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8" w:history="1">
        <w:r w:rsidR="0005219E" w:rsidRPr="0005219E">
          <w:rPr>
            <w:rFonts w:cs="Times New Roman"/>
            <w:color w:val="0000FF" w:themeColor="hyperlink"/>
            <w:u w:val="single"/>
          </w:rPr>
          <w:t>5/12/2010</w:t>
        </w:r>
      </w:hyperlink>
    </w:p>
    <w:p w:rsidR="0005219E" w:rsidRPr="0005219E" w:rsidRDefault="00843A95" w:rsidP="0005219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9" w:history="1">
        <w:r w:rsidR="0005219E" w:rsidRPr="0005219E">
          <w:rPr>
            <w:rFonts w:cs="Times New Roman"/>
            <w:color w:val="0000FF" w:themeColor="hyperlink"/>
            <w:u w:val="single"/>
          </w:rPr>
          <w:t>5/14/2010</w:t>
        </w:r>
      </w:hyperlink>
    </w:p>
    <w:p w:rsidR="0005219E" w:rsidRPr="0005219E" w:rsidRDefault="00843A95" w:rsidP="0005219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30" w:history="1">
        <w:r w:rsidR="0005219E" w:rsidRPr="0005219E">
          <w:rPr>
            <w:rFonts w:cs="Times New Roman"/>
            <w:color w:val="0000FF" w:themeColor="hyperlink"/>
            <w:u w:val="single"/>
          </w:rPr>
          <w:t>5/18/2010</w:t>
        </w:r>
      </w:hyperlink>
    </w:p>
    <w:p w:rsidR="0005219E" w:rsidRPr="0005219E" w:rsidRDefault="00843A95" w:rsidP="0005219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31" w:history="1">
        <w:r w:rsidR="0005219E" w:rsidRPr="0005219E">
          <w:rPr>
            <w:rFonts w:cs="Times New Roman"/>
            <w:color w:val="0000FF" w:themeColor="hyperlink"/>
            <w:u w:val="single"/>
          </w:rPr>
          <w:t>5/19/2010</w:t>
        </w:r>
      </w:hyperlink>
    </w:p>
    <w:p w:rsidR="0005219E" w:rsidRPr="0005219E" w:rsidRDefault="00843A95" w:rsidP="0005219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32" w:history="1">
        <w:r w:rsidR="0005219E" w:rsidRPr="0005219E">
          <w:rPr>
            <w:rFonts w:cs="Times New Roman"/>
            <w:color w:val="0000FF" w:themeColor="hyperlink"/>
            <w:u w:val="single"/>
          </w:rPr>
          <w:t>5/26/2010</w:t>
        </w:r>
      </w:hyperlink>
    </w:p>
    <w:p w:rsidR="0005219E" w:rsidRPr="0005219E" w:rsidRDefault="0005219E" w:rsidP="0005219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5219E" w:rsidRDefault="0005219E" w:rsidP="0005219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05219E" w:rsidSect="0005219E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8918B0" w:rsidRDefault="008918B0" w:rsidP="008918B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(A251, R314, S1348)</w:t>
      </w:r>
    </w:p>
    <w:p w:rsidR="008918B0" w:rsidRPr="008836A5" w:rsidRDefault="008918B0" w:rsidP="008918B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8918B0" w:rsidRPr="0005219E" w:rsidRDefault="008918B0" w:rsidP="008918B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05219E">
        <w:rPr>
          <w:rFonts w:cs="Times New Roman"/>
          <w:b/>
          <w:color w:val="000000" w:themeColor="text1"/>
          <w:szCs w:val="36"/>
        </w:rPr>
        <w:t xml:space="preserve">AN ACT </w:t>
      </w:r>
      <w:r w:rsidRPr="0005219E">
        <w:rPr>
          <w:rFonts w:eastAsia="Times New Roman" w:cs="Times New Roman"/>
          <w:b/>
        </w:rPr>
        <w:t>TO PROVIDE THAT THE PERSONAL REPRESENTATIVE, TRUSTEE, OR ANY AFFECTED BENEFICIARY OF A DECEDENT DYING IN CALENDAR YEAR 2010 MAY BRING A PROCEEDING IN PROBATE COURT TO DETERMINE THE DECEDENT’S INTENT WHEN THE WILL, TRUST, OR OTHER INSTRUMENT CONTAINS A FORMULA BASED ON FEDERAL ESTATE TAX OR GENERATION</w:t>
      </w:r>
      <w:r w:rsidRPr="0005219E">
        <w:rPr>
          <w:rFonts w:eastAsia="Times New Roman" w:cs="Times New Roman"/>
          <w:b/>
        </w:rPr>
        <w:noBreakHyphen/>
        <w:t>SKIPPING TAX AND TO PROVIDE THE TIME IN WHICH THE PROCEEDING MUST BE COMMENCED.</w:t>
      </w:r>
    </w:p>
    <w:p w:rsidR="008918B0" w:rsidRPr="00AD535A" w:rsidRDefault="008918B0" w:rsidP="008918B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8918B0" w:rsidRPr="00AD535A" w:rsidRDefault="008918B0" w:rsidP="008918B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AD535A">
        <w:rPr>
          <w:rFonts w:cs="Times New Roman"/>
          <w:color w:val="000000" w:themeColor="text1"/>
          <w:u w:color="000000" w:themeColor="text1"/>
        </w:rPr>
        <w:t>Be it enacted by the General Assembly of the State of South Carolina:</w:t>
      </w:r>
    </w:p>
    <w:p w:rsidR="008918B0" w:rsidRDefault="008918B0" w:rsidP="008918B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8918B0" w:rsidRPr="00EF3F33" w:rsidRDefault="008918B0" w:rsidP="008918B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Decedents’ estates, trusts, proceeding to determine intent</w:t>
      </w:r>
    </w:p>
    <w:p w:rsidR="008918B0" w:rsidRPr="00AD535A" w:rsidRDefault="008918B0" w:rsidP="008918B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8918B0" w:rsidRPr="00AD535A" w:rsidRDefault="008918B0" w:rsidP="008918B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AD535A">
        <w:rPr>
          <w:rFonts w:eastAsia="Times New Roman" w:cs="Times New Roman"/>
          <w:snapToGrid w:val="0"/>
          <w:szCs w:val="20"/>
        </w:rPr>
        <w:t>SECTION</w:t>
      </w:r>
      <w:r w:rsidRPr="00AD535A">
        <w:rPr>
          <w:rFonts w:eastAsia="Times New Roman" w:cs="Times New Roman"/>
          <w:snapToGrid w:val="0"/>
          <w:szCs w:val="20"/>
        </w:rPr>
        <w:tab/>
        <w:t>1.</w:t>
      </w:r>
      <w:r w:rsidRPr="00AD535A">
        <w:rPr>
          <w:rFonts w:eastAsia="Times New Roman" w:cs="Times New Roman"/>
          <w:snapToGrid w:val="0"/>
          <w:szCs w:val="20"/>
        </w:rPr>
        <w:tab/>
      </w:r>
      <w:r w:rsidRPr="00AD535A">
        <w:rPr>
          <w:rFonts w:eastAsia="Times New Roman" w:cs="Times New Roman"/>
          <w:szCs w:val="20"/>
        </w:rPr>
        <w:t>The personal representative, trustee, or any affected beneficiary under a will, trust, or other instrument of a decedent who dies or did die after December 31, 2009, and before January 1, 2011, may bring a proceeding to determine the decedent</w:t>
      </w:r>
      <w:r w:rsidRPr="004F7A8F">
        <w:rPr>
          <w:rFonts w:eastAsia="Times New Roman" w:cs="Times New Roman"/>
          <w:szCs w:val="20"/>
        </w:rPr>
        <w:t>’</w:t>
      </w:r>
      <w:r w:rsidRPr="00AD535A">
        <w:rPr>
          <w:rFonts w:eastAsia="Times New Roman" w:cs="Times New Roman"/>
          <w:szCs w:val="20"/>
        </w:rPr>
        <w:t>s intent when the will, trust, or other instrument contains a formula that is based on the federal estate tax or generation</w:t>
      </w:r>
      <w:r>
        <w:rPr>
          <w:rFonts w:eastAsia="Times New Roman" w:cs="Times New Roman"/>
          <w:szCs w:val="20"/>
        </w:rPr>
        <w:noBreakHyphen/>
      </w:r>
      <w:r w:rsidRPr="00AD535A">
        <w:rPr>
          <w:rFonts w:eastAsia="Times New Roman" w:cs="Times New Roman"/>
          <w:szCs w:val="20"/>
        </w:rPr>
        <w:t>skipping tax.  The proceeding must be commenced within twelve months following the death of the decedent.</w:t>
      </w:r>
    </w:p>
    <w:p w:rsidR="008918B0" w:rsidRDefault="008918B0" w:rsidP="008918B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8918B0" w:rsidRPr="00EF3F33" w:rsidRDefault="008918B0" w:rsidP="008918B0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Time effective</w:t>
      </w:r>
    </w:p>
    <w:p w:rsidR="008918B0" w:rsidRPr="00AD535A" w:rsidRDefault="008918B0" w:rsidP="008918B0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8918B0" w:rsidRPr="00AD535A" w:rsidRDefault="008918B0" w:rsidP="008918B0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AD535A">
        <w:rPr>
          <w:rFonts w:eastAsia="Times New Roman" w:cs="Times New Roman"/>
          <w:szCs w:val="20"/>
        </w:rPr>
        <w:t>SECTION</w:t>
      </w:r>
      <w:r w:rsidRPr="00AD535A">
        <w:rPr>
          <w:rFonts w:eastAsia="Times New Roman" w:cs="Times New Roman"/>
          <w:szCs w:val="20"/>
        </w:rPr>
        <w:tab/>
        <w:t>2.</w:t>
      </w:r>
      <w:r w:rsidRPr="00AD535A">
        <w:rPr>
          <w:rFonts w:eastAsia="Times New Roman" w:cs="Times New Roman"/>
          <w:szCs w:val="20"/>
        </w:rPr>
        <w:tab/>
        <w:t>This act takes effect upon approval by the Governor and applies with respect to decedents dying after December 31, 2009, and before January 1, 2011.</w:t>
      </w:r>
    </w:p>
    <w:p w:rsidR="008918B0" w:rsidRDefault="008918B0" w:rsidP="008918B0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8918B0" w:rsidRDefault="008918B0" w:rsidP="008918B0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7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2010.</w:t>
      </w:r>
    </w:p>
    <w:p w:rsidR="008918B0" w:rsidRDefault="008918B0" w:rsidP="008918B0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8918B0" w:rsidRDefault="008918B0" w:rsidP="008918B0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11</w:t>
      </w:r>
      <w:r w:rsidRPr="00C5344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2010. </w:t>
      </w:r>
    </w:p>
    <w:p w:rsidR="008918B0" w:rsidRDefault="008918B0" w:rsidP="008918B0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8918B0" w:rsidRDefault="008918B0" w:rsidP="008918B0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954341" w:rsidRDefault="008836A5" w:rsidP="008918B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954341" w:rsidSect="0005219E">
      <w:footerReference w:type="default" r:id="rId33"/>
      <w:footerReference w:type="first" r:id="rId34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D4E" w:rsidRDefault="00C52D4E" w:rsidP="007D5FAC">
      <w:r>
        <w:separator/>
      </w:r>
    </w:p>
  </w:endnote>
  <w:endnote w:type="continuationSeparator" w:id="0">
    <w:p w:rsidR="00C52D4E" w:rsidRDefault="00C52D4E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19E" w:rsidRPr="0005219E" w:rsidRDefault="0005219E" w:rsidP="0005219E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950FF3">
      <w:fldChar w:fldCharType="begin"/>
    </w:r>
    <w:r w:rsidR="00BE291B">
      <w:instrText xml:space="preserve"> PAGE  \* MERGEFORMAT </w:instrText>
    </w:r>
    <w:r w:rsidR="00950FF3">
      <w:fldChar w:fldCharType="separate"/>
    </w:r>
    <w:r w:rsidR="008918B0">
      <w:rPr>
        <w:noProof/>
      </w:rPr>
      <w:t>1</w:t>
    </w:r>
    <w:r w:rsidR="00950FF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19E" w:rsidRDefault="000521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D4E" w:rsidRDefault="00C52D4E" w:rsidP="007D5FAC">
      <w:r>
        <w:separator/>
      </w:r>
    </w:p>
  </w:footnote>
  <w:footnote w:type="continuationSeparator" w:id="0">
    <w:p w:rsidR="00C52D4E" w:rsidRDefault="00C52D4E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Cone"/>
    <w:docVar w:name="ActBillNo" w:val="1348"/>
    <w:docVar w:name="ActSecretary" w:val="Melton"/>
    <w:docVar w:name="ActSIdno" w:val="(441)  1348HTC10"/>
    <w:docVar w:name="clipname" w:val="1348HTC10"/>
    <w:docVar w:name="dvBillNumber" w:val="1348"/>
    <w:docVar w:name="dvBillNumberPrefix" w:val="S"/>
    <w:docVar w:name="dvOriginalBody" w:val="Senate"/>
    <w:docVar w:name="OrigSENATEBillNo" w:val="1348"/>
    <w:docVar w:name="SENATEACTFULLPATH" w:val="L:\COUNCIL\ACTS\1348HTC10.DOCX"/>
    <w:docVar w:name="WhatActtype" w:val="AN ACT"/>
  </w:docVars>
  <w:rsids>
    <w:rsidRoot w:val="001E3DF7"/>
    <w:rsid w:val="00002DE0"/>
    <w:rsid w:val="00020349"/>
    <w:rsid w:val="00021B0B"/>
    <w:rsid w:val="00030487"/>
    <w:rsid w:val="00040C05"/>
    <w:rsid w:val="0004579B"/>
    <w:rsid w:val="00051B4F"/>
    <w:rsid w:val="0005219E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6368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09EE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3DF7"/>
    <w:rsid w:val="001E47D6"/>
    <w:rsid w:val="001F1CCC"/>
    <w:rsid w:val="001F729C"/>
    <w:rsid w:val="00200C6E"/>
    <w:rsid w:val="00201191"/>
    <w:rsid w:val="00204492"/>
    <w:rsid w:val="00206EF4"/>
    <w:rsid w:val="00212CD6"/>
    <w:rsid w:val="00215235"/>
    <w:rsid w:val="00223E0F"/>
    <w:rsid w:val="00231146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639B8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F1141"/>
    <w:rsid w:val="002F45B3"/>
    <w:rsid w:val="00304605"/>
    <w:rsid w:val="003049A0"/>
    <w:rsid w:val="00305689"/>
    <w:rsid w:val="00305F74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2AA2"/>
    <w:rsid w:val="00364D3F"/>
    <w:rsid w:val="00366494"/>
    <w:rsid w:val="00370DA1"/>
    <w:rsid w:val="00372564"/>
    <w:rsid w:val="00372FF8"/>
    <w:rsid w:val="0038005A"/>
    <w:rsid w:val="003803CD"/>
    <w:rsid w:val="00380473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3F067C"/>
    <w:rsid w:val="00400828"/>
    <w:rsid w:val="00412B47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4DF4"/>
    <w:rsid w:val="00486109"/>
    <w:rsid w:val="0049067C"/>
    <w:rsid w:val="004941A4"/>
    <w:rsid w:val="00497784"/>
    <w:rsid w:val="004A073E"/>
    <w:rsid w:val="004A1278"/>
    <w:rsid w:val="004A5193"/>
    <w:rsid w:val="004A5A5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4F7A8F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7D5F"/>
    <w:rsid w:val="005B2750"/>
    <w:rsid w:val="005B3E85"/>
    <w:rsid w:val="005B4DB1"/>
    <w:rsid w:val="005C4B9E"/>
    <w:rsid w:val="005C5915"/>
    <w:rsid w:val="005D21DC"/>
    <w:rsid w:val="005D50CE"/>
    <w:rsid w:val="005D5723"/>
    <w:rsid w:val="005D6054"/>
    <w:rsid w:val="005E07AD"/>
    <w:rsid w:val="005E36AC"/>
    <w:rsid w:val="005F1A8F"/>
    <w:rsid w:val="005F79FF"/>
    <w:rsid w:val="00602ACC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1B0A"/>
    <w:rsid w:val="0063724D"/>
    <w:rsid w:val="0064018A"/>
    <w:rsid w:val="00641A70"/>
    <w:rsid w:val="00643998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B263A"/>
    <w:rsid w:val="006B4FA6"/>
    <w:rsid w:val="006C7535"/>
    <w:rsid w:val="006C7D00"/>
    <w:rsid w:val="006C7DDE"/>
    <w:rsid w:val="006D43A7"/>
    <w:rsid w:val="006F22C0"/>
    <w:rsid w:val="006F290C"/>
    <w:rsid w:val="007009F2"/>
    <w:rsid w:val="00704FF9"/>
    <w:rsid w:val="007052EC"/>
    <w:rsid w:val="00707063"/>
    <w:rsid w:val="0071136D"/>
    <w:rsid w:val="007127A6"/>
    <w:rsid w:val="00725064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B87"/>
    <w:rsid w:val="00784A23"/>
    <w:rsid w:val="007859D6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5FAC"/>
    <w:rsid w:val="007D60DE"/>
    <w:rsid w:val="007E3A81"/>
    <w:rsid w:val="007F3574"/>
    <w:rsid w:val="007F6631"/>
    <w:rsid w:val="007F6D46"/>
    <w:rsid w:val="007F7184"/>
    <w:rsid w:val="008008FA"/>
    <w:rsid w:val="00800AD0"/>
    <w:rsid w:val="00805B02"/>
    <w:rsid w:val="008300D6"/>
    <w:rsid w:val="00832F5E"/>
    <w:rsid w:val="00834B27"/>
    <w:rsid w:val="00836D7F"/>
    <w:rsid w:val="00841A98"/>
    <w:rsid w:val="00841BFC"/>
    <w:rsid w:val="00843A95"/>
    <w:rsid w:val="008449B6"/>
    <w:rsid w:val="00853E92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836A5"/>
    <w:rsid w:val="008918B0"/>
    <w:rsid w:val="00892AF7"/>
    <w:rsid w:val="008B2051"/>
    <w:rsid w:val="008B48BD"/>
    <w:rsid w:val="008C325E"/>
    <w:rsid w:val="008C671B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6EE8"/>
    <w:rsid w:val="0092121C"/>
    <w:rsid w:val="009218CD"/>
    <w:rsid w:val="00937AF4"/>
    <w:rsid w:val="00940A90"/>
    <w:rsid w:val="00947070"/>
    <w:rsid w:val="00950FF3"/>
    <w:rsid w:val="00953BF7"/>
    <w:rsid w:val="00954341"/>
    <w:rsid w:val="009560AB"/>
    <w:rsid w:val="00957380"/>
    <w:rsid w:val="009631DC"/>
    <w:rsid w:val="00971351"/>
    <w:rsid w:val="0097332E"/>
    <w:rsid w:val="00974FD7"/>
    <w:rsid w:val="00980444"/>
    <w:rsid w:val="00982E93"/>
    <w:rsid w:val="00990677"/>
    <w:rsid w:val="00997D30"/>
    <w:rsid w:val="009A31B6"/>
    <w:rsid w:val="009B0FA5"/>
    <w:rsid w:val="009B6EA6"/>
    <w:rsid w:val="009C170D"/>
    <w:rsid w:val="009D0B32"/>
    <w:rsid w:val="009D75E7"/>
    <w:rsid w:val="009E196C"/>
    <w:rsid w:val="009F42DA"/>
    <w:rsid w:val="00A03978"/>
    <w:rsid w:val="00A050C0"/>
    <w:rsid w:val="00A062DB"/>
    <w:rsid w:val="00A14F94"/>
    <w:rsid w:val="00A21897"/>
    <w:rsid w:val="00A22884"/>
    <w:rsid w:val="00A23CED"/>
    <w:rsid w:val="00A25E64"/>
    <w:rsid w:val="00A26387"/>
    <w:rsid w:val="00A3022E"/>
    <w:rsid w:val="00A450A2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2716"/>
    <w:rsid w:val="00AF3196"/>
    <w:rsid w:val="00AF3FED"/>
    <w:rsid w:val="00AF7929"/>
    <w:rsid w:val="00AF7A83"/>
    <w:rsid w:val="00B010E0"/>
    <w:rsid w:val="00B11270"/>
    <w:rsid w:val="00B303AC"/>
    <w:rsid w:val="00B374C4"/>
    <w:rsid w:val="00B408FD"/>
    <w:rsid w:val="00B4797F"/>
    <w:rsid w:val="00B516BA"/>
    <w:rsid w:val="00B520A2"/>
    <w:rsid w:val="00B5329A"/>
    <w:rsid w:val="00B57DEF"/>
    <w:rsid w:val="00B61D36"/>
    <w:rsid w:val="00B62CAB"/>
    <w:rsid w:val="00B72ED3"/>
    <w:rsid w:val="00B73571"/>
    <w:rsid w:val="00B74177"/>
    <w:rsid w:val="00B83DA1"/>
    <w:rsid w:val="00B846E9"/>
    <w:rsid w:val="00BB1593"/>
    <w:rsid w:val="00BB43F6"/>
    <w:rsid w:val="00BB7B1B"/>
    <w:rsid w:val="00BC5FF9"/>
    <w:rsid w:val="00BE291B"/>
    <w:rsid w:val="00BE36EB"/>
    <w:rsid w:val="00BE41F8"/>
    <w:rsid w:val="00BF1B60"/>
    <w:rsid w:val="00BF2034"/>
    <w:rsid w:val="00BF33CD"/>
    <w:rsid w:val="00BF352D"/>
    <w:rsid w:val="00BF6E92"/>
    <w:rsid w:val="00C0158B"/>
    <w:rsid w:val="00C02F6F"/>
    <w:rsid w:val="00C03629"/>
    <w:rsid w:val="00C04FCB"/>
    <w:rsid w:val="00C058F5"/>
    <w:rsid w:val="00C06FF3"/>
    <w:rsid w:val="00C1173A"/>
    <w:rsid w:val="00C15148"/>
    <w:rsid w:val="00C216F6"/>
    <w:rsid w:val="00C2227D"/>
    <w:rsid w:val="00C230AF"/>
    <w:rsid w:val="00C30E1C"/>
    <w:rsid w:val="00C34674"/>
    <w:rsid w:val="00C3483A"/>
    <w:rsid w:val="00C40D62"/>
    <w:rsid w:val="00C45263"/>
    <w:rsid w:val="00C46AB4"/>
    <w:rsid w:val="00C52D4E"/>
    <w:rsid w:val="00C55195"/>
    <w:rsid w:val="00C7071A"/>
    <w:rsid w:val="00C73A60"/>
    <w:rsid w:val="00C74282"/>
    <w:rsid w:val="00C74E9D"/>
    <w:rsid w:val="00C75FF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C6287"/>
    <w:rsid w:val="00CD4C2B"/>
    <w:rsid w:val="00CE1407"/>
    <w:rsid w:val="00CE54EA"/>
    <w:rsid w:val="00CE5B85"/>
    <w:rsid w:val="00D00681"/>
    <w:rsid w:val="00D00C99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1442"/>
    <w:rsid w:val="00D3443A"/>
    <w:rsid w:val="00D366FE"/>
    <w:rsid w:val="00D36CF8"/>
    <w:rsid w:val="00D375C1"/>
    <w:rsid w:val="00D474CA"/>
    <w:rsid w:val="00D47A6F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975B5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E49FC"/>
    <w:rsid w:val="00DF0E69"/>
    <w:rsid w:val="00DF305D"/>
    <w:rsid w:val="00E00FC9"/>
    <w:rsid w:val="00E02CA8"/>
    <w:rsid w:val="00E076BB"/>
    <w:rsid w:val="00E14905"/>
    <w:rsid w:val="00E3356F"/>
    <w:rsid w:val="00E33964"/>
    <w:rsid w:val="00E3462F"/>
    <w:rsid w:val="00E36231"/>
    <w:rsid w:val="00E500F1"/>
    <w:rsid w:val="00E5358E"/>
    <w:rsid w:val="00E5665F"/>
    <w:rsid w:val="00E60357"/>
    <w:rsid w:val="00E61B4C"/>
    <w:rsid w:val="00E71D4E"/>
    <w:rsid w:val="00E757F4"/>
    <w:rsid w:val="00E76EDF"/>
    <w:rsid w:val="00E9303D"/>
    <w:rsid w:val="00EA2A3A"/>
    <w:rsid w:val="00EA77B0"/>
    <w:rsid w:val="00EB223A"/>
    <w:rsid w:val="00EC47CE"/>
    <w:rsid w:val="00ED4871"/>
    <w:rsid w:val="00EE663F"/>
    <w:rsid w:val="00EF0E4A"/>
    <w:rsid w:val="00EF3301"/>
    <w:rsid w:val="00EF3F33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47F"/>
    <w:rsid w:val="00F54582"/>
    <w:rsid w:val="00F61884"/>
    <w:rsid w:val="00F627EF"/>
    <w:rsid w:val="00F669CB"/>
    <w:rsid w:val="00F66E0E"/>
    <w:rsid w:val="00F721C4"/>
    <w:rsid w:val="00F7296A"/>
    <w:rsid w:val="00F86999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oNotEmbedSmartTags/>
  <w:decimalSymbol w:val="."/>
  <w:listSeparator w:val=","/>
  <w15:docId w15:val="{A5AA4977-60EA-4C14-A4EC-6D059FB7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21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E76EDF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521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05F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0\04-21-10.docx" TargetMode="External"/><Relationship Id="rId13" Type="http://schemas.openxmlformats.org/officeDocument/2006/relationships/hyperlink" Target="file:///h:\HJ%20Archive\2010\04-28-10.docx" TargetMode="External"/><Relationship Id="rId18" Type="http://schemas.openxmlformats.org/officeDocument/2006/relationships/hyperlink" Target="file:///h:\HJ%20Archive\2010\05-19-10.docx" TargetMode="External"/><Relationship Id="rId26" Type="http://schemas.openxmlformats.org/officeDocument/2006/relationships/hyperlink" Target="file:///p:\pprever\2009-10\1348_20100422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h:\SJ%20Archive\2010\05-26-10.docx" TargetMode="External"/><Relationship Id="rId34" Type="http://schemas.openxmlformats.org/officeDocument/2006/relationships/footer" Target="footer2.xml"/><Relationship Id="rId7" Type="http://schemas.openxmlformats.org/officeDocument/2006/relationships/hyperlink" Target="file:///h:\SJ%20Archive\2010\04-13-10.docx" TargetMode="External"/><Relationship Id="rId12" Type="http://schemas.openxmlformats.org/officeDocument/2006/relationships/hyperlink" Target="file:///h:\HJ%20Archive\2010\04-28-10.docx" TargetMode="External"/><Relationship Id="rId17" Type="http://schemas.openxmlformats.org/officeDocument/2006/relationships/hyperlink" Target="file:///h:\HJ%20Archive\2010\05-19-10.docx" TargetMode="External"/><Relationship Id="rId25" Type="http://schemas.openxmlformats.org/officeDocument/2006/relationships/hyperlink" Target="file:///p:\pprever\2009-10\1348_20100421.docx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0\05-18-10.docx" TargetMode="External"/><Relationship Id="rId20" Type="http://schemas.openxmlformats.org/officeDocument/2006/relationships/hyperlink" Target="file:///h:\SJ%20Archive\2010\05-26-10.docx" TargetMode="External"/><Relationship Id="rId29" Type="http://schemas.openxmlformats.org/officeDocument/2006/relationships/hyperlink" Target="file:///p:\pprever\2009-10\1348_20100514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%20Archive\2010\04-13-10.docx" TargetMode="External"/><Relationship Id="rId11" Type="http://schemas.openxmlformats.org/officeDocument/2006/relationships/hyperlink" Target="file:///h:\SJ%20Archive\2010\04-27-10.docx" TargetMode="External"/><Relationship Id="rId24" Type="http://schemas.openxmlformats.org/officeDocument/2006/relationships/hyperlink" Target="file:///p:\pprever\2009-10\1348_20100413.docx" TargetMode="External"/><Relationship Id="rId32" Type="http://schemas.openxmlformats.org/officeDocument/2006/relationships/hyperlink" Target="file:///p:\pprever\2009-10\1348_20100526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0\05-18-10.docx" TargetMode="External"/><Relationship Id="rId23" Type="http://schemas.openxmlformats.org/officeDocument/2006/relationships/hyperlink" Target="file:///h:\HJ%20Archive\2010\06-02-10.docx" TargetMode="External"/><Relationship Id="rId28" Type="http://schemas.openxmlformats.org/officeDocument/2006/relationships/hyperlink" Target="file:///p:\pprever\2009-10\1348_20100512.docx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h:\SJ%20Archive\2010\04-22-10.docx" TargetMode="External"/><Relationship Id="rId19" Type="http://schemas.openxmlformats.org/officeDocument/2006/relationships/hyperlink" Target="file:///h:\HJ%20Archive\2010\05-20-10.docx" TargetMode="External"/><Relationship Id="rId31" Type="http://schemas.openxmlformats.org/officeDocument/2006/relationships/hyperlink" Target="file:///p:\pprever\2009-10\1348_20100519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0\04-22-10.docx" TargetMode="External"/><Relationship Id="rId14" Type="http://schemas.openxmlformats.org/officeDocument/2006/relationships/hyperlink" Target="file:///h:\HJ%20Archive\2010\05-12-10.docx" TargetMode="External"/><Relationship Id="rId22" Type="http://schemas.openxmlformats.org/officeDocument/2006/relationships/hyperlink" Target="file:///h:\HJ%20Archive\2010\06-02-10.docx" TargetMode="External"/><Relationship Id="rId27" Type="http://schemas.openxmlformats.org/officeDocument/2006/relationships/hyperlink" Target="file:///p:\pprever\2009-10\1348_20100423.docx" TargetMode="External"/><Relationship Id="rId30" Type="http://schemas.openxmlformats.org/officeDocument/2006/relationships/hyperlink" Target="file:///p:\pprever\2009-10\1348_20100518.docx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AE0EA9D0.dotm</Template>
  <TotalTime>0</TotalTime>
  <Pages>3</Pages>
  <Words>450</Words>
  <Characters>2558</Characters>
  <Application>Microsoft Office Word</Application>
  <DocSecurity>0</DocSecurity>
  <Lines>97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Bill 1348: Estate tax - South Carolina Legislature Online</dc:title>
  <dc:subject/>
  <dc:creator>BrendaMelton</dc:creator>
  <cp:keywords/>
  <dc:description/>
  <cp:lastModifiedBy>N Cumfer</cp:lastModifiedBy>
  <cp:revision>5</cp:revision>
  <cp:lastPrinted>2010-06-02T18:23:00Z</cp:lastPrinted>
  <dcterms:created xsi:type="dcterms:W3CDTF">2010-09-30T13:33:00Z</dcterms:created>
  <dcterms:modified xsi:type="dcterms:W3CDTF">2014-11-24T15:15:00Z</dcterms:modified>
</cp:coreProperties>
</file>