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rFonts w:eastAsia="Times New Roman" w:cs="Times New Roman"/>
          <w:b/>
          <w:szCs w:val="20"/>
        </w:rPr>
        <w:t>South Carolina General Assembly</w:t>
      </w: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118th Session, 2009-2010</w:t>
      </w:r>
    </w:p>
    <w:p w:rsidR="00167145" w:rsidRDefault="001671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67145" w:rsidRDefault="00A608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A101, R41, H3776</w:t>
      </w:r>
    </w:p>
    <w:p w:rsidR="00167145" w:rsidRDefault="001671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STATUS INFORMATION</w:t>
      </w:r>
    </w:p>
    <w:p w:rsidR="00167145" w:rsidRDefault="001671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General Bill</w:t>
      </w: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Sponsors: Reps. A.D. Young, Harrell, Horne and Knight</w:t>
      </w: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Document Path: l:\council\bills\dka\3650dw09.docx</w:t>
      </w:r>
    </w:p>
    <w:p w:rsidR="00167145" w:rsidRDefault="001671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25, 2009</w:t>
      </w: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31, 2009</w:t>
      </w: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22, 2009</w:t>
      </w: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6, 2009, Vetoed</w:t>
      </w: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Legislative veto action(s): Veto overridden</w:t>
      </w:r>
    </w:p>
    <w:p w:rsidR="00167145" w:rsidRDefault="001671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67145" w:rsidRDefault="00643C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Summary: County board or commission</w:t>
      </w:r>
    </w:p>
    <w:p w:rsidR="00167145" w:rsidRDefault="001671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67145" w:rsidRDefault="001671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67145" w:rsidRDefault="00643C7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HISTORY OF LEGISLATIVE ACTIONS</w:t>
      </w:r>
    </w:p>
    <w:p w:rsidR="00167145" w:rsidRDefault="0016714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167145" w:rsidRDefault="00643C7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u w:val="single"/>
        </w:rPr>
        <w:tab/>
        <w:t>Date</w:t>
      </w:r>
      <w:r>
        <w:rPr>
          <w:rFonts w:eastAsia="Times New Roman" w:cs="Times New Roman"/>
          <w:szCs w:val="20"/>
          <w:u w:val="single"/>
        </w:rPr>
        <w:tab/>
        <w:t>Body</w:t>
      </w:r>
      <w:r>
        <w:rPr>
          <w:rFonts w:eastAsia="Times New Roman" w:cs="Times New Roman"/>
          <w:szCs w:val="20"/>
          <w:u w:val="single"/>
        </w:rPr>
        <w:tab/>
        <w:t>Action Description with journal page number</w:t>
      </w:r>
      <w:r>
        <w:rPr>
          <w:rFonts w:eastAsia="Times New Roman" w:cs="Times New Roman"/>
          <w:szCs w:val="20"/>
          <w:u w:val="single"/>
        </w:rPr>
        <w:tab/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55D0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1E55D0">
        <w:rPr>
          <w:rFonts w:cs="Times New Roman"/>
        </w:rPr>
        <w:t xml:space="preserve">without reference </w:t>
      </w:r>
      <w:hyperlink r:id="rId6" w:history="1">
        <w:r w:rsidRPr="00A86FA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1E55D0">
        <w:rPr>
          <w:rFonts w:cs="Times New Roman"/>
        </w:rPr>
        <w:t>57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55D0">
        <w:rPr>
          <w:rFonts w:cs="Times New Roman"/>
        </w:rPr>
        <w:t xml:space="preserve">Read second time </w:t>
      </w:r>
      <w:hyperlink r:id="rId7" w:history="1">
        <w:r w:rsidRPr="00A86FA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1E55D0">
        <w:rPr>
          <w:rFonts w:cs="Times New Roman"/>
        </w:rPr>
        <w:t>18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55D0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1E55D0">
        <w:rPr>
          <w:rFonts w:cs="Times New Roman"/>
        </w:rPr>
        <w:t xml:space="preserve">legislative day </w:t>
      </w:r>
      <w:hyperlink r:id="rId8" w:history="1">
        <w:r w:rsidRPr="00A86FA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1E55D0">
        <w:rPr>
          <w:rFonts w:cs="Times New Roman"/>
        </w:rPr>
        <w:t>20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55D0">
        <w:rPr>
          <w:rFonts w:cs="Times New Roman"/>
        </w:rPr>
        <w:t xml:space="preserve">Read third time and sent to Senate </w:t>
      </w:r>
      <w:hyperlink r:id="rId9" w:history="1">
        <w:r w:rsidRPr="00A86FA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1E55D0">
        <w:rPr>
          <w:rFonts w:cs="Times New Roman"/>
        </w:rPr>
        <w:t>1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55D0">
        <w:rPr>
          <w:rFonts w:cs="Times New Roman"/>
        </w:rPr>
        <w:t>Introduced, rea</w:t>
      </w:r>
      <w:r>
        <w:rPr>
          <w:rFonts w:cs="Times New Roman"/>
        </w:rPr>
        <w:t xml:space="preserve">d first time, placed on local &amp; </w:t>
      </w:r>
      <w:r w:rsidRPr="001E55D0">
        <w:rPr>
          <w:rFonts w:cs="Times New Roman"/>
        </w:rPr>
        <w:t xml:space="preserve">uncontested calendar </w:t>
      </w:r>
      <w:hyperlink r:id="rId10" w:history="1">
        <w:r w:rsidRPr="00A86FA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1E55D0">
        <w:rPr>
          <w:rFonts w:cs="Times New Roman"/>
        </w:rPr>
        <w:t>15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55D0">
        <w:rPr>
          <w:rFonts w:cs="Times New Roman"/>
        </w:rPr>
        <w:t xml:space="preserve">Read second time </w:t>
      </w:r>
      <w:hyperlink r:id="rId11" w:history="1">
        <w:r w:rsidRPr="00A86FA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1E55D0">
        <w:rPr>
          <w:rFonts w:cs="Times New Roman"/>
        </w:rPr>
        <w:t>22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55D0">
        <w:rPr>
          <w:rFonts w:cs="Times New Roman"/>
        </w:rPr>
        <w:t xml:space="preserve">Read third time and enrolled </w:t>
      </w:r>
      <w:hyperlink r:id="rId12" w:history="1">
        <w:r w:rsidRPr="00A86FA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1E55D0">
        <w:rPr>
          <w:rFonts w:cs="Times New Roman"/>
        </w:rPr>
        <w:t>14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E55D0">
        <w:rPr>
          <w:rFonts w:cs="Times New Roman"/>
        </w:rPr>
        <w:t>Ratified R 41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E55D0">
        <w:rPr>
          <w:rFonts w:cs="Times New Roman"/>
        </w:rPr>
        <w:t>Vetoed by Governor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55D0">
        <w:rPr>
          <w:rFonts w:cs="Times New Roman"/>
        </w:rPr>
        <w:t>Veto overrid</w:t>
      </w:r>
      <w:r>
        <w:rPr>
          <w:rFonts w:cs="Times New Roman"/>
        </w:rPr>
        <w:t>den by originating body Yeas</w:t>
      </w:r>
      <w:r>
        <w:rPr>
          <w:rFonts w:cs="Times New Roman"/>
        </w:rPr>
        <w:noBreakHyphen/>
        <w:t xml:space="preserve">3  </w:t>
      </w:r>
      <w:r w:rsidRPr="001E55D0">
        <w:rPr>
          <w:rFonts w:cs="Times New Roman"/>
        </w:rPr>
        <w:t>Nays</w:t>
      </w:r>
      <w:r>
        <w:rPr>
          <w:rFonts w:cs="Times New Roman"/>
        </w:rPr>
        <w:noBreakHyphen/>
      </w:r>
      <w:r w:rsidRPr="001E55D0">
        <w:rPr>
          <w:rFonts w:cs="Times New Roman"/>
        </w:rPr>
        <w:t xml:space="preserve">0 </w:t>
      </w:r>
      <w:hyperlink r:id="rId13" w:history="1">
        <w:r w:rsidRPr="00A86FA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1E55D0">
        <w:rPr>
          <w:rFonts w:cs="Times New Roman"/>
        </w:rPr>
        <w:t>37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55D0">
        <w:rPr>
          <w:rFonts w:cs="Times New Roman"/>
        </w:rPr>
        <w:t>Veto overridden Yeas</w:t>
      </w:r>
      <w:r>
        <w:rPr>
          <w:rFonts w:cs="Times New Roman"/>
        </w:rPr>
        <w:noBreakHyphen/>
      </w:r>
      <w:r w:rsidRPr="001E55D0">
        <w:rPr>
          <w:rFonts w:cs="Times New Roman"/>
        </w:rPr>
        <w:t>3  Nays</w:t>
      </w:r>
      <w:r>
        <w:rPr>
          <w:rFonts w:cs="Times New Roman"/>
        </w:rPr>
        <w:noBreakHyphen/>
      </w:r>
      <w:r w:rsidRPr="001E55D0">
        <w:rPr>
          <w:rFonts w:cs="Times New Roman"/>
        </w:rPr>
        <w:t>0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E55D0">
        <w:rPr>
          <w:rFonts w:cs="Times New Roman"/>
        </w:rPr>
        <w:t>Effective date 05/14/09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7/21/2009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E55D0">
        <w:rPr>
          <w:rFonts w:cs="Times New Roman"/>
        </w:rPr>
        <w:t>Act No</w:t>
      </w:r>
      <w:r>
        <w:rPr>
          <w:rFonts w:cs="Times New Roman"/>
        </w:rPr>
        <w:t>. </w:t>
      </w:r>
      <w:r w:rsidRPr="001E55D0">
        <w:rPr>
          <w:rFonts w:cs="Times New Roman"/>
        </w:rPr>
        <w:t>101</w:t>
      </w:r>
    </w:p>
    <w:p w:rsidR="00A608B1" w:rsidRDefault="00A608B1" w:rsidP="00A608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67145" w:rsidRDefault="0016714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67145" w:rsidRDefault="00643C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VERSIONS OF THIS BILL</w:t>
      </w:r>
    </w:p>
    <w:p w:rsidR="00167145" w:rsidRDefault="001671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67145" w:rsidRDefault="003100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4" w:history="1">
        <w:r w:rsidR="00643C7F">
          <w:rPr>
            <w:rFonts w:eastAsia="Times New Roman" w:cs="Times New Roman"/>
            <w:color w:val="0000FF" w:themeColor="hyperlink"/>
            <w:szCs w:val="20"/>
            <w:u w:val="single"/>
          </w:rPr>
          <w:t>3/25/2009</w:t>
        </w:r>
      </w:hyperlink>
    </w:p>
    <w:p w:rsidR="00167145" w:rsidRDefault="003100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643C7F">
          <w:rPr>
            <w:rFonts w:eastAsia="Times New Roman" w:cs="Times New Roman"/>
            <w:color w:val="0000FF" w:themeColor="hyperlink"/>
            <w:szCs w:val="20"/>
            <w:u w:val="single"/>
          </w:rPr>
          <w:t>3/25/2009-A</w:t>
        </w:r>
      </w:hyperlink>
    </w:p>
    <w:p w:rsidR="00167145" w:rsidRDefault="003100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643C7F">
          <w:rPr>
            <w:rFonts w:eastAsia="Times New Roman" w:cs="Times New Roman"/>
            <w:color w:val="0000FF" w:themeColor="hyperlink"/>
            <w:szCs w:val="20"/>
            <w:u w:val="single"/>
          </w:rPr>
          <w:t>3/31/2009</w:t>
        </w:r>
      </w:hyperlink>
    </w:p>
    <w:p w:rsidR="00167145" w:rsidRDefault="001671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67145" w:rsidRDefault="001671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16714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(A101, R41, H3776)</w:t>
      </w: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>
        <w:rPr>
          <w:rFonts w:cs="Times New Roman"/>
          <w:b/>
          <w:color w:val="000000" w:themeColor="text1"/>
          <w:szCs w:val="36"/>
        </w:rPr>
        <w:t xml:space="preserve">AN ACT </w:t>
      </w:r>
      <w:r>
        <w:rPr>
          <w:rFonts w:cs="Times New Roman"/>
          <w:b/>
        </w:rPr>
        <w:t>TO AUTHORIZE DORCHESTER COUNTY TO PAY PER DIEM, TRAVEL, OR OTHER EXPENSES TO A MEMBER OF A COUNTY BOARD OR COMMISSION WHEN THE MEMBER TRAVELS AND INCURS EXPENSES RELATING TO HIS DUTIES WHILE SERVING ON THE BOARD.</w:t>
      </w: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Be it enacted by the General Assembly of the State of South Carolina:</w:t>
      </w: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County may pay per diem</w:t>
      </w: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1.</w:t>
      </w:r>
      <w:r>
        <w:rPr>
          <w:rFonts w:cs="Times New Roman"/>
        </w:rPr>
        <w:tab/>
        <w:t>Notwithstanding the provisions of Section 4</w:t>
      </w:r>
      <w:r>
        <w:rPr>
          <w:rFonts w:cs="Times New Roman"/>
        </w:rPr>
        <w:noBreakHyphen/>
        <w:t>9</w:t>
      </w:r>
      <w:r>
        <w:rPr>
          <w:rFonts w:cs="Times New Roman"/>
        </w:rPr>
        <w:noBreakHyphen/>
        <w:t xml:space="preserve">175 of the 1976 Code, the governing body of Dorchester County may pay per diem, </w:t>
      </w:r>
      <w:r>
        <w:rPr>
          <w:rFonts w:cs="Times New Roman"/>
          <w:szCs w:val="24"/>
        </w:rPr>
        <w:t>travel, or other expenses, in an amount it considers necessary, to a member of a Dorchester County board or commission when the member travels and incurs expenses relating to his duties while serving on the board.</w:t>
      </w: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Time effective</w:t>
      </w: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03445" w:rsidRDefault="006034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2.</w:t>
      </w:r>
      <w:r>
        <w:rPr>
          <w:rFonts w:cs="Times New Roman"/>
        </w:rPr>
        <w:tab/>
        <w:t>This act takes effect upon approval by the Governor.</w:t>
      </w:r>
    </w:p>
    <w:p w:rsidR="00603445" w:rsidRDefault="00603445" w:rsidP="0060344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603445" w:rsidRDefault="00603445" w:rsidP="0060344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30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2009.</w:t>
      </w:r>
    </w:p>
    <w:p w:rsidR="00603445" w:rsidRDefault="00603445" w:rsidP="0060344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603445" w:rsidRDefault="00603445" w:rsidP="0060344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Vetoed by the Governor -- 5/6/09.</w:t>
      </w:r>
    </w:p>
    <w:p w:rsidR="00603445" w:rsidRDefault="00603445" w:rsidP="0060344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Veto overridden by House -- 5/13/09.</w:t>
      </w:r>
    </w:p>
    <w:p w:rsidR="00603445" w:rsidRDefault="00603445" w:rsidP="0060344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Veto overridden by Senate -- 5/14/09. </w:t>
      </w:r>
    </w:p>
    <w:p w:rsidR="00603445" w:rsidRDefault="00603445" w:rsidP="0060344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603445" w:rsidRDefault="00603445" w:rsidP="0060344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167145" w:rsidRDefault="00167145" w:rsidP="006034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167145" w:rsidSect="00F2114B">
      <w:footerReference w:type="default" r:id="rId17"/>
      <w:footerReference w:type="first" r:id="rId18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45" w:rsidRDefault="00643C7F">
      <w:r>
        <w:separator/>
      </w:r>
    </w:p>
  </w:endnote>
  <w:endnote w:type="continuationSeparator" w:id="0">
    <w:p w:rsidR="00167145" w:rsidRDefault="0064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14B" w:rsidRDefault="008C6794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091A62">
      <w:fldChar w:fldCharType="begin"/>
    </w:r>
    <w:r>
      <w:instrText xml:space="preserve"> PAGE  \* MERGEFORMAT </w:instrText>
    </w:r>
    <w:r w:rsidR="00091A62">
      <w:fldChar w:fldCharType="separate"/>
    </w:r>
    <w:r w:rsidR="00603445">
      <w:rPr>
        <w:noProof/>
      </w:rPr>
      <w:t>1</w:t>
    </w:r>
    <w:r w:rsidR="00091A6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14B" w:rsidRDefault="00310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45" w:rsidRDefault="00643C7F">
      <w:r>
        <w:separator/>
      </w:r>
    </w:p>
  </w:footnote>
  <w:footnote w:type="continuationSeparator" w:id="0">
    <w:p w:rsidR="00167145" w:rsidRDefault="0064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D. Williams"/>
    <w:docVar w:name="ActBillNo" w:val="3776"/>
    <w:docVar w:name="ActSecretary" w:val="Pair"/>
    <w:docVar w:name="ActSIdno" w:val="(754)  3776DW09"/>
    <w:docVar w:name="clipname" w:val="3776DW09"/>
    <w:docVar w:name="dvBillNumber" w:val="3776"/>
    <w:docVar w:name="dvBillNumberPrefix" w:val="H"/>
    <w:docVar w:name="dvOriginalBody" w:val="House"/>
    <w:docVar w:name="HOUSEACTFULLPATH" w:val="L:\COUNCIL\ACTS\3776DW09.DOCX"/>
    <w:docVar w:name="OrigHOUSEBillNo" w:val="3776"/>
    <w:docVar w:name="WhatActtype" w:val="AN ACT"/>
  </w:docVars>
  <w:rsids>
    <w:rsidRoot w:val="00167145"/>
    <w:rsid w:val="00091A62"/>
    <w:rsid w:val="00167145"/>
    <w:rsid w:val="00310070"/>
    <w:rsid w:val="0055194B"/>
    <w:rsid w:val="00596136"/>
    <w:rsid w:val="00600336"/>
    <w:rsid w:val="00603445"/>
    <w:rsid w:val="00643C7F"/>
    <w:rsid w:val="0081025C"/>
    <w:rsid w:val="00816226"/>
    <w:rsid w:val="008762D3"/>
    <w:rsid w:val="008C6794"/>
    <w:rsid w:val="00A608B1"/>
    <w:rsid w:val="00A86FA1"/>
    <w:rsid w:val="00BD4F0D"/>
    <w:rsid w:val="00D45E61"/>
    <w:rsid w:val="00E71492"/>
    <w:rsid w:val="00F6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oNotEmbedSmartTags/>
  <w:decimalSymbol w:val="."/>
  <w:listSeparator w:val=","/>
  <w15:docId w15:val="{C73F4811-5CE3-4085-9E46-7DCC67F0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45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7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145"/>
  </w:style>
  <w:style w:type="paragraph" w:styleId="Footer">
    <w:name w:val="footer"/>
    <w:basedOn w:val="Normal"/>
    <w:link w:val="FooterChar"/>
    <w:uiPriority w:val="99"/>
    <w:semiHidden/>
    <w:unhideWhenUsed/>
    <w:rsid w:val="00167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145"/>
  </w:style>
  <w:style w:type="table" w:styleId="TableGrid">
    <w:name w:val="Table Grid"/>
    <w:basedOn w:val="TableNormal"/>
    <w:uiPriority w:val="59"/>
    <w:rsid w:val="0016714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C6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3-26-09.docx" TargetMode="External"/><Relationship Id="rId13" Type="http://schemas.openxmlformats.org/officeDocument/2006/relationships/hyperlink" Target="file:///h:\HJ%20Archive\2009\05-13-09.docx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h:\HJ%20Archive\2009\03-26-09.docx" TargetMode="External"/><Relationship Id="rId12" Type="http://schemas.openxmlformats.org/officeDocument/2006/relationships/hyperlink" Target="file:///h:\SJ%20Archive\2009\04-22-09.doc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p:\pprever\2009-10\3776_20090331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h:\HJ%20Archive\2009\03-25-09.docx" TargetMode="External"/><Relationship Id="rId11" Type="http://schemas.openxmlformats.org/officeDocument/2006/relationships/hyperlink" Target="file:///h:\SJ%20Archive\2009\04-21-0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p:\pprever\2009-10\3776_20090325A.docx" TargetMode="External"/><Relationship Id="rId10" Type="http://schemas.openxmlformats.org/officeDocument/2006/relationships/hyperlink" Target="file:///h:\SJ%20Archive\2009\03-31-09.doc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h:\HJ%20Archive\2009\03-27-09.docx" TargetMode="External"/><Relationship Id="rId14" Type="http://schemas.openxmlformats.org/officeDocument/2006/relationships/hyperlink" Target="file:///p:\pprever\2009-10\3776_2009032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341</Words>
  <Characters>1857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3776: County board or commission - South Carolina Legislature Online</dc:title>
  <dc:subject/>
  <dc:creator>SHARON PAIR</dc:creator>
  <cp:keywords/>
  <dc:description/>
  <cp:lastModifiedBy>N Cumfer</cp:lastModifiedBy>
  <cp:revision>6</cp:revision>
  <dcterms:created xsi:type="dcterms:W3CDTF">2009-10-27T19:23:00Z</dcterms:created>
  <dcterms:modified xsi:type="dcterms:W3CDTF">2014-11-24T16:12:00Z</dcterms:modified>
</cp:coreProperties>
</file>