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0C2" w:rsidRPr="00F560C2" w:rsidRDefault="00F560C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560C2">
        <w:rPr>
          <w:rFonts w:eastAsia="Times New Roman" w:cs="Times New Roman"/>
          <w:b/>
          <w:szCs w:val="20"/>
        </w:rPr>
        <w:t>South Carolina General Assembly</w:t>
      </w:r>
    </w:p>
    <w:p w:rsidR="00F560C2" w:rsidRPr="00F560C2" w:rsidRDefault="00F560C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560C2">
        <w:rPr>
          <w:rFonts w:eastAsia="Times New Roman" w:cs="Times New Roman"/>
          <w:szCs w:val="20"/>
        </w:rPr>
        <w:t>118th Session, 2009-2010</w:t>
      </w:r>
    </w:p>
    <w:p w:rsidR="00F560C2" w:rsidRPr="00F560C2" w:rsidRDefault="00F560C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60C2" w:rsidRPr="00F560C2" w:rsidRDefault="00893C38"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A166, R196, H3871</w:t>
      </w:r>
    </w:p>
    <w:p w:rsidR="00F560C2" w:rsidRPr="00F560C2" w:rsidRDefault="00F560C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560C2" w:rsidRPr="00F560C2" w:rsidRDefault="00F560C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60C2">
        <w:rPr>
          <w:rFonts w:eastAsia="Times New Roman" w:cs="Times New Roman"/>
          <w:b/>
          <w:szCs w:val="20"/>
        </w:rPr>
        <w:t>STATUS INFORMATION</w:t>
      </w:r>
    </w:p>
    <w:p w:rsidR="00F560C2" w:rsidRPr="00F560C2" w:rsidRDefault="00F560C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60C2" w:rsidRPr="00F560C2" w:rsidRDefault="00F560C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60C2">
        <w:rPr>
          <w:rFonts w:eastAsia="Times New Roman" w:cs="Times New Roman"/>
          <w:szCs w:val="20"/>
        </w:rPr>
        <w:t>General Bill</w:t>
      </w:r>
    </w:p>
    <w:p w:rsidR="00F560C2" w:rsidRPr="00F560C2" w:rsidRDefault="00F560C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60C2">
        <w:rPr>
          <w:rFonts w:eastAsia="Times New Roman" w:cs="Times New Roman"/>
          <w:szCs w:val="20"/>
        </w:rPr>
        <w:t>Sponsors: Reps. Harvin, Hosey and Jefferson</w:t>
      </w:r>
    </w:p>
    <w:p w:rsidR="00F560C2" w:rsidRPr="00F560C2" w:rsidRDefault="00F560C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60C2">
        <w:rPr>
          <w:rFonts w:eastAsia="Times New Roman" w:cs="Times New Roman"/>
          <w:szCs w:val="20"/>
        </w:rPr>
        <w:t>Document Path: l:\council\bills\nbd\11372ac09.docx</w:t>
      </w:r>
    </w:p>
    <w:p w:rsidR="00F560C2" w:rsidRPr="00F560C2" w:rsidRDefault="00F560C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3F22" w:rsidRDefault="00463F2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 2009</w:t>
      </w:r>
    </w:p>
    <w:p w:rsidR="00463F22" w:rsidRDefault="00463F2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27, 2010</w:t>
      </w:r>
    </w:p>
    <w:p w:rsidR="00463F22" w:rsidRDefault="00463F2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28, 2010</w:t>
      </w:r>
    </w:p>
    <w:p w:rsidR="00463F22" w:rsidRDefault="00463F2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12, 2010, Signed</w:t>
      </w:r>
    </w:p>
    <w:p w:rsidR="00463F22" w:rsidRDefault="00463F2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60C2" w:rsidRPr="00F560C2" w:rsidRDefault="00F560C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60C2">
        <w:rPr>
          <w:rFonts w:eastAsia="Times New Roman" w:cs="Times New Roman"/>
          <w:szCs w:val="20"/>
        </w:rPr>
        <w:t>Summary: Laboratories</w:t>
      </w:r>
    </w:p>
    <w:p w:rsidR="00F560C2" w:rsidRPr="00F560C2" w:rsidRDefault="00F560C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60C2" w:rsidRPr="00F560C2" w:rsidRDefault="00F560C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60C2" w:rsidRPr="00F560C2" w:rsidRDefault="00F560C2" w:rsidP="00F560C2">
      <w:pPr>
        <w:widowControl w:val="0"/>
        <w:tabs>
          <w:tab w:val="center" w:pos="590"/>
          <w:tab w:val="center" w:pos="1440"/>
          <w:tab w:val="left" w:pos="1872"/>
          <w:tab w:val="left" w:pos="9187"/>
        </w:tabs>
        <w:rPr>
          <w:rFonts w:eastAsia="Times New Roman" w:cs="Times New Roman"/>
          <w:szCs w:val="20"/>
        </w:rPr>
      </w:pPr>
      <w:r w:rsidRPr="00F560C2">
        <w:rPr>
          <w:rFonts w:eastAsia="Times New Roman" w:cs="Times New Roman"/>
          <w:b/>
          <w:szCs w:val="20"/>
        </w:rPr>
        <w:t>HISTORY OF LEGISLATIVE ACTIONS</w:t>
      </w:r>
    </w:p>
    <w:p w:rsidR="00F560C2" w:rsidRPr="00F560C2" w:rsidRDefault="00F560C2" w:rsidP="00F560C2">
      <w:pPr>
        <w:widowControl w:val="0"/>
        <w:tabs>
          <w:tab w:val="center" w:pos="590"/>
          <w:tab w:val="center" w:pos="1440"/>
          <w:tab w:val="left" w:pos="1872"/>
          <w:tab w:val="left" w:pos="9187"/>
        </w:tabs>
        <w:rPr>
          <w:rFonts w:eastAsia="Times New Roman" w:cs="Times New Roman"/>
          <w:szCs w:val="20"/>
        </w:rPr>
      </w:pPr>
    </w:p>
    <w:p w:rsidR="00F560C2" w:rsidRPr="00F560C2" w:rsidRDefault="00F560C2" w:rsidP="00F560C2">
      <w:pPr>
        <w:widowControl w:val="0"/>
        <w:tabs>
          <w:tab w:val="center" w:pos="590"/>
          <w:tab w:val="center" w:pos="1440"/>
          <w:tab w:val="left" w:pos="1872"/>
          <w:tab w:val="left" w:pos="9187"/>
        </w:tabs>
        <w:rPr>
          <w:rFonts w:eastAsia="Times New Roman" w:cs="Times New Roman"/>
          <w:szCs w:val="20"/>
        </w:rPr>
      </w:pPr>
      <w:r w:rsidRPr="00F560C2">
        <w:rPr>
          <w:rFonts w:eastAsia="Times New Roman" w:cs="Times New Roman"/>
          <w:szCs w:val="20"/>
          <w:u w:val="single"/>
        </w:rPr>
        <w:tab/>
        <w:t>Date</w:t>
      </w:r>
      <w:r w:rsidRPr="00F560C2">
        <w:rPr>
          <w:rFonts w:eastAsia="Times New Roman" w:cs="Times New Roman"/>
          <w:szCs w:val="20"/>
          <w:u w:val="single"/>
        </w:rPr>
        <w:tab/>
        <w:t>Body</w:t>
      </w:r>
      <w:r w:rsidRPr="00F560C2">
        <w:rPr>
          <w:rFonts w:eastAsia="Times New Roman" w:cs="Times New Roman"/>
          <w:szCs w:val="20"/>
          <w:u w:val="single"/>
        </w:rPr>
        <w:tab/>
        <w:t>Action Description with journal page number</w:t>
      </w:r>
      <w:r w:rsidRPr="00F560C2">
        <w:rPr>
          <w:rFonts w:eastAsia="Times New Roman" w:cs="Times New Roman"/>
          <w:szCs w:val="20"/>
          <w:u w:val="single"/>
        </w:rPr>
        <w:tab/>
      </w:r>
    </w:p>
    <w:p w:rsidR="00893C38" w:rsidRDefault="00893C38" w:rsidP="00893C38">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1F67FC">
        <w:rPr>
          <w:rFonts w:cs="Times New Roman"/>
        </w:rPr>
        <w:t xml:space="preserve">Introduced and read first time </w:t>
      </w:r>
      <w:hyperlink r:id="rId7" w:history="1">
        <w:r w:rsidRPr="00FE17BF">
          <w:rPr>
            <w:rStyle w:val="Hyperlink"/>
            <w:rFonts w:cs="Times New Roman"/>
          </w:rPr>
          <w:t>HJ</w:t>
        </w:r>
      </w:hyperlink>
      <w:r>
        <w:rPr>
          <w:rFonts w:cs="Times New Roman"/>
        </w:rPr>
        <w:noBreakHyphen/>
      </w:r>
      <w:r w:rsidRPr="001F67FC">
        <w:rPr>
          <w:rFonts w:cs="Times New Roman"/>
        </w:rPr>
        <w:t>30</w:t>
      </w:r>
    </w:p>
    <w:p w:rsidR="00893C38" w:rsidRDefault="00893C38" w:rsidP="00893C38">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1F67FC">
        <w:rPr>
          <w:rFonts w:cs="Times New Roman"/>
        </w:rPr>
        <w:t>Referred to Co</w:t>
      </w:r>
      <w:r>
        <w:rPr>
          <w:rFonts w:cs="Times New Roman"/>
        </w:rPr>
        <w:t xml:space="preserve">mmittee on </w:t>
      </w:r>
      <w:r w:rsidRPr="001F67FC">
        <w:rPr>
          <w:rFonts w:cs="Times New Roman"/>
          <w:b/>
        </w:rPr>
        <w:t>Agriculture, Natural Resources and Environmental Affairs</w:t>
      </w:r>
      <w:r w:rsidRPr="001F67FC">
        <w:rPr>
          <w:rFonts w:cs="Times New Roman"/>
        </w:rPr>
        <w:t xml:space="preserve"> </w:t>
      </w:r>
      <w:hyperlink r:id="rId8" w:history="1">
        <w:r w:rsidRPr="00FE17BF">
          <w:rPr>
            <w:rStyle w:val="Hyperlink"/>
            <w:rFonts w:cs="Times New Roman"/>
          </w:rPr>
          <w:t>HJ</w:t>
        </w:r>
      </w:hyperlink>
      <w:r>
        <w:rPr>
          <w:rFonts w:cs="Times New Roman"/>
        </w:rPr>
        <w:noBreakHyphen/>
      </w:r>
      <w:r w:rsidRPr="001F67FC">
        <w:rPr>
          <w:rFonts w:cs="Times New Roman"/>
        </w:rPr>
        <w:t>30</w:t>
      </w:r>
    </w:p>
    <w:p w:rsidR="00893C38" w:rsidRDefault="00893C38" w:rsidP="00893C38">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1F67FC">
        <w:rPr>
          <w:rFonts w:cs="Times New Roman"/>
        </w:rPr>
        <w:t>Recalled from Co</w:t>
      </w:r>
      <w:r>
        <w:rPr>
          <w:rFonts w:cs="Times New Roman"/>
        </w:rPr>
        <w:t xml:space="preserve">mmittee on </w:t>
      </w:r>
      <w:r w:rsidRPr="001F67FC">
        <w:rPr>
          <w:rFonts w:cs="Times New Roman"/>
          <w:b/>
        </w:rPr>
        <w:t>Agriculture, Natural Resources and Environmental Affairs</w:t>
      </w:r>
      <w:r w:rsidRPr="001F67FC">
        <w:rPr>
          <w:rFonts w:cs="Times New Roman"/>
        </w:rPr>
        <w:t xml:space="preserve"> </w:t>
      </w:r>
      <w:hyperlink r:id="rId9" w:history="1">
        <w:r w:rsidRPr="00FE17BF">
          <w:rPr>
            <w:rStyle w:val="Hyperlink"/>
            <w:rFonts w:cs="Times New Roman"/>
          </w:rPr>
          <w:t>HJ</w:t>
        </w:r>
      </w:hyperlink>
      <w:r>
        <w:rPr>
          <w:rFonts w:cs="Times New Roman"/>
        </w:rPr>
        <w:noBreakHyphen/>
      </w:r>
      <w:r w:rsidRPr="001F67FC">
        <w:rPr>
          <w:rFonts w:cs="Times New Roman"/>
        </w:rPr>
        <w:t>52</w:t>
      </w:r>
    </w:p>
    <w:p w:rsidR="00893C38" w:rsidRDefault="00893C38" w:rsidP="00893C38">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1F67FC">
        <w:rPr>
          <w:rFonts w:cs="Times New Roman"/>
        </w:rPr>
        <w:t xml:space="preserve">Referred to </w:t>
      </w:r>
      <w:r>
        <w:rPr>
          <w:rFonts w:cs="Times New Roman"/>
        </w:rPr>
        <w:t xml:space="preserve">Committee on </w:t>
      </w:r>
      <w:r w:rsidRPr="001F67FC">
        <w:rPr>
          <w:rFonts w:cs="Times New Roman"/>
          <w:b/>
        </w:rPr>
        <w:t>Medical, Military, Public and Municipal Affairs</w:t>
      </w:r>
      <w:r w:rsidRPr="001F67FC">
        <w:rPr>
          <w:rFonts w:cs="Times New Roman"/>
        </w:rPr>
        <w:t xml:space="preserve"> </w:t>
      </w:r>
      <w:hyperlink r:id="rId10" w:history="1">
        <w:r w:rsidRPr="00FE17BF">
          <w:rPr>
            <w:rStyle w:val="Hyperlink"/>
            <w:rFonts w:cs="Times New Roman"/>
          </w:rPr>
          <w:t>HJ</w:t>
        </w:r>
      </w:hyperlink>
      <w:r>
        <w:rPr>
          <w:rFonts w:cs="Times New Roman"/>
        </w:rPr>
        <w:noBreakHyphen/>
      </w:r>
      <w:r w:rsidRPr="001F67FC">
        <w:rPr>
          <w:rFonts w:cs="Times New Roman"/>
        </w:rPr>
        <w:t>52</w:t>
      </w:r>
    </w:p>
    <w:p w:rsidR="00893C38" w:rsidRDefault="00893C38" w:rsidP="00893C38">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1F67FC">
        <w:rPr>
          <w:rFonts w:cs="Times New Roman"/>
        </w:rPr>
        <w:t>Committee repor</w:t>
      </w:r>
      <w:r>
        <w:rPr>
          <w:rFonts w:cs="Times New Roman"/>
        </w:rPr>
        <w:t xml:space="preserve">t: Favorable </w:t>
      </w:r>
      <w:r w:rsidRPr="001F67FC">
        <w:rPr>
          <w:rFonts w:cs="Times New Roman"/>
          <w:b/>
        </w:rPr>
        <w:t>Medical, Military, Public and Municipal Affairs</w:t>
      </w:r>
      <w:r w:rsidRPr="001F67FC">
        <w:rPr>
          <w:rFonts w:cs="Times New Roman"/>
        </w:rPr>
        <w:t xml:space="preserve"> </w:t>
      </w:r>
      <w:hyperlink r:id="rId11" w:history="1">
        <w:r w:rsidRPr="00FE17BF">
          <w:rPr>
            <w:rStyle w:val="Hyperlink"/>
            <w:rFonts w:cs="Times New Roman"/>
          </w:rPr>
          <w:t>HJ</w:t>
        </w:r>
      </w:hyperlink>
      <w:r>
        <w:rPr>
          <w:rFonts w:cs="Times New Roman"/>
        </w:rPr>
        <w:noBreakHyphen/>
      </w:r>
      <w:r w:rsidRPr="001F67FC">
        <w:rPr>
          <w:rFonts w:cs="Times New Roman"/>
        </w:rPr>
        <w:t>28</w:t>
      </w:r>
    </w:p>
    <w:p w:rsidR="00893C38" w:rsidRDefault="00893C38" w:rsidP="00893C38">
      <w:pPr>
        <w:widowControl w:val="0"/>
        <w:tabs>
          <w:tab w:val="right" w:pos="1008"/>
          <w:tab w:val="left" w:pos="1152"/>
          <w:tab w:val="left" w:pos="1872"/>
          <w:tab w:val="left" w:pos="9187"/>
        </w:tabs>
        <w:ind w:left="2088" w:hanging="2088"/>
        <w:rPr>
          <w:rFonts w:cs="Times New Roman"/>
        </w:rPr>
      </w:pPr>
      <w:r>
        <w:rPr>
          <w:rFonts w:cs="Times New Roman"/>
        </w:rPr>
        <w:tab/>
        <w:t>1/26/2010</w:t>
      </w:r>
      <w:r>
        <w:rPr>
          <w:rFonts w:cs="Times New Roman"/>
        </w:rPr>
        <w:tab/>
        <w:t>House</w:t>
      </w:r>
      <w:r>
        <w:rPr>
          <w:rFonts w:cs="Times New Roman"/>
        </w:rPr>
        <w:tab/>
      </w:r>
      <w:r w:rsidRPr="001F67FC">
        <w:rPr>
          <w:rFonts w:cs="Times New Roman"/>
        </w:rPr>
        <w:t xml:space="preserve">Read second time </w:t>
      </w:r>
      <w:hyperlink r:id="rId12" w:history="1">
        <w:r w:rsidRPr="00FE17BF">
          <w:rPr>
            <w:rStyle w:val="Hyperlink"/>
            <w:rFonts w:cs="Times New Roman"/>
          </w:rPr>
          <w:t>HJ</w:t>
        </w:r>
      </w:hyperlink>
      <w:r>
        <w:rPr>
          <w:rFonts w:cs="Times New Roman"/>
        </w:rPr>
        <w:noBreakHyphen/>
      </w:r>
      <w:r w:rsidRPr="001F67FC">
        <w:rPr>
          <w:rFonts w:cs="Times New Roman"/>
        </w:rPr>
        <w:t>9</w:t>
      </w:r>
    </w:p>
    <w:p w:rsidR="00893C38" w:rsidRDefault="00893C38" w:rsidP="00893C38">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1F67FC">
        <w:rPr>
          <w:rFonts w:cs="Times New Roman"/>
        </w:rPr>
        <w:t xml:space="preserve">Read third time and sent to Senate </w:t>
      </w:r>
      <w:hyperlink r:id="rId13" w:history="1">
        <w:r w:rsidRPr="00FE17BF">
          <w:rPr>
            <w:rStyle w:val="Hyperlink"/>
            <w:rFonts w:cs="Times New Roman"/>
          </w:rPr>
          <w:t>HJ</w:t>
        </w:r>
      </w:hyperlink>
      <w:r>
        <w:rPr>
          <w:rFonts w:cs="Times New Roman"/>
        </w:rPr>
        <w:noBreakHyphen/>
      </w:r>
      <w:r w:rsidRPr="001F67FC">
        <w:rPr>
          <w:rFonts w:cs="Times New Roman"/>
        </w:rPr>
        <w:t>22</w:t>
      </w:r>
    </w:p>
    <w:p w:rsidR="00893C38" w:rsidRDefault="00893C38" w:rsidP="00893C38">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Senate</w:t>
      </w:r>
      <w:r>
        <w:rPr>
          <w:rFonts w:cs="Times New Roman"/>
        </w:rPr>
        <w:tab/>
      </w:r>
      <w:r w:rsidRPr="001F67FC">
        <w:rPr>
          <w:rFonts w:cs="Times New Roman"/>
        </w:rPr>
        <w:t xml:space="preserve">Introduced and read first time </w:t>
      </w:r>
      <w:hyperlink r:id="rId14" w:history="1">
        <w:r w:rsidRPr="00FE17BF">
          <w:rPr>
            <w:rStyle w:val="Hyperlink"/>
            <w:rFonts w:cs="Times New Roman"/>
          </w:rPr>
          <w:t>SJ</w:t>
        </w:r>
      </w:hyperlink>
      <w:r>
        <w:rPr>
          <w:rFonts w:cs="Times New Roman"/>
        </w:rPr>
        <w:noBreakHyphen/>
      </w:r>
      <w:r w:rsidRPr="001F67FC">
        <w:rPr>
          <w:rFonts w:cs="Times New Roman"/>
        </w:rPr>
        <w:t>9</w:t>
      </w:r>
    </w:p>
    <w:p w:rsidR="00893C38" w:rsidRDefault="00893C38" w:rsidP="00893C38">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Senate</w:t>
      </w:r>
      <w:r>
        <w:rPr>
          <w:rFonts w:cs="Times New Roman"/>
        </w:rPr>
        <w:tab/>
      </w:r>
      <w:r w:rsidRPr="001F67FC">
        <w:rPr>
          <w:rFonts w:cs="Times New Roman"/>
        </w:rPr>
        <w:t xml:space="preserve">Referred to Committee on </w:t>
      </w:r>
      <w:r w:rsidRPr="001F67FC">
        <w:rPr>
          <w:rFonts w:cs="Times New Roman"/>
          <w:b/>
        </w:rPr>
        <w:t>Medical Affairs</w:t>
      </w:r>
      <w:r w:rsidRPr="001F67FC">
        <w:rPr>
          <w:rFonts w:cs="Times New Roman"/>
        </w:rPr>
        <w:t xml:space="preserve"> </w:t>
      </w:r>
      <w:hyperlink r:id="rId15" w:history="1">
        <w:r w:rsidRPr="00FE17BF">
          <w:rPr>
            <w:rStyle w:val="Hyperlink"/>
            <w:rFonts w:cs="Times New Roman"/>
          </w:rPr>
          <w:t>SJ</w:t>
        </w:r>
      </w:hyperlink>
      <w:r>
        <w:rPr>
          <w:rFonts w:cs="Times New Roman"/>
        </w:rPr>
        <w:noBreakHyphen/>
      </w:r>
      <w:r w:rsidRPr="001F67FC">
        <w:rPr>
          <w:rFonts w:cs="Times New Roman"/>
        </w:rPr>
        <w:t>9</w:t>
      </w:r>
    </w:p>
    <w:p w:rsidR="00893C38" w:rsidRDefault="00893C38" w:rsidP="00893C38">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1F67FC">
        <w:rPr>
          <w:rFonts w:cs="Times New Roman"/>
        </w:rPr>
        <w:t xml:space="preserve">Committee report: Favorable </w:t>
      </w:r>
      <w:r w:rsidRPr="001F67FC">
        <w:rPr>
          <w:rFonts w:cs="Times New Roman"/>
          <w:b/>
        </w:rPr>
        <w:t>Medical Affairs</w:t>
      </w:r>
      <w:r w:rsidRPr="001F67FC">
        <w:rPr>
          <w:rFonts w:cs="Times New Roman"/>
        </w:rPr>
        <w:t xml:space="preserve"> </w:t>
      </w:r>
      <w:hyperlink r:id="rId16" w:history="1">
        <w:r w:rsidRPr="00FE17BF">
          <w:rPr>
            <w:rStyle w:val="Hyperlink"/>
            <w:rFonts w:cs="Times New Roman"/>
          </w:rPr>
          <w:t>SJ</w:t>
        </w:r>
      </w:hyperlink>
      <w:r>
        <w:rPr>
          <w:rFonts w:cs="Times New Roman"/>
        </w:rPr>
        <w:noBreakHyphen/>
      </w:r>
      <w:r w:rsidRPr="001F67FC">
        <w:rPr>
          <w:rFonts w:cs="Times New Roman"/>
        </w:rPr>
        <w:t>14</w:t>
      </w:r>
    </w:p>
    <w:p w:rsidR="00893C38" w:rsidRDefault="00893C38" w:rsidP="00893C38">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1F67FC">
        <w:rPr>
          <w:rFonts w:cs="Times New Roman"/>
        </w:rPr>
        <w:t xml:space="preserve">Read second time </w:t>
      </w:r>
      <w:hyperlink r:id="rId17" w:history="1">
        <w:r w:rsidRPr="00FE17BF">
          <w:rPr>
            <w:rStyle w:val="Hyperlink"/>
            <w:rFonts w:cs="Times New Roman"/>
          </w:rPr>
          <w:t>SJ</w:t>
        </w:r>
      </w:hyperlink>
      <w:r>
        <w:rPr>
          <w:rFonts w:cs="Times New Roman"/>
        </w:rPr>
        <w:noBreakHyphen/>
      </w:r>
      <w:r w:rsidRPr="001F67FC">
        <w:rPr>
          <w:rFonts w:cs="Times New Roman"/>
        </w:rPr>
        <w:t>21</w:t>
      </w:r>
    </w:p>
    <w:p w:rsidR="00893C38" w:rsidRDefault="00893C38" w:rsidP="00893C38">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1F67FC">
        <w:rPr>
          <w:rFonts w:cs="Times New Roman"/>
        </w:rPr>
        <w:t xml:space="preserve">Read third time and enrolled </w:t>
      </w:r>
      <w:hyperlink r:id="rId18" w:history="1">
        <w:r w:rsidRPr="00FE17BF">
          <w:rPr>
            <w:rStyle w:val="Hyperlink"/>
            <w:rFonts w:cs="Times New Roman"/>
          </w:rPr>
          <w:t>SJ</w:t>
        </w:r>
      </w:hyperlink>
      <w:r>
        <w:rPr>
          <w:rFonts w:cs="Times New Roman"/>
        </w:rPr>
        <w:noBreakHyphen/>
      </w:r>
      <w:r w:rsidRPr="001F67FC">
        <w:rPr>
          <w:rFonts w:cs="Times New Roman"/>
        </w:rPr>
        <w:t>23</w:t>
      </w:r>
    </w:p>
    <w:p w:rsidR="00893C38" w:rsidRDefault="00893C38" w:rsidP="00893C38">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1F67FC">
        <w:rPr>
          <w:rFonts w:cs="Times New Roman"/>
        </w:rPr>
        <w:t>Ratified R 196</w:t>
      </w:r>
    </w:p>
    <w:p w:rsidR="00893C38" w:rsidRDefault="00893C38" w:rsidP="00893C38">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r>
      <w:r>
        <w:rPr>
          <w:rFonts w:cs="Times New Roman"/>
        </w:rPr>
        <w:tab/>
      </w:r>
      <w:r w:rsidRPr="001F67FC">
        <w:rPr>
          <w:rFonts w:cs="Times New Roman"/>
        </w:rPr>
        <w:t>Signed By Governor</w:t>
      </w:r>
    </w:p>
    <w:p w:rsidR="00893C38" w:rsidRDefault="00893C38" w:rsidP="00893C38">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1F67FC">
        <w:rPr>
          <w:rFonts w:cs="Times New Roman"/>
        </w:rPr>
        <w:t>Effective date 05/12/10</w:t>
      </w:r>
    </w:p>
    <w:p w:rsidR="00893C38" w:rsidRDefault="00893C38" w:rsidP="00893C38">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1F67FC">
        <w:rPr>
          <w:rFonts w:cs="Times New Roman"/>
        </w:rPr>
        <w:t>Act No</w:t>
      </w:r>
      <w:r>
        <w:rPr>
          <w:rFonts w:cs="Times New Roman"/>
        </w:rPr>
        <w:t>. </w:t>
      </w:r>
      <w:r w:rsidRPr="001F67FC">
        <w:rPr>
          <w:rFonts w:cs="Times New Roman"/>
        </w:rPr>
        <w:t>166</w:t>
      </w:r>
    </w:p>
    <w:p w:rsidR="00893C38" w:rsidRDefault="00893C38" w:rsidP="00893C38">
      <w:pPr>
        <w:widowControl w:val="0"/>
        <w:tabs>
          <w:tab w:val="right" w:pos="1008"/>
          <w:tab w:val="left" w:pos="1152"/>
          <w:tab w:val="left" w:pos="1872"/>
          <w:tab w:val="left" w:pos="9187"/>
        </w:tabs>
        <w:ind w:left="2088" w:hanging="2088"/>
        <w:rPr>
          <w:rFonts w:cs="Times New Roman"/>
        </w:rPr>
      </w:pPr>
    </w:p>
    <w:p w:rsidR="00F560C2" w:rsidRPr="00F560C2" w:rsidRDefault="00F560C2" w:rsidP="00F560C2">
      <w:pPr>
        <w:widowControl w:val="0"/>
        <w:tabs>
          <w:tab w:val="right" w:pos="1008"/>
          <w:tab w:val="left" w:pos="1152"/>
          <w:tab w:val="left" w:pos="1872"/>
          <w:tab w:val="left" w:pos="9187"/>
        </w:tabs>
        <w:ind w:left="2088" w:hanging="2088"/>
        <w:rPr>
          <w:rFonts w:eastAsia="Times New Roman" w:cs="Times New Roman"/>
          <w:szCs w:val="20"/>
        </w:rPr>
      </w:pPr>
    </w:p>
    <w:p w:rsidR="00F560C2" w:rsidRPr="00F560C2" w:rsidRDefault="00F560C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60C2">
        <w:rPr>
          <w:rFonts w:eastAsia="Times New Roman" w:cs="Times New Roman"/>
          <w:b/>
          <w:szCs w:val="20"/>
        </w:rPr>
        <w:t>VERSIONS OF THIS BILL</w:t>
      </w:r>
    </w:p>
    <w:p w:rsidR="00F560C2" w:rsidRPr="00F560C2" w:rsidRDefault="00F560C2"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60C2" w:rsidRPr="00F560C2" w:rsidRDefault="00F97695" w:rsidP="00F560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F560C2" w:rsidRPr="00F560C2">
          <w:rPr>
            <w:rFonts w:eastAsia="Times New Roman" w:cs="Times New Roman"/>
            <w:color w:val="0000FF" w:themeColor="hyperlink"/>
            <w:szCs w:val="20"/>
            <w:u w:val="single"/>
          </w:rPr>
          <w:t>4/2/2009</w:t>
        </w:r>
      </w:hyperlink>
    </w:p>
    <w:p w:rsidR="00F560C2" w:rsidRPr="00F560C2" w:rsidRDefault="00F97695" w:rsidP="00F56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560C2" w:rsidRPr="00F560C2">
          <w:rPr>
            <w:rFonts w:eastAsia="Times New Roman" w:cs="Times New Roman"/>
            <w:color w:val="0000FF" w:themeColor="hyperlink"/>
            <w:szCs w:val="20"/>
            <w:u w:val="single"/>
          </w:rPr>
          <w:t>1/20/2010</w:t>
        </w:r>
      </w:hyperlink>
    </w:p>
    <w:p w:rsidR="00F560C2" w:rsidRPr="00F560C2" w:rsidRDefault="00F97695" w:rsidP="00F56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560C2" w:rsidRPr="00F560C2">
          <w:rPr>
            <w:rFonts w:eastAsia="Times New Roman" w:cs="Times New Roman"/>
            <w:color w:val="0000FF" w:themeColor="hyperlink"/>
            <w:szCs w:val="20"/>
            <w:u w:val="single"/>
          </w:rPr>
          <w:t>4/22/2010</w:t>
        </w:r>
      </w:hyperlink>
    </w:p>
    <w:p w:rsidR="00F560C2" w:rsidRPr="00F560C2" w:rsidRDefault="00F560C2" w:rsidP="00F56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560C2" w:rsidRDefault="00F560C2" w:rsidP="00F56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560C2" w:rsidSect="00F560C2">
          <w:pgSz w:w="12240" w:h="15840" w:code="1"/>
          <w:pgMar w:top="1080" w:right="1440" w:bottom="1080" w:left="1440" w:header="720" w:footer="720" w:gutter="0"/>
          <w:pgNumType w:start="1"/>
          <w:cols w:space="720"/>
          <w:noEndnote/>
          <w:docGrid w:linePitch="360"/>
        </w:sectPr>
      </w:pPr>
    </w:p>
    <w:p w:rsidR="00BD764E"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(A166, R196, H3871)</w:t>
      </w:r>
    </w:p>
    <w:p w:rsidR="00BD764E" w:rsidRPr="008836A5"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D764E" w:rsidRPr="00F560C2"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560C2">
        <w:rPr>
          <w:rFonts w:cs="Times New Roman"/>
          <w:b/>
          <w:color w:val="000000" w:themeColor="text1"/>
          <w:szCs w:val="36"/>
        </w:rPr>
        <w:t xml:space="preserve">AN ACT </w:t>
      </w:r>
      <w:r w:rsidRPr="00F560C2">
        <w:rPr>
          <w:rFonts w:cs="Times New Roman"/>
          <w:b/>
        </w:rPr>
        <w:t>TO AMEND THE CODE OF LAWS OF SOUTH CAROLINA, 1976, BY ADDING SECTION 44</w:t>
      </w:r>
      <w:r w:rsidRPr="00F560C2">
        <w:rPr>
          <w:rFonts w:cs="Times New Roman"/>
          <w:b/>
        </w:rPr>
        <w:noBreakHyphen/>
        <w:t>29</w:t>
      </w:r>
      <w:r w:rsidRPr="00F560C2">
        <w:rPr>
          <w:rFonts w:cs="Times New Roman"/>
          <w:b/>
        </w:rPr>
        <w:noBreakHyphen/>
        <w:t>15 SO AS TO SPECIFY REPORTING REQUIREMENTS FOR LABORATORIES THAT TEST FOR INFECTIOUS OR OTHER DISEASES REQUIRED BY THE DEPARTMENT OF HEALTH AND ENVIRONMENTAL CONTROL TO BE REPORTED AND TO PROVIDE A CIVIL MONETARY PENALTY FOR VIOLATIONS.</w:t>
      </w:r>
    </w:p>
    <w:p w:rsidR="00BD764E" w:rsidRPr="00FF432D"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D764E"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432D">
        <w:rPr>
          <w:rFonts w:cs="Times New Roman"/>
        </w:rPr>
        <w:t>Be it enacted by the General Assembly of the State of South Carolina:</w:t>
      </w:r>
    </w:p>
    <w:p w:rsidR="00BD764E"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764E" w:rsidRPr="00256275"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Reporting requirements for laboratories testing for infectious diseases and other diseases</w:t>
      </w:r>
    </w:p>
    <w:p w:rsidR="00BD764E" w:rsidRPr="00FF432D"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764E" w:rsidRPr="00FF432D"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432D">
        <w:rPr>
          <w:rFonts w:cs="Times New Roman"/>
        </w:rPr>
        <w:t>SECTION</w:t>
      </w:r>
      <w:r w:rsidRPr="00FF432D">
        <w:rPr>
          <w:rFonts w:cs="Times New Roman"/>
        </w:rPr>
        <w:tab/>
        <w:t>1.</w:t>
      </w:r>
      <w:r w:rsidRPr="00FF432D">
        <w:rPr>
          <w:rFonts w:cs="Times New Roman"/>
        </w:rPr>
        <w:tab/>
        <w:t>Chapter 29, Title 44 of the 1976 Code is amended by adding:</w:t>
      </w:r>
    </w:p>
    <w:p w:rsidR="00BD764E" w:rsidRPr="00FF432D"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764E" w:rsidRPr="00FF432D"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432D">
        <w:rPr>
          <w:rFonts w:cs="Times New Roman"/>
        </w:rPr>
        <w:tab/>
        <w:t>“Section 44</w:t>
      </w:r>
      <w:r w:rsidRPr="00FF432D">
        <w:rPr>
          <w:rFonts w:cs="Times New Roman"/>
        </w:rPr>
        <w:noBreakHyphen/>
        <w:t>29</w:t>
      </w:r>
      <w:r w:rsidRPr="00FF432D">
        <w:rPr>
          <w:rFonts w:cs="Times New Roman"/>
        </w:rPr>
        <w:noBreakHyphen/>
        <w:t>15.</w:t>
      </w:r>
      <w:r w:rsidRPr="00FF432D">
        <w:rPr>
          <w:rFonts w:cs="Times New Roman"/>
        </w:rPr>
        <w:tab/>
        <w:t>(A)</w:t>
      </w:r>
      <w:r w:rsidRPr="00FF432D">
        <w:rPr>
          <w:rFonts w:cs="Times New Roman"/>
        </w:rPr>
        <w:tab/>
        <w:t>A laboratory, within or outside the State, responsible for performing a test for any of the infectious or other diseases required by the Department of Health and Environmental Control to be reported pursuant to Section 44</w:t>
      </w:r>
      <w:r w:rsidRPr="00FF432D">
        <w:rPr>
          <w:rFonts w:cs="Times New Roman"/>
        </w:rPr>
        <w:noBreakHyphen/>
        <w:t>29</w:t>
      </w:r>
      <w:r w:rsidRPr="00FF432D">
        <w:rPr>
          <w:rFonts w:cs="Times New Roman"/>
        </w:rPr>
        <w:noBreakHyphen/>
        <w:t>10, shall report positive or reactive tests to the department.  This includes, but is not limited to, all laboratories, within or outside the State, which collect specimens in South Carolina or which receive the initial order for testing from a practitioner, blood bank, plasmapheresis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w:t>
      </w:r>
    </w:p>
    <w:p w:rsidR="00BD764E" w:rsidRPr="00FF432D"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432D">
        <w:rPr>
          <w:rFonts w:cs="Times New Roman"/>
        </w:rPr>
        <w:tab/>
        <w:t>(B)</w:t>
      </w:r>
      <w:r w:rsidRPr="00FF432D">
        <w:rPr>
          <w:rFonts w:cs="Times New Roman"/>
        </w:rPr>
        <w:tab/>
        <w:t xml:space="preserve">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department.  The testing must be performed for epidemiological surveillance only; source consent is not required, and results are not required to be returned to the source patient or physician.  The clinical specimens and isolates must be destroyed after </w:t>
      </w:r>
      <w:r w:rsidRPr="00FF432D">
        <w:rPr>
          <w:rFonts w:cs="Times New Roman"/>
        </w:rPr>
        <w:lastRenderedPageBreak/>
        <w:t>tests are successfully completed, unless otherwise directed by the department.</w:t>
      </w:r>
    </w:p>
    <w:p w:rsidR="00BD764E" w:rsidRPr="00FF432D"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432D">
        <w:rPr>
          <w:rFonts w:cs="Times New Roman"/>
        </w:rPr>
        <w:tab/>
        <w:t>(C)</w:t>
      </w:r>
      <w:r w:rsidRPr="00FF432D">
        <w:rPr>
          <w:rFonts w:cs="Times New Roman"/>
        </w:rPr>
        <w:tab/>
        <w:t>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w:t>
      </w:r>
    </w:p>
    <w:p w:rsidR="00BD764E" w:rsidRPr="00FF432D"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432D">
        <w:rPr>
          <w:rFonts w:cs="Times New Roman"/>
        </w:rPr>
        <w:tab/>
        <w:t>(D)</w:t>
      </w:r>
      <w:r w:rsidRPr="00FF432D">
        <w:rPr>
          <w:rFonts w:cs="Times New Roman"/>
        </w:rPr>
        <w:tab/>
        <w:t>If a laboratory forwards clinical specimens and isolates out of state for testing, the originating laboratory retains the duty to comply with this section and related regulations, either by:</w:t>
      </w:r>
    </w:p>
    <w:p w:rsidR="00BD764E" w:rsidRPr="00FF432D"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432D">
        <w:rPr>
          <w:rFonts w:cs="Times New Roman"/>
        </w:rPr>
        <w:tab/>
      </w:r>
      <w:r w:rsidRPr="00FF432D">
        <w:rPr>
          <w:rFonts w:cs="Times New Roman"/>
        </w:rPr>
        <w:tab/>
        <w:t>(1)</w:t>
      </w:r>
      <w:r w:rsidRPr="00FF432D">
        <w:rPr>
          <w:rFonts w:cs="Times New Roman"/>
        </w:rPr>
        <w:tab/>
        <w:t>reporting the results, providing the name and address of the testing laboratory, and submitting the clinical specimens and isolates to the department; or</w:t>
      </w:r>
    </w:p>
    <w:p w:rsidR="00BD764E" w:rsidRPr="00FF432D"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432D">
        <w:rPr>
          <w:rFonts w:cs="Times New Roman"/>
        </w:rPr>
        <w:tab/>
      </w:r>
      <w:r w:rsidRPr="00FF432D">
        <w:rPr>
          <w:rFonts w:cs="Times New Roman"/>
        </w:rPr>
        <w:tab/>
        <w:t>(2)</w:t>
      </w:r>
      <w:r w:rsidRPr="00FF432D">
        <w:rPr>
          <w:rFonts w:cs="Times New Roman"/>
        </w:rPr>
        <w:tab/>
        <w:t>ensuring that the results are reported and that the clinical specimens and isolates are submitted to the department or another laboratory designated by the department.</w:t>
      </w:r>
    </w:p>
    <w:p w:rsidR="00BD764E"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432D">
        <w:rPr>
          <w:rFonts w:cs="Times New Roman"/>
        </w:rPr>
        <w:tab/>
        <w:t>(E)</w:t>
      </w:r>
      <w:r w:rsidRPr="00FF432D">
        <w:rPr>
          <w:rFonts w:cs="Times New Roman"/>
        </w:rPr>
        <w:tab/>
        <w:t>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w:t>
      </w:r>
    </w:p>
    <w:p w:rsidR="00BD764E"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764E" w:rsidRPr="00256275"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D764E" w:rsidRPr="00FF432D"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764E" w:rsidRPr="00FF432D" w:rsidRDefault="00BD764E"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432D">
        <w:rPr>
          <w:rFonts w:cs="Times New Roman"/>
        </w:rPr>
        <w:t>SECTION</w:t>
      </w:r>
      <w:r w:rsidRPr="00FF432D">
        <w:rPr>
          <w:rFonts w:cs="Times New Roman"/>
        </w:rPr>
        <w:tab/>
        <w:t>2.</w:t>
      </w:r>
      <w:r w:rsidRPr="00FF432D">
        <w:rPr>
          <w:rFonts w:cs="Times New Roman"/>
        </w:rPr>
        <w:tab/>
        <w:t>This act takes effect upon approval by the Governor.</w:t>
      </w:r>
    </w:p>
    <w:p w:rsidR="00BD764E" w:rsidRDefault="00BD764E" w:rsidP="00BD764E">
      <w:pPr>
        <w:tabs>
          <w:tab w:val="left" w:pos="1440"/>
          <w:tab w:val="left" w:pos="1800"/>
          <w:tab w:val="left" w:pos="2880"/>
        </w:tabs>
        <w:rPr>
          <w:color w:val="000000" w:themeColor="text1"/>
        </w:rPr>
      </w:pPr>
    </w:p>
    <w:p w:rsidR="00BD764E" w:rsidRDefault="00BD764E" w:rsidP="00BD764E">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BD764E" w:rsidRDefault="00BD764E" w:rsidP="00BD764E">
      <w:pPr>
        <w:tabs>
          <w:tab w:val="left" w:pos="1440"/>
          <w:tab w:val="left" w:pos="1800"/>
          <w:tab w:val="left" w:pos="2880"/>
        </w:tabs>
        <w:rPr>
          <w:color w:val="000000" w:themeColor="text1"/>
        </w:rPr>
      </w:pPr>
    </w:p>
    <w:p w:rsidR="00BD764E" w:rsidRDefault="00BD764E" w:rsidP="00BD764E">
      <w:pPr>
        <w:tabs>
          <w:tab w:val="left" w:pos="1440"/>
          <w:tab w:val="left" w:pos="1800"/>
          <w:tab w:val="left" w:pos="2880"/>
        </w:tabs>
        <w:rPr>
          <w:color w:val="000000" w:themeColor="text1"/>
        </w:rPr>
      </w:pPr>
      <w:r>
        <w:rPr>
          <w:color w:val="000000" w:themeColor="text1"/>
        </w:rPr>
        <w:t>Approved the 12</w:t>
      </w:r>
      <w:r w:rsidRPr="00963AAB">
        <w:rPr>
          <w:color w:val="000000" w:themeColor="text1"/>
          <w:vertAlign w:val="superscript"/>
        </w:rPr>
        <w:t>th</w:t>
      </w:r>
      <w:r>
        <w:rPr>
          <w:color w:val="000000" w:themeColor="text1"/>
        </w:rPr>
        <w:t xml:space="preserve"> day of May, 2010. </w:t>
      </w:r>
    </w:p>
    <w:p w:rsidR="00BD764E" w:rsidRDefault="00BD764E" w:rsidP="00BD764E">
      <w:pPr>
        <w:tabs>
          <w:tab w:val="left" w:pos="1440"/>
          <w:tab w:val="left" w:pos="1800"/>
          <w:tab w:val="left" w:pos="2880"/>
        </w:tabs>
        <w:jc w:val="center"/>
        <w:rPr>
          <w:color w:val="000000" w:themeColor="text1"/>
        </w:rPr>
      </w:pPr>
    </w:p>
    <w:p w:rsidR="00BD764E" w:rsidRDefault="00BD764E" w:rsidP="00BD764E">
      <w:pPr>
        <w:tabs>
          <w:tab w:val="left" w:pos="1440"/>
          <w:tab w:val="left" w:pos="1800"/>
          <w:tab w:val="left" w:pos="2880"/>
        </w:tabs>
        <w:jc w:val="center"/>
        <w:rPr>
          <w:color w:val="000000" w:themeColor="text1"/>
        </w:rPr>
      </w:pPr>
      <w:r>
        <w:rPr>
          <w:color w:val="000000" w:themeColor="text1"/>
        </w:rPr>
        <w:t>__________</w:t>
      </w:r>
    </w:p>
    <w:p w:rsidR="008836A5" w:rsidRPr="000223E8" w:rsidRDefault="008836A5" w:rsidP="00BD76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223E8" w:rsidSect="00F560C2">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3F2" w:rsidRDefault="002B73F2" w:rsidP="007D5FAC">
      <w:r>
        <w:separator/>
      </w:r>
    </w:p>
  </w:endnote>
  <w:endnote w:type="continuationSeparator" w:id="0">
    <w:p w:rsidR="002B73F2" w:rsidRDefault="002B73F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0C2" w:rsidRPr="00F560C2" w:rsidRDefault="00F560C2" w:rsidP="00F560C2">
    <w:pPr>
      <w:pStyle w:val="Footer"/>
      <w:tabs>
        <w:tab w:val="clear" w:pos="4680"/>
        <w:tab w:val="clear" w:pos="9360"/>
        <w:tab w:val="center" w:pos="3168"/>
      </w:tabs>
      <w:spacing w:before="120"/>
    </w:pPr>
    <w:r>
      <w:tab/>
    </w:r>
    <w:r w:rsidR="00A215DD">
      <w:fldChar w:fldCharType="begin"/>
    </w:r>
    <w:r w:rsidR="00FE17BF">
      <w:instrText xml:space="preserve"> PAGE  \* MERGEFORMAT </w:instrText>
    </w:r>
    <w:r w:rsidR="00A215DD">
      <w:fldChar w:fldCharType="separate"/>
    </w:r>
    <w:r w:rsidR="007724D5">
      <w:rPr>
        <w:noProof/>
      </w:rPr>
      <w:t>2</w:t>
    </w:r>
    <w:r w:rsidR="00A215D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0C2" w:rsidRDefault="00F56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3F2" w:rsidRDefault="002B73F2" w:rsidP="007D5FAC">
      <w:r>
        <w:separator/>
      </w:r>
    </w:p>
  </w:footnote>
  <w:footnote w:type="continuationSeparator" w:id="0">
    <w:p w:rsidR="002B73F2" w:rsidRDefault="002B73F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871"/>
    <w:docVar w:name="ActSecretary" w:val="Downey"/>
    <w:docVar w:name="ActSIdno" w:val="(849)  3871AC10"/>
    <w:docVar w:name="clipname" w:val="3871AC10"/>
    <w:docVar w:name="dvBillNumber" w:val="3871"/>
    <w:docVar w:name="dvBillNumberPrefix" w:val="H"/>
    <w:docVar w:name="dvOriginalBody" w:val="House"/>
    <w:docVar w:name="HOUSEACTFULLPATH" w:val="L:\COUNCIL\ACTS\3871AC10.DOCX"/>
    <w:docVar w:name="OrigHOUSEBillNo" w:val="3871"/>
    <w:docVar w:name="WhatActtype" w:val="AN ACT"/>
  </w:docVars>
  <w:rsids>
    <w:rsidRoot w:val="00C022D3"/>
    <w:rsid w:val="00002DE0"/>
    <w:rsid w:val="00020349"/>
    <w:rsid w:val="00020977"/>
    <w:rsid w:val="00021B0B"/>
    <w:rsid w:val="000223E8"/>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2CAF"/>
    <w:rsid w:val="000B316D"/>
    <w:rsid w:val="000B56CB"/>
    <w:rsid w:val="000D5EEE"/>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67FF"/>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4368"/>
    <w:rsid w:val="00226AE7"/>
    <w:rsid w:val="00231146"/>
    <w:rsid w:val="002321B6"/>
    <w:rsid w:val="00234401"/>
    <w:rsid w:val="00234E70"/>
    <w:rsid w:val="002367D4"/>
    <w:rsid w:val="00241B81"/>
    <w:rsid w:val="00241C04"/>
    <w:rsid w:val="00242F15"/>
    <w:rsid w:val="00254411"/>
    <w:rsid w:val="00254FFA"/>
    <w:rsid w:val="00256275"/>
    <w:rsid w:val="00257ACD"/>
    <w:rsid w:val="002710C8"/>
    <w:rsid w:val="00273EA7"/>
    <w:rsid w:val="00274843"/>
    <w:rsid w:val="00276491"/>
    <w:rsid w:val="00276CCF"/>
    <w:rsid w:val="00276DA9"/>
    <w:rsid w:val="00277C27"/>
    <w:rsid w:val="00280582"/>
    <w:rsid w:val="002851AC"/>
    <w:rsid w:val="00290B61"/>
    <w:rsid w:val="00291330"/>
    <w:rsid w:val="00291CD5"/>
    <w:rsid w:val="00291CF3"/>
    <w:rsid w:val="00293450"/>
    <w:rsid w:val="00294396"/>
    <w:rsid w:val="00296B4D"/>
    <w:rsid w:val="002A23CF"/>
    <w:rsid w:val="002A6880"/>
    <w:rsid w:val="002A7F6D"/>
    <w:rsid w:val="002B73F2"/>
    <w:rsid w:val="002B787D"/>
    <w:rsid w:val="002C0E95"/>
    <w:rsid w:val="002C3DB3"/>
    <w:rsid w:val="002C4C93"/>
    <w:rsid w:val="002C7D37"/>
    <w:rsid w:val="002D3267"/>
    <w:rsid w:val="002D7489"/>
    <w:rsid w:val="002D7F22"/>
    <w:rsid w:val="002E0E09"/>
    <w:rsid w:val="002E2659"/>
    <w:rsid w:val="002E42BF"/>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5EC3"/>
    <w:rsid w:val="0038005A"/>
    <w:rsid w:val="0039655A"/>
    <w:rsid w:val="00396C58"/>
    <w:rsid w:val="003A6D96"/>
    <w:rsid w:val="003A7517"/>
    <w:rsid w:val="003B105A"/>
    <w:rsid w:val="003B1A01"/>
    <w:rsid w:val="003B2E6E"/>
    <w:rsid w:val="003B355D"/>
    <w:rsid w:val="003B6BB7"/>
    <w:rsid w:val="003B746E"/>
    <w:rsid w:val="003C030C"/>
    <w:rsid w:val="003D2A73"/>
    <w:rsid w:val="003D596F"/>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3F22"/>
    <w:rsid w:val="004666F5"/>
    <w:rsid w:val="00472A5B"/>
    <w:rsid w:val="00475FAD"/>
    <w:rsid w:val="00484DF4"/>
    <w:rsid w:val="00486109"/>
    <w:rsid w:val="0049067C"/>
    <w:rsid w:val="004941A4"/>
    <w:rsid w:val="00497784"/>
    <w:rsid w:val="004A073E"/>
    <w:rsid w:val="004A1278"/>
    <w:rsid w:val="004A4637"/>
    <w:rsid w:val="004A5193"/>
    <w:rsid w:val="004A76F3"/>
    <w:rsid w:val="004B1409"/>
    <w:rsid w:val="004B1DA6"/>
    <w:rsid w:val="004B27E8"/>
    <w:rsid w:val="004B402A"/>
    <w:rsid w:val="004B41E5"/>
    <w:rsid w:val="004C0A66"/>
    <w:rsid w:val="004C115D"/>
    <w:rsid w:val="004C190F"/>
    <w:rsid w:val="004D0BB3"/>
    <w:rsid w:val="004D29AD"/>
    <w:rsid w:val="004D716F"/>
    <w:rsid w:val="004E275E"/>
    <w:rsid w:val="004E6C25"/>
    <w:rsid w:val="004E747B"/>
    <w:rsid w:val="004E7E53"/>
    <w:rsid w:val="004F0258"/>
    <w:rsid w:val="004F0E6F"/>
    <w:rsid w:val="004F4494"/>
    <w:rsid w:val="004F4608"/>
    <w:rsid w:val="004F5867"/>
    <w:rsid w:val="004F5960"/>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170"/>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65E2A"/>
    <w:rsid w:val="00672966"/>
    <w:rsid w:val="006750A0"/>
    <w:rsid w:val="00687A6A"/>
    <w:rsid w:val="0069010D"/>
    <w:rsid w:val="00690F99"/>
    <w:rsid w:val="00691B24"/>
    <w:rsid w:val="00696C4D"/>
    <w:rsid w:val="00696F5B"/>
    <w:rsid w:val="006A0C9C"/>
    <w:rsid w:val="006A4214"/>
    <w:rsid w:val="006A5B40"/>
    <w:rsid w:val="006A65C8"/>
    <w:rsid w:val="006A6F1D"/>
    <w:rsid w:val="006B263A"/>
    <w:rsid w:val="006B4FA6"/>
    <w:rsid w:val="006C2574"/>
    <w:rsid w:val="006C7535"/>
    <w:rsid w:val="006C7D00"/>
    <w:rsid w:val="006F22C0"/>
    <w:rsid w:val="006F290C"/>
    <w:rsid w:val="006F5782"/>
    <w:rsid w:val="007009F2"/>
    <w:rsid w:val="00703D30"/>
    <w:rsid w:val="00704FF9"/>
    <w:rsid w:val="007052EC"/>
    <w:rsid w:val="007261EE"/>
    <w:rsid w:val="00733A16"/>
    <w:rsid w:val="00737039"/>
    <w:rsid w:val="007373C7"/>
    <w:rsid w:val="00740BEB"/>
    <w:rsid w:val="007469F9"/>
    <w:rsid w:val="0074783A"/>
    <w:rsid w:val="007514EF"/>
    <w:rsid w:val="00765D0A"/>
    <w:rsid w:val="007724D5"/>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3C38"/>
    <w:rsid w:val="0089468D"/>
    <w:rsid w:val="008A6FB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A03978"/>
    <w:rsid w:val="00A050C0"/>
    <w:rsid w:val="00A062DB"/>
    <w:rsid w:val="00A07F7B"/>
    <w:rsid w:val="00A14F94"/>
    <w:rsid w:val="00A215DD"/>
    <w:rsid w:val="00A23CED"/>
    <w:rsid w:val="00A25E64"/>
    <w:rsid w:val="00A26387"/>
    <w:rsid w:val="00A3022E"/>
    <w:rsid w:val="00A32D49"/>
    <w:rsid w:val="00A46627"/>
    <w:rsid w:val="00A475E8"/>
    <w:rsid w:val="00A57493"/>
    <w:rsid w:val="00A61397"/>
    <w:rsid w:val="00A62F8F"/>
    <w:rsid w:val="00A64E80"/>
    <w:rsid w:val="00A73974"/>
    <w:rsid w:val="00A74007"/>
    <w:rsid w:val="00A7694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129B"/>
    <w:rsid w:val="00AF2080"/>
    <w:rsid w:val="00AF3196"/>
    <w:rsid w:val="00AF3FED"/>
    <w:rsid w:val="00AF6432"/>
    <w:rsid w:val="00AF7929"/>
    <w:rsid w:val="00AF7A83"/>
    <w:rsid w:val="00B11270"/>
    <w:rsid w:val="00B303AC"/>
    <w:rsid w:val="00B374C4"/>
    <w:rsid w:val="00B408FD"/>
    <w:rsid w:val="00B4797F"/>
    <w:rsid w:val="00B516BA"/>
    <w:rsid w:val="00B520A2"/>
    <w:rsid w:val="00B54E96"/>
    <w:rsid w:val="00B60515"/>
    <w:rsid w:val="00B62CAB"/>
    <w:rsid w:val="00B72ED3"/>
    <w:rsid w:val="00B73571"/>
    <w:rsid w:val="00B83DA1"/>
    <w:rsid w:val="00B846E9"/>
    <w:rsid w:val="00B92CEA"/>
    <w:rsid w:val="00BB1593"/>
    <w:rsid w:val="00BB43F6"/>
    <w:rsid w:val="00BB6EF3"/>
    <w:rsid w:val="00BC5FF9"/>
    <w:rsid w:val="00BC6307"/>
    <w:rsid w:val="00BD764E"/>
    <w:rsid w:val="00BE36EB"/>
    <w:rsid w:val="00BE41F8"/>
    <w:rsid w:val="00BF1B60"/>
    <w:rsid w:val="00BF2034"/>
    <w:rsid w:val="00BF33CD"/>
    <w:rsid w:val="00BF352D"/>
    <w:rsid w:val="00C0158B"/>
    <w:rsid w:val="00C022D3"/>
    <w:rsid w:val="00C02F6F"/>
    <w:rsid w:val="00C03629"/>
    <w:rsid w:val="00C06FF3"/>
    <w:rsid w:val="00C1173A"/>
    <w:rsid w:val="00C15148"/>
    <w:rsid w:val="00C216F6"/>
    <w:rsid w:val="00C230AF"/>
    <w:rsid w:val="00C34674"/>
    <w:rsid w:val="00C3483A"/>
    <w:rsid w:val="00C45263"/>
    <w:rsid w:val="00C46AB4"/>
    <w:rsid w:val="00C55195"/>
    <w:rsid w:val="00C6207D"/>
    <w:rsid w:val="00C7071A"/>
    <w:rsid w:val="00C748CB"/>
    <w:rsid w:val="00C74E9D"/>
    <w:rsid w:val="00C81812"/>
    <w:rsid w:val="00C837F6"/>
    <w:rsid w:val="00C92B7D"/>
    <w:rsid w:val="00C94E59"/>
    <w:rsid w:val="00C97CB8"/>
    <w:rsid w:val="00CA4CD7"/>
    <w:rsid w:val="00CB08A1"/>
    <w:rsid w:val="00CB12FE"/>
    <w:rsid w:val="00CC2825"/>
    <w:rsid w:val="00CC4F54"/>
    <w:rsid w:val="00CE13B0"/>
    <w:rsid w:val="00CE1407"/>
    <w:rsid w:val="00CE54EA"/>
    <w:rsid w:val="00CE5B85"/>
    <w:rsid w:val="00D00681"/>
    <w:rsid w:val="00D033E9"/>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1CEB"/>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D76CB"/>
    <w:rsid w:val="00DE3C51"/>
    <w:rsid w:val="00DF0E69"/>
    <w:rsid w:val="00E00FC9"/>
    <w:rsid w:val="00E02CA8"/>
    <w:rsid w:val="00E0650C"/>
    <w:rsid w:val="00E076BB"/>
    <w:rsid w:val="00E140B1"/>
    <w:rsid w:val="00E14905"/>
    <w:rsid w:val="00E31E51"/>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60C2"/>
    <w:rsid w:val="00F61884"/>
    <w:rsid w:val="00F627EF"/>
    <w:rsid w:val="00F66E0E"/>
    <w:rsid w:val="00F721C4"/>
    <w:rsid w:val="00F7296A"/>
    <w:rsid w:val="00F80C6A"/>
    <w:rsid w:val="00F86999"/>
    <w:rsid w:val="00F97695"/>
    <w:rsid w:val="00FA7E14"/>
    <w:rsid w:val="00FB1A6A"/>
    <w:rsid w:val="00FC380D"/>
    <w:rsid w:val="00FD5B10"/>
    <w:rsid w:val="00FD6DC2"/>
    <w:rsid w:val="00FD7AFA"/>
    <w:rsid w:val="00FE15B8"/>
    <w:rsid w:val="00FE17BF"/>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40D3B6E8-31D0-4419-91D4-5C6003EE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560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31E5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560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F59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02-09.docx" TargetMode="External"/><Relationship Id="rId13" Type="http://schemas.openxmlformats.org/officeDocument/2006/relationships/hyperlink" Target="file:///h:\HJ%20Archive\2010\01-27-10.docx" TargetMode="External"/><Relationship Id="rId18" Type="http://schemas.openxmlformats.org/officeDocument/2006/relationships/hyperlink" Target="file:///h:\SJ%20Archive\2010\04-28-10.docx" TargetMode="External"/><Relationship Id="rId3" Type="http://schemas.openxmlformats.org/officeDocument/2006/relationships/settings" Target="settings.xml"/><Relationship Id="rId21" Type="http://schemas.openxmlformats.org/officeDocument/2006/relationships/hyperlink" Target="file:///p:\pprever\2009-10\3871_20100422.docx" TargetMode="External"/><Relationship Id="rId7" Type="http://schemas.openxmlformats.org/officeDocument/2006/relationships/hyperlink" Target="file:///h:\HJ%20Archive\2009\04-02-09.docx" TargetMode="External"/><Relationship Id="rId12" Type="http://schemas.openxmlformats.org/officeDocument/2006/relationships/hyperlink" Target="file:///h:\HJ%20Archive\2010\01-26-10.docx" TargetMode="External"/><Relationship Id="rId17" Type="http://schemas.openxmlformats.org/officeDocument/2006/relationships/hyperlink" Target="file:///h:\SJ%20Archive\2010\04-27-10.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0\04-22-10.docx" TargetMode="External"/><Relationship Id="rId20" Type="http://schemas.openxmlformats.org/officeDocument/2006/relationships/hyperlink" Target="file:///p:\pprever\2009-10\3871_201001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1-20-10.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0\01-27-10.docx" TargetMode="External"/><Relationship Id="rId23" Type="http://schemas.openxmlformats.org/officeDocument/2006/relationships/footer" Target="footer2.xml"/><Relationship Id="rId10" Type="http://schemas.openxmlformats.org/officeDocument/2006/relationships/hyperlink" Target="file:///h:\HJ%20Archive\2009\04-02-09.docx" TargetMode="External"/><Relationship Id="rId19" Type="http://schemas.openxmlformats.org/officeDocument/2006/relationships/hyperlink" Target="file:///p:\pprever\2009-10\3871_20090402.docx" TargetMode="External"/><Relationship Id="rId4" Type="http://schemas.openxmlformats.org/officeDocument/2006/relationships/webSettings" Target="webSettings.xml"/><Relationship Id="rId9" Type="http://schemas.openxmlformats.org/officeDocument/2006/relationships/hyperlink" Target="file:///h:\HJ%20Archive\2009\04-02-09.docx" TargetMode="External"/><Relationship Id="rId14" Type="http://schemas.openxmlformats.org/officeDocument/2006/relationships/hyperlink" Target="file:///h:\SJ%20Archive\2010\01-27-1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23A85-43E1-4E30-8E23-ED2A50B1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774</Words>
  <Characters>4367</Characters>
  <Application>Microsoft Office Word</Application>
  <DocSecurity>0</DocSecurity>
  <Lines>124</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3871: Laboratories - South Carolina Legislature Online</dc:title>
  <dc:subject/>
  <dc:creator>NikiDowney</dc:creator>
  <cp:keywords/>
  <dc:description/>
  <cp:lastModifiedBy>N Cumfer</cp:lastModifiedBy>
  <cp:revision>5</cp:revision>
  <dcterms:created xsi:type="dcterms:W3CDTF">2010-08-31T19:24:00Z</dcterms:created>
  <dcterms:modified xsi:type="dcterms:W3CDTF">2014-11-24T16:14:00Z</dcterms:modified>
</cp:coreProperties>
</file>