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38" w:rsidRDefault="009A734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B2038" w:rsidRDefault="009A734A">
      <w:pPr>
        <w:widowControl w:val="0"/>
        <w:jc w:val="center"/>
      </w:pPr>
      <w:r>
        <w:t>118th Session, 2009-2010</w:t>
      </w:r>
    </w:p>
    <w:p w:rsidR="00BB2038" w:rsidRDefault="00BB2038">
      <w:pPr>
        <w:widowControl w:val="0"/>
        <w:jc w:val="left"/>
      </w:pPr>
    </w:p>
    <w:p w:rsidR="00BB2038" w:rsidRDefault="009A734A">
      <w:pPr>
        <w:widowControl w:val="0"/>
        <w:jc w:val="left"/>
        <w:rPr>
          <w:b/>
        </w:rPr>
      </w:pPr>
      <w:r>
        <w:rPr>
          <w:b/>
        </w:rPr>
        <w:t>H. 3930</w:t>
      </w:r>
    </w:p>
    <w:p w:rsidR="00BB2038" w:rsidRDefault="00BB2038">
      <w:pPr>
        <w:widowControl w:val="0"/>
        <w:jc w:val="left"/>
        <w:rPr>
          <w:b/>
        </w:rPr>
      </w:pPr>
    </w:p>
    <w:p w:rsidR="00BB2038" w:rsidRDefault="009A734A">
      <w:pPr>
        <w:widowControl w:val="0"/>
        <w:jc w:val="left"/>
      </w:pPr>
      <w:r>
        <w:rPr>
          <w:b/>
        </w:rPr>
        <w:t>STATUS INFORMATION</w:t>
      </w:r>
    </w:p>
    <w:p w:rsidR="00BB2038" w:rsidRDefault="00BB2038">
      <w:pPr>
        <w:widowControl w:val="0"/>
        <w:jc w:val="left"/>
      </w:pPr>
    </w:p>
    <w:p w:rsidR="00BB2038" w:rsidRDefault="009A734A">
      <w:pPr>
        <w:widowControl w:val="0"/>
        <w:jc w:val="left"/>
      </w:pPr>
      <w:r>
        <w:t>House Resolution</w:t>
      </w:r>
    </w:p>
    <w:p w:rsidR="00BB2038" w:rsidRDefault="009A734A">
      <w:pPr>
        <w:widowControl w:val="0"/>
        <w:jc w:val="left"/>
      </w:pPr>
      <w:r>
        <w:t>Sponsors: Reps. Harrell, Cooper, White and Viers</w:t>
      </w:r>
    </w:p>
    <w:p w:rsidR="00BB2038" w:rsidRDefault="009A734A">
      <w:pPr>
        <w:widowControl w:val="0"/>
        <w:jc w:val="left"/>
      </w:pPr>
      <w:r>
        <w:t>Document Path: l:\council\bills\gjk\20308sd09.docx</w:t>
      </w:r>
    </w:p>
    <w:p w:rsidR="00BB2038" w:rsidRDefault="00BB2038">
      <w:pPr>
        <w:widowControl w:val="0"/>
        <w:jc w:val="left"/>
      </w:pPr>
    </w:p>
    <w:p w:rsidR="00BB2038" w:rsidRDefault="009A734A">
      <w:pPr>
        <w:widowControl w:val="0"/>
        <w:jc w:val="left"/>
      </w:pPr>
      <w:r>
        <w:t>Introduced in the House on April 22, 2009</w:t>
      </w:r>
    </w:p>
    <w:p w:rsidR="00BB2038" w:rsidRDefault="009A734A">
      <w:pPr>
        <w:widowControl w:val="0"/>
        <w:jc w:val="left"/>
      </w:pPr>
      <w:r>
        <w:t>Adopted by the House on April 23, 2009</w:t>
      </w:r>
    </w:p>
    <w:p w:rsidR="00BB2038" w:rsidRDefault="00BB2038">
      <w:pPr>
        <w:widowControl w:val="0"/>
        <w:jc w:val="left"/>
      </w:pPr>
    </w:p>
    <w:p w:rsidR="00BB2038" w:rsidRDefault="009A734A">
      <w:pPr>
        <w:widowControl w:val="0"/>
        <w:jc w:val="left"/>
      </w:pPr>
      <w:r>
        <w:t>Summary: House of Representatives</w:t>
      </w:r>
    </w:p>
    <w:p w:rsidR="00BB2038" w:rsidRDefault="00BB2038">
      <w:pPr>
        <w:widowControl w:val="0"/>
        <w:jc w:val="left"/>
      </w:pPr>
    </w:p>
    <w:p w:rsidR="00BB2038" w:rsidRDefault="00BB2038">
      <w:pPr>
        <w:widowControl w:val="0"/>
        <w:jc w:val="left"/>
      </w:pPr>
    </w:p>
    <w:p w:rsidR="00BB2038" w:rsidRDefault="009A7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B2038" w:rsidRDefault="00BB2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2038" w:rsidRDefault="009A73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B2038" w:rsidRDefault="009A7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4/22/2009</w:t>
      </w:r>
      <w:r>
        <w:tab/>
        <w:t>House</w:t>
      </w:r>
      <w:r>
        <w:tab/>
        <w:t xml:space="preserve">Introduced, placed on calendar without reference </w:t>
      </w:r>
      <w:hyperlink r:id="rId7" w:history="1">
        <w:r w:rsidRPr="00324208">
          <w:rPr>
            <w:rStyle w:val="Hyperlink"/>
          </w:rPr>
          <w:t>HJ</w:t>
        </w:r>
      </w:hyperlink>
      <w:r>
        <w:noBreakHyphen/>
        <w:t>56</w:t>
      </w:r>
    </w:p>
    <w:p w:rsidR="00BB2038" w:rsidRDefault="009A7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4/23/2009</w:t>
      </w:r>
      <w:r>
        <w:tab/>
        <w:t>House</w:t>
      </w:r>
      <w:r>
        <w:tab/>
        <w:t>Member(s) request name added as sponsor: Viers</w:t>
      </w:r>
    </w:p>
    <w:p w:rsidR="00BB2038" w:rsidRDefault="009A73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4/23/2009</w:t>
      </w:r>
      <w:r>
        <w:tab/>
        <w:t>House</w:t>
      </w:r>
      <w:r>
        <w:tab/>
        <w:t xml:space="preserve">Adopted </w:t>
      </w:r>
      <w:hyperlink r:id="rId8" w:history="1">
        <w:r w:rsidRPr="00324208">
          <w:rPr>
            <w:rStyle w:val="Hyperlink"/>
          </w:rPr>
          <w:t>HJ</w:t>
        </w:r>
      </w:hyperlink>
      <w:r>
        <w:noBreakHyphen/>
        <w:t>270</w:t>
      </w:r>
    </w:p>
    <w:p w:rsidR="00BB2038" w:rsidRDefault="00BB2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038" w:rsidRDefault="00BB2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038" w:rsidRDefault="009A734A">
      <w:r>
        <w:rPr>
          <w:b/>
        </w:rPr>
        <w:t>VERSIONS OF THIS BILL</w:t>
      </w:r>
    </w:p>
    <w:p w:rsidR="00BB2038" w:rsidRDefault="00BB2038"/>
    <w:p w:rsidR="00BB2038" w:rsidRDefault="00C37E6D">
      <w:hyperlink r:id="rId9" w:history="1">
        <w:r w:rsidR="009A734A">
          <w:rPr>
            <w:rStyle w:val="Hyperlink"/>
          </w:rPr>
          <w:t>4/22/2009</w:t>
        </w:r>
      </w:hyperlink>
    </w:p>
    <w:p w:rsidR="00BB2038" w:rsidRDefault="00C37E6D">
      <w:hyperlink r:id="rId10" w:history="1">
        <w:r w:rsidR="009A734A">
          <w:rPr>
            <w:rStyle w:val="Hyperlink"/>
          </w:rPr>
          <w:t>4/22/2009-A</w:t>
        </w:r>
      </w:hyperlink>
    </w:p>
    <w:p w:rsidR="00BB2038" w:rsidRDefault="00BB2038"/>
    <w:p w:rsidR="00BB2038" w:rsidRDefault="00BB2038">
      <w:pPr>
        <w:sectPr w:rsidR="00BB20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038" w:rsidRDefault="009A734A">
      <w:pPr>
        <w:pStyle w:val="BillDots"/>
      </w:pPr>
      <w:r>
        <w:lastRenderedPageBreak/>
        <w:t>INTRODUCED</w:t>
      </w:r>
    </w:p>
    <w:p w:rsidR="00BB2038" w:rsidRDefault="009A734A">
      <w:pPr>
        <w:pStyle w:val="BillDots"/>
      </w:pPr>
      <w:r>
        <w:t>April 22, 2009</w:t>
      </w:r>
    </w:p>
    <w:p w:rsidR="00BB2038" w:rsidRDefault="00BB2038">
      <w:pPr>
        <w:pStyle w:val="BillDots"/>
      </w:pPr>
    </w:p>
    <w:p w:rsidR="00BB2038" w:rsidRDefault="009A734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3930</w:t>
      </w:r>
    </w:p>
    <w:p w:rsidR="00BB2038" w:rsidRDefault="00BB2038">
      <w:pPr>
        <w:pStyle w:val="BillDots"/>
      </w:pPr>
    </w:p>
    <w:p w:rsidR="00BB2038" w:rsidRDefault="009A734A">
      <w:pPr>
        <w:pStyle w:val="BillDots"/>
        <w:jc w:val="center"/>
      </w:pPr>
      <w:r>
        <w:t>Introduced by Reps. Harrell, Cooper and White</w:t>
      </w:r>
    </w:p>
    <w:p w:rsidR="00BB2038" w:rsidRDefault="00BB2038">
      <w:pPr>
        <w:pStyle w:val="BillDots"/>
      </w:pPr>
    </w:p>
    <w:p w:rsidR="00BB2038" w:rsidRDefault="009A734A">
      <w:pPr>
        <w:pStyle w:val="BillDots"/>
      </w:pPr>
      <w:r>
        <w:t>S. Printed 4/22/09--H.</w:t>
      </w:r>
    </w:p>
    <w:p w:rsidR="00BB2038" w:rsidRDefault="009A734A">
      <w:pPr>
        <w:pStyle w:val="BillDots"/>
      </w:pPr>
      <w:r>
        <w:t>Read the first time April 22, 2009.</w:t>
      </w:r>
    </w:p>
    <w:p w:rsidR="00BB2038" w:rsidRDefault="009A734A">
      <w:pPr>
        <w:pStyle w:val="BillDots"/>
        <w:jc w:val="center"/>
      </w:pPr>
      <w:r>
        <w:rPr>
          <w:u w:val="single"/>
        </w:rPr>
        <w:t>            </w:t>
      </w:r>
    </w:p>
    <w:p w:rsidR="00BB2038" w:rsidRDefault="00BB2038">
      <w:pPr>
        <w:pStyle w:val="BillDots"/>
      </w:pPr>
    </w:p>
    <w:p w:rsidR="00BB2038" w:rsidRDefault="00BB2038">
      <w:pPr>
        <w:pStyle w:val="BillDots"/>
        <w:sectPr w:rsidR="00BB2038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2038" w:rsidRDefault="00BB2038">
      <w:pPr>
        <w:pStyle w:val="BillDots"/>
      </w:pPr>
    </w:p>
    <w:p w:rsidR="00BB2038" w:rsidRDefault="00BB2038">
      <w:pPr>
        <w:pStyle w:val="Numbersforbills"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9A7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9A7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MEMBERS OF THE HOUSE OF REPRESENTATIVES MAY NOT USE MORE THAN ONE HUNDRED DOLLARS OF THEIR TELEPHONE ALLOTMENT AND THEIR POSTAGE ALLOTMENT COMBINED AFTER APRIL 21, 2009.</w:t>
      </w: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038" w:rsidRDefault="009A7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2038" w:rsidRDefault="00BB2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38" w:rsidRDefault="009A7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members of the House of Representatives may not use more than one hundred dollars of their telephone allotment and their postage allotment combined after April 21, 2009.</w:t>
      </w:r>
    </w:p>
    <w:p w:rsidR="00BB2038" w:rsidRDefault="009A7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B2038" w:rsidRDefault="00BB2038">
      <w:pPr>
        <w:pStyle w:val="BillDots"/>
      </w:pPr>
    </w:p>
    <w:sectPr w:rsidR="00BB2038" w:rsidSect="00BB203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038" w:rsidRDefault="009A734A">
      <w:r>
        <w:separator/>
      </w:r>
    </w:p>
  </w:endnote>
  <w:endnote w:type="continuationSeparator" w:id="0">
    <w:p w:rsidR="00BB2038" w:rsidRDefault="009A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0FBB9E-69E5-4037-80E9-D22EEE14DA3C}"/>
    <w:embedBold r:id="rId2" w:fontKey="{BF0FF317-ACA2-4F68-9FCE-33446D014E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92ABFE-788C-4E96-BEA9-A56C42CA8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46D7F6-9D31-48FE-9E9D-ACC5CA725B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8" w:rsidRDefault="009A7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[3930-</w:t>
    </w:r>
    <w:r w:rsidR="00C37E6D">
      <w:fldChar w:fldCharType="begin"/>
    </w:r>
    <w:r w:rsidR="00C37E6D">
      <w:instrText xml:space="preserve"> PAGE  \* MERGEFORMAT </w:instrText>
    </w:r>
    <w:r w:rsidR="00C37E6D">
      <w:fldChar w:fldCharType="separate"/>
    </w:r>
    <w:r w:rsidR="00C37E6D">
      <w:rPr>
        <w:noProof/>
      </w:rPr>
      <w:t>1</w:t>
    </w:r>
    <w:r w:rsidR="00C37E6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38" w:rsidRDefault="009A7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[3930]</w:t>
    </w:r>
    <w:r>
      <w:tab/>
    </w:r>
    <w:r w:rsidR="00C37E6D">
      <w:fldChar w:fldCharType="begin"/>
    </w:r>
    <w:r w:rsidR="00C37E6D">
      <w:instrText xml:space="preserve"> PAGE  \* MERGEFORMAT </w:instrText>
    </w:r>
    <w:r w:rsidR="00C37E6D">
      <w:fldChar w:fldCharType="separate"/>
    </w:r>
    <w:r>
      <w:rPr>
        <w:noProof/>
      </w:rPr>
      <w:t>1</w:t>
    </w:r>
    <w:r w:rsidR="00C37E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038" w:rsidRDefault="009A734A">
      <w:r>
        <w:separator/>
      </w:r>
    </w:p>
  </w:footnote>
  <w:footnote w:type="continuationSeparator" w:id="0">
    <w:p w:rsidR="00BB2038" w:rsidRDefault="009A7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308SD09"/>
    <w:docVar w:name="CoverBillType" w:val="r"/>
    <w:docVar w:name="docpath" w:val="L:\Council\bills\GJK\20308SD09.DOCX"/>
    <w:docVar w:name="dvBillNumber" w:val="3930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BB2038"/>
    <w:rsid w:val="002F62AD"/>
    <w:rsid w:val="00324208"/>
    <w:rsid w:val="009A734A"/>
    <w:rsid w:val="00B838CE"/>
    <w:rsid w:val="00BB2038"/>
    <w:rsid w:val="00C37E6D"/>
    <w:rsid w:val="00E4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0A5B0C-96F3-4542-A778-CD1EE90D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03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03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03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B20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03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B2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03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B2038"/>
  </w:style>
  <w:style w:type="character" w:styleId="LineNumber">
    <w:name w:val="line number"/>
    <w:basedOn w:val="DefaultParagraphFont"/>
    <w:uiPriority w:val="99"/>
    <w:semiHidden/>
    <w:unhideWhenUsed/>
    <w:rsid w:val="00BB2038"/>
  </w:style>
  <w:style w:type="paragraph" w:customStyle="1" w:styleId="BillDots">
    <w:name w:val="Bill Dots"/>
    <w:basedOn w:val="Normal"/>
    <w:qFormat/>
    <w:rsid w:val="00BB203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B203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2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3-09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22-09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09-10\3930_20090422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930_2009042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E227E-ECC6-419D-A3FD-25CA51D6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178</Words>
  <Characters>1012</Characters>
  <Application>Microsoft Office Word</Application>
  <DocSecurity>0</DocSecurity>
  <Lines>65</Lines>
  <Paragraphs>29</Paragraphs>
  <ScaleCrop>false</ScaleCrop>
  <Company> 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3930: House of Representatives - South Carolina Legislature Online</dc:title>
  <dc:subject/>
  <dc:creator>GAYLE KUBALA</dc:creator>
  <cp:keywords/>
  <dc:description/>
  <cp:lastModifiedBy>N Cumfer</cp:lastModifiedBy>
  <cp:revision>11</cp:revision>
  <cp:lastPrinted>2009-04-22T15:09:00Z</cp:lastPrinted>
  <dcterms:created xsi:type="dcterms:W3CDTF">2009-04-23T00:27:00Z</dcterms:created>
  <dcterms:modified xsi:type="dcterms:W3CDTF">2014-11-24T16:15:00Z</dcterms:modified>
</cp:coreProperties>
</file>