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E0AA7">
        <w:rPr>
          <w:rFonts w:eastAsia="Times New Roman" w:cs="Times New Roman"/>
          <w:b/>
          <w:szCs w:val="20"/>
        </w:rPr>
        <w:t>South Carolina General Assembly</w:t>
      </w:r>
    </w:p>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E0AA7">
        <w:rPr>
          <w:rFonts w:eastAsia="Times New Roman" w:cs="Times New Roman"/>
          <w:szCs w:val="20"/>
        </w:rPr>
        <w:t>118th Session, 2009-2010</w:t>
      </w:r>
    </w:p>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0AA7" w:rsidRPr="006E0AA7" w:rsidRDefault="00C21E5C"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A317, R132, H4169</w:t>
      </w:r>
    </w:p>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0AA7">
        <w:rPr>
          <w:rFonts w:eastAsia="Times New Roman" w:cs="Times New Roman"/>
          <w:b/>
          <w:szCs w:val="20"/>
        </w:rPr>
        <w:t>STATUS INFORMATION</w:t>
      </w:r>
    </w:p>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0AA7">
        <w:rPr>
          <w:rFonts w:eastAsia="Times New Roman" w:cs="Times New Roman"/>
          <w:szCs w:val="20"/>
        </w:rPr>
        <w:t>General Bill</w:t>
      </w:r>
    </w:p>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0AA7">
        <w:rPr>
          <w:rFonts w:eastAsia="Times New Roman" w:cs="Times New Roman"/>
          <w:szCs w:val="20"/>
        </w:rPr>
        <w:t>Sponsors: Rep. Battle</w:t>
      </w:r>
    </w:p>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0AA7">
        <w:rPr>
          <w:rFonts w:eastAsia="Times New Roman" w:cs="Times New Roman"/>
          <w:szCs w:val="20"/>
        </w:rPr>
        <w:t>Document Path: l:\council\bills\dka\3787dw09.docx</w:t>
      </w:r>
    </w:p>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5376" w:rsidRDefault="00925376"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925376" w:rsidRDefault="00925376"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2010</w:t>
      </w:r>
    </w:p>
    <w:p w:rsidR="00925376" w:rsidRDefault="00925376"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4, 2010</w:t>
      </w:r>
    </w:p>
    <w:p w:rsidR="00925376" w:rsidRDefault="00925376"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24, 2010, Signed</w:t>
      </w:r>
    </w:p>
    <w:p w:rsidR="00925376" w:rsidRDefault="00925376"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0AA7">
        <w:rPr>
          <w:rFonts w:eastAsia="Times New Roman" w:cs="Times New Roman"/>
          <w:szCs w:val="20"/>
        </w:rPr>
        <w:t>Summary: Marion County Board of Education</w:t>
      </w:r>
    </w:p>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0AA7" w:rsidRPr="006E0AA7" w:rsidRDefault="006E0AA7" w:rsidP="006E0AA7">
      <w:pPr>
        <w:widowControl w:val="0"/>
        <w:tabs>
          <w:tab w:val="center" w:pos="590"/>
          <w:tab w:val="center" w:pos="1440"/>
          <w:tab w:val="left" w:pos="1872"/>
          <w:tab w:val="left" w:pos="9187"/>
        </w:tabs>
        <w:rPr>
          <w:rFonts w:eastAsia="Times New Roman" w:cs="Times New Roman"/>
          <w:szCs w:val="20"/>
        </w:rPr>
      </w:pPr>
      <w:r w:rsidRPr="006E0AA7">
        <w:rPr>
          <w:rFonts w:eastAsia="Times New Roman" w:cs="Times New Roman"/>
          <w:b/>
          <w:szCs w:val="20"/>
        </w:rPr>
        <w:t>HISTORY OF LEGISLATIVE ACTIONS</w:t>
      </w:r>
    </w:p>
    <w:p w:rsidR="006E0AA7" w:rsidRPr="006E0AA7" w:rsidRDefault="006E0AA7" w:rsidP="006E0AA7">
      <w:pPr>
        <w:widowControl w:val="0"/>
        <w:tabs>
          <w:tab w:val="center" w:pos="590"/>
          <w:tab w:val="center" w:pos="1440"/>
          <w:tab w:val="left" w:pos="1872"/>
          <w:tab w:val="left" w:pos="9187"/>
        </w:tabs>
        <w:rPr>
          <w:rFonts w:eastAsia="Times New Roman" w:cs="Times New Roman"/>
          <w:szCs w:val="20"/>
        </w:rPr>
      </w:pPr>
    </w:p>
    <w:p w:rsidR="006E0AA7" w:rsidRPr="006E0AA7" w:rsidRDefault="006E0AA7" w:rsidP="006E0AA7">
      <w:pPr>
        <w:widowControl w:val="0"/>
        <w:tabs>
          <w:tab w:val="center" w:pos="590"/>
          <w:tab w:val="center" w:pos="1440"/>
          <w:tab w:val="left" w:pos="1872"/>
          <w:tab w:val="left" w:pos="9187"/>
        </w:tabs>
        <w:rPr>
          <w:rFonts w:eastAsia="Times New Roman" w:cs="Times New Roman"/>
          <w:szCs w:val="20"/>
        </w:rPr>
      </w:pPr>
      <w:r w:rsidRPr="006E0AA7">
        <w:rPr>
          <w:rFonts w:eastAsia="Times New Roman" w:cs="Times New Roman"/>
          <w:szCs w:val="20"/>
          <w:u w:val="single"/>
        </w:rPr>
        <w:tab/>
        <w:t>Date</w:t>
      </w:r>
      <w:r w:rsidRPr="006E0AA7">
        <w:rPr>
          <w:rFonts w:eastAsia="Times New Roman" w:cs="Times New Roman"/>
          <w:szCs w:val="20"/>
          <w:u w:val="single"/>
        </w:rPr>
        <w:tab/>
        <w:t>Body</w:t>
      </w:r>
      <w:r w:rsidRPr="006E0AA7">
        <w:rPr>
          <w:rFonts w:eastAsia="Times New Roman" w:cs="Times New Roman"/>
          <w:szCs w:val="20"/>
          <w:u w:val="single"/>
        </w:rPr>
        <w:tab/>
        <w:t>Action Description with journal page number</w:t>
      </w:r>
      <w:r w:rsidRPr="006E0AA7">
        <w:rPr>
          <w:rFonts w:eastAsia="Times New Roman" w:cs="Times New Roman"/>
          <w:szCs w:val="20"/>
          <w:u w:val="single"/>
        </w:rPr>
        <w:tab/>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11/17/2009</w:t>
      </w:r>
      <w:r>
        <w:rPr>
          <w:rFonts w:cs="Times New Roman"/>
        </w:rPr>
        <w:tab/>
        <w:t>House</w:t>
      </w:r>
      <w:r>
        <w:rPr>
          <w:rFonts w:cs="Times New Roman"/>
        </w:rPr>
        <w:tab/>
      </w:r>
      <w:r w:rsidRPr="00EF4D4C">
        <w:rPr>
          <w:rFonts w:cs="Times New Roman"/>
        </w:rPr>
        <w:t>Prefiled</w:t>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11/17/2009</w:t>
      </w:r>
      <w:r>
        <w:rPr>
          <w:rFonts w:cs="Times New Roman"/>
        </w:rPr>
        <w:tab/>
        <w:t>House</w:t>
      </w:r>
      <w:r>
        <w:rPr>
          <w:rFonts w:cs="Times New Roman"/>
        </w:rPr>
        <w:tab/>
      </w:r>
      <w:r w:rsidRPr="00EF4D4C">
        <w:rPr>
          <w:rFonts w:cs="Times New Roman"/>
        </w:rPr>
        <w:t xml:space="preserve">Referred to </w:t>
      </w:r>
      <w:r w:rsidRPr="00EF4D4C">
        <w:rPr>
          <w:rFonts w:cs="Times New Roman"/>
          <w:b/>
        </w:rPr>
        <w:t>Marion Delegation</w:t>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EF4D4C">
        <w:rPr>
          <w:rFonts w:cs="Times New Roman"/>
        </w:rPr>
        <w:t xml:space="preserve">Introduced and read first time </w:t>
      </w:r>
      <w:hyperlink r:id="rId7" w:history="1">
        <w:r w:rsidRPr="00E22A11">
          <w:rPr>
            <w:rStyle w:val="Hyperlink"/>
            <w:rFonts w:cs="Times New Roman"/>
          </w:rPr>
          <w:t>HJ</w:t>
        </w:r>
      </w:hyperlink>
      <w:r>
        <w:rPr>
          <w:rFonts w:cs="Times New Roman"/>
        </w:rPr>
        <w:noBreakHyphen/>
      </w:r>
      <w:r w:rsidRPr="00EF4D4C">
        <w:rPr>
          <w:rFonts w:cs="Times New Roman"/>
        </w:rPr>
        <w:t>16</w:t>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EF4D4C">
        <w:rPr>
          <w:rFonts w:cs="Times New Roman"/>
        </w:rPr>
        <w:t xml:space="preserve">Referred to Committee on Marion Delegation </w:t>
      </w:r>
      <w:hyperlink r:id="rId8" w:history="1">
        <w:r w:rsidRPr="00E22A11">
          <w:rPr>
            <w:rStyle w:val="Hyperlink"/>
            <w:rFonts w:cs="Times New Roman"/>
          </w:rPr>
          <w:t>HJ</w:t>
        </w:r>
      </w:hyperlink>
      <w:r>
        <w:rPr>
          <w:rFonts w:cs="Times New Roman"/>
        </w:rPr>
        <w:noBreakHyphen/>
      </w:r>
      <w:r w:rsidRPr="00EF4D4C">
        <w:rPr>
          <w:rFonts w:cs="Times New Roman"/>
        </w:rPr>
        <w:t>17</w:t>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House</w:t>
      </w:r>
      <w:r>
        <w:rPr>
          <w:rFonts w:cs="Times New Roman"/>
        </w:rPr>
        <w:tab/>
      </w:r>
      <w:r w:rsidRPr="00EF4D4C">
        <w:rPr>
          <w:rFonts w:cs="Times New Roman"/>
        </w:rPr>
        <w:t xml:space="preserve">Delegation report: Favorable </w:t>
      </w:r>
      <w:r w:rsidRPr="00EF4D4C">
        <w:rPr>
          <w:rFonts w:cs="Times New Roman"/>
          <w:b/>
        </w:rPr>
        <w:t>Marion Delegation</w:t>
      </w:r>
      <w:r w:rsidRPr="00EF4D4C">
        <w:rPr>
          <w:rFonts w:cs="Times New Roman"/>
        </w:rPr>
        <w:t xml:space="preserve"> </w:t>
      </w:r>
      <w:hyperlink r:id="rId9" w:history="1">
        <w:r w:rsidRPr="00E22A11">
          <w:rPr>
            <w:rStyle w:val="Hyperlink"/>
            <w:rFonts w:cs="Times New Roman"/>
          </w:rPr>
          <w:t>HJ</w:t>
        </w:r>
      </w:hyperlink>
      <w:r>
        <w:rPr>
          <w:rFonts w:cs="Times New Roman"/>
        </w:rPr>
        <w:noBreakHyphen/>
      </w:r>
      <w:r w:rsidRPr="00EF4D4C">
        <w:rPr>
          <w:rFonts w:cs="Times New Roman"/>
        </w:rPr>
        <w:t>521</w:t>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EF4D4C">
        <w:rPr>
          <w:rFonts w:cs="Times New Roman"/>
        </w:rPr>
        <w:t xml:space="preserve">Read second time </w:t>
      </w:r>
      <w:hyperlink r:id="rId10" w:history="1">
        <w:r w:rsidRPr="00E22A11">
          <w:rPr>
            <w:rStyle w:val="Hyperlink"/>
            <w:rFonts w:cs="Times New Roman"/>
          </w:rPr>
          <w:t>HJ</w:t>
        </w:r>
      </w:hyperlink>
      <w:r>
        <w:rPr>
          <w:rFonts w:cs="Times New Roman"/>
        </w:rPr>
        <w:noBreakHyphen/>
      </w:r>
      <w:r w:rsidRPr="00EF4D4C">
        <w:rPr>
          <w:rFonts w:cs="Times New Roman"/>
        </w:rPr>
        <w:t>15</w:t>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EF4D4C">
        <w:rPr>
          <w:rFonts w:cs="Times New Roman"/>
        </w:rPr>
        <w:t xml:space="preserve">Read third time and sent to Senate </w:t>
      </w:r>
      <w:hyperlink r:id="rId11" w:history="1">
        <w:r w:rsidRPr="00E22A11">
          <w:rPr>
            <w:rStyle w:val="Hyperlink"/>
            <w:rFonts w:cs="Times New Roman"/>
          </w:rPr>
          <w:t>HJ</w:t>
        </w:r>
      </w:hyperlink>
      <w:r>
        <w:rPr>
          <w:rFonts w:cs="Times New Roman"/>
        </w:rPr>
        <w:noBreakHyphen/>
      </w:r>
      <w:r w:rsidRPr="00EF4D4C">
        <w:rPr>
          <w:rFonts w:cs="Times New Roman"/>
        </w:rPr>
        <w:t>12</w:t>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EF4D4C">
        <w:rPr>
          <w:rFonts w:cs="Times New Roman"/>
        </w:rPr>
        <w:t>Introduced, rea</w:t>
      </w:r>
      <w:r>
        <w:rPr>
          <w:rFonts w:cs="Times New Roman"/>
        </w:rPr>
        <w:t xml:space="preserve">d first time, placed on local &amp; </w:t>
      </w:r>
      <w:r w:rsidRPr="00EF4D4C">
        <w:rPr>
          <w:rFonts w:cs="Times New Roman"/>
        </w:rPr>
        <w:t xml:space="preserve">uncontested calendar </w:t>
      </w:r>
      <w:hyperlink r:id="rId12" w:history="1">
        <w:r w:rsidRPr="00E22A11">
          <w:rPr>
            <w:rStyle w:val="Hyperlink"/>
            <w:rFonts w:cs="Times New Roman"/>
          </w:rPr>
          <w:t>SJ</w:t>
        </w:r>
      </w:hyperlink>
      <w:r>
        <w:rPr>
          <w:rFonts w:cs="Times New Roman"/>
        </w:rPr>
        <w:noBreakHyphen/>
      </w:r>
      <w:r w:rsidRPr="00EF4D4C">
        <w:rPr>
          <w:rFonts w:cs="Times New Roman"/>
        </w:rPr>
        <w:t>11</w:t>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EF4D4C">
        <w:rPr>
          <w:rFonts w:cs="Times New Roman"/>
        </w:rPr>
        <w:t xml:space="preserve">Read second time </w:t>
      </w:r>
      <w:hyperlink r:id="rId13" w:history="1">
        <w:r w:rsidRPr="00E22A11">
          <w:rPr>
            <w:rStyle w:val="Hyperlink"/>
            <w:rFonts w:cs="Times New Roman"/>
          </w:rPr>
          <w:t>SJ</w:t>
        </w:r>
      </w:hyperlink>
      <w:r>
        <w:rPr>
          <w:rFonts w:cs="Times New Roman"/>
        </w:rPr>
        <w:noBreakHyphen/>
      </w:r>
      <w:r w:rsidRPr="00EF4D4C">
        <w:rPr>
          <w:rFonts w:cs="Times New Roman"/>
        </w:rPr>
        <w:t>41</w:t>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EF4D4C">
        <w:rPr>
          <w:rFonts w:cs="Times New Roman"/>
        </w:rPr>
        <w:t>Unanimous co</w:t>
      </w:r>
      <w:r>
        <w:rPr>
          <w:rFonts w:cs="Times New Roman"/>
        </w:rPr>
        <w:t xml:space="preserve">nsent for third reading on next </w:t>
      </w:r>
      <w:r w:rsidRPr="00EF4D4C">
        <w:rPr>
          <w:rFonts w:cs="Times New Roman"/>
        </w:rPr>
        <w:t xml:space="preserve">legislative day </w:t>
      </w:r>
      <w:hyperlink r:id="rId14" w:history="1">
        <w:r w:rsidRPr="00E22A11">
          <w:rPr>
            <w:rStyle w:val="Hyperlink"/>
            <w:rFonts w:cs="Times New Roman"/>
          </w:rPr>
          <w:t>SJ</w:t>
        </w:r>
      </w:hyperlink>
      <w:r>
        <w:rPr>
          <w:rFonts w:cs="Times New Roman"/>
        </w:rPr>
        <w:noBreakHyphen/>
      </w:r>
      <w:r w:rsidRPr="00EF4D4C">
        <w:rPr>
          <w:rFonts w:cs="Times New Roman"/>
        </w:rPr>
        <w:t>41</w:t>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EF4D4C">
        <w:rPr>
          <w:rFonts w:cs="Times New Roman"/>
        </w:rPr>
        <w:t xml:space="preserve">Read third time and enrolled </w:t>
      </w:r>
      <w:hyperlink r:id="rId15" w:history="1">
        <w:r w:rsidRPr="00E22A11">
          <w:rPr>
            <w:rStyle w:val="Hyperlink"/>
            <w:rFonts w:cs="Times New Roman"/>
          </w:rPr>
          <w:t>SJ</w:t>
        </w:r>
      </w:hyperlink>
      <w:r>
        <w:rPr>
          <w:rFonts w:cs="Times New Roman"/>
        </w:rPr>
        <w:noBreakHyphen/>
      </w:r>
      <w:r w:rsidRPr="00EF4D4C">
        <w:rPr>
          <w:rFonts w:cs="Times New Roman"/>
        </w:rPr>
        <w:t>5</w:t>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r>
      <w:r>
        <w:rPr>
          <w:rFonts w:cs="Times New Roman"/>
        </w:rPr>
        <w:tab/>
      </w:r>
      <w:r w:rsidRPr="00EF4D4C">
        <w:rPr>
          <w:rFonts w:cs="Times New Roman"/>
        </w:rPr>
        <w:t>Ratified R 132</w:t>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r>
      <w:r>
        <w:rPr>
          <w:rFonts w:cs="Times New Roman"/>
        </w:rPr>
        <w:tab/>
      </w:r>
      <w:r w:rsidRPr="00EF4D4C">
        <w:rPr>
          <w:rFonts w:cs="Times New Roman"/>
        </w:rPr>
        <w:t>Signed By Governor</w:t>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r>
      <w:r>
        <w:rPr>
          <w:rFonts w:cs="Times New Roman"/>
        </w:rPr>
        <w:tab/>
      </w:r>
      <w:r w:rsidRPr="00EF4D4C">
        <w:rPr>
          <w:rFonts w:cs="Times New Roman"/>
        </w:rPr>
        <w:t>Effective date 02/24/10</w:t>
      </w:r>
    </w:p>
    <w:p w:rsidR="00C21E5C" w:rsidRDefault="00C21E5C" w:rsidP="00C21E5C">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EF4D4C">
        <w:rPr>
          <w:rFonts w:cs="Times New Roman"/>
        </w:rPr>
        <w:t>Act No</w:t>
      </w:r>
      <w:r>
        <w:rPr>
          <w:rFonts w:cs="Times New Roman"/>
        </w:rPr>
        <w:t>. </w:t>
      </w:r>
      <w:r w:rsidRPr="00EF4D4C">
        <w:rPr>
          <w:rFonts w:cs="Times New Roman"/>
        </w:rPr>
        <w:t>317</w:t>
      </w:r>
    </w:p>
    <w:p w:rsidR="00C21E5C" w:rsidRDefault="00C21E5C" w:rsidP="00C21E5C">
      <w:pPr>
        <w:widowControl w:val="0"/>
        <w:tabs>
          <w:tab w:val="right" w:pos="1008"/>
          <w:tab w:val="left" w:pos="1152"/>
          <w:tab w:val="left" w:pos="1872"/>
          <w:tab w:val="left" w:pos="9187"/>
        </w:tabs>
        <w:ind w:left="2088" w:hanging="2088"/>
        <w:rPr>
          <w:rFonts w:cs="Times New Roman"/>
        </w:rPr>
      </w:pPr>
    </w:p>
    <w:p w:rsidR="006E0AA7" w:rsidRPr="006E0AA7" w:rsidRDefault="006E0AA7" w:rsidP="006E0AA7">
      <w:pPr>
        <w:widowControl w:val="0"/>
        <w:tabs>
          <w:tab w:val="right" w:pos="1008"/>
          <w:tab w:val="left" w:pos="1152"/>
          <w:tab w:val="left" w:pos="1872"/>
          <w:tab w:val="left" w:pos="9187"/>
        </w:tabs>
        <w:ind w:left="2088" w:hanging="2088"/>
        <w:rPr>
          <w:rFonts w:eastAsia="Times New Roman" w:cs="Times New Roman"/>
          <w:szCs w:val="20"/>
        </w:rPr>
      </w:pPr>
    </w:p>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0AA7">
        <w:rPr>
          <w:rFonts w:eastAsia="Times New Roman" w:cs="Times New Roman"/>
          <w:b/>
          <w:szCs w:val="20"/>
        </w:rPr>
        <w:t>VERSIONS OF THIS BILL</w:t>
      </w:r>
    </w:p>
    <w:p w:rsidR="006E0AA7" w:rsidRPr="006E0AA7" w:rsidRDefault="006E0AA7"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0AA7" w:rsidRPr="006E0AA7" w:rsidRDefault="00F148EA" w:rsidP="006E0A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6E0AA7" w:rsidRPr="006E0AA7">
          <w:rPr>
            <w:rFonts w:eastAsia="Times New Roman" w:cs="Times New Roman"/>
            <w:color w:val="0000FF" w:themeColor="hyperlink"/>
            <w:szCs w:val="20"/>
            <w:u w:val="single"/>
          </w:rPr>
          <w:t>11/17/2009</w:t>
        </w:r>
      </w:hyperlink>
    </w:p>
    <w:p w:rsidR="006E0AA7" w:rsidRPr="006E0AA7" w:rsidRDefault="00F148EA" w:rsidP="006E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6E0AA7" w:rsidRPr="006E0AA7">
          <w:rPr>
            <w:rFonts w:eastAsia="Times New Roman" w:cs="Times New Roman"/>
            <w:color w:val="0000FF" w:themeColor="hyperlink"/>
            <w:szCs w:val="20"/>
            <w:u w:val="single"/>
          </w:rPr>
          <w:t>1/14/2010</w:t>
        </w:r>
      </w:hyperlink>
    </w:p>
    <w:p w:rsidR="006E0AA7" w:rsidRPr="006E0AA7" w:rsidRDefault="00F148EA" w:rsidP="006E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6E0AA7" w:rsidRPr="006E0AA7">
          <w:rPr>
            <w:rFonts w:eastAsia="Times New Roman" w:cs="Times New Roman"/>
            <w:color w:val="0000FF" w:themeColor="hyperlink"/>
            <w:szCs w:val="20"/>
            <w:u w:val="single"/>
          </w:rPr>
          <w:t>1/21/2010</w:t>
        </w:r>
      </w:hyperlink>
    </w:p>
    <w:p w:rsidR="006E0AA7" w:rsidRPr="006E0AA7" w:rsidRDefault="006E0AA7" w:rsidP="006E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E0AA7" w:rsidRDefault="006E0AA7" w:rsidP="006E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E0AA7" w:rsidSect="006E0AA7">
          <w:pgSz w:w="12240" w:h="15840" w:code="1"/>
          <w:pgMar w:top="1080" w:right="1440" w:bottom="1080" w:left="1440" w:header="720" w:footer="720" w:gutter="0"/>
          <w:pgNumType w:start="1"/>
          <w:cols w:space="720"/>
          <w:noEndnote/>
          <w:docGrid w:linePitch="360"/>
        </w:sectPr>
      </w:pPr>
    </w:p>
    <w:p w:rsidR="00137FBB"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(A317, R132, H4169)</w:t>
      </w:r>
    </w:p>
    <w:p w:rsidR="00137FBB" w:rsidRPr="008836A5"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37FBB" w:rsidRPr="006E0AA7"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E0AA7">
        <w:rPr>
          <w:rFonts w:cs="Times New Roman"/>
          <w:b/>
          <w:color w:val="000000" w:themeColor="text1"/>
          <w:szCs w:val="36"/>
        </w:rPr>
        <w:t xml:space="preserve">AN ACT </w:t>
      </w:r>
      <w:r w:rsidRPr="006E0AA7">
        <w:rPr>
          <w:rFonts w:cs="Times New Roman"/>
          <w:b/>
        </w:rPr>
        <w:t>TO AMEND ACT 607 OF 1986, AS AMENDED, RELATING TO THE ELECTIONS OF MEMBERS OF THE MARION COUNTY BOARD OF EDUCATION, SO AS TO PROVIDE THAT A PERSON DESIRING TO QUALIFY AS A CANDIDATE SHALL FILE WRITTEN NOTICE OF CANDIDACY AT LEAST SIXTY DAYS BEFORE THE DATE SET FOR THE ELECTION BUT NOT EARLIER THAN NINETY DAYS BEFORE THE ELECTION, TO PROVIDE THAT THE COUNTY COMMISSIONERS OF ELECTION SHALL PUBLISH NOTICES OF THE ELECTION AS PROVIDED IN SECTION 7</w:t>
      </w:r>
      <w:r w:rsidRPr="006E0AA7">
        <w:rPr>
          <w:rFonts w:cs="Times New Roman"/>
          <w:b/>
        </w:rPr>
        <w:noBreakHyphen/>
        <w:t>13</w:t>
      </w:r>
      <w:r w:rsidRPr="006E0AA7">
        <w:rPr>
          <w:rFonts w:cs="Times New Roman"/>
          <w:b/>
        </w:rPr>
        <w:noBreakHyphen/>
        <w:t>35, CODE OF LAWS OF SOUTH CAROLINA, 1976, AND TO PROVIDE THE NONPARTISAN PLURALITY METHOD AS CODIFIED IN SECTION 5</w:t>
      </w:r>
      <w:r w:rsidRPr="006E0AA7">
        <w:rPr>
          <w:rFonts w:cs="Times New Roman"/>
          <w:b/>
        </w:rPr>
        <w:noBreakHyphen/>
        <w:t>15</w:t>
      </w:r>
      <w:r w:rsidRPr="006E0AA7">
        <w:rPr>
          <w:rFonts w:cs="Times New Roman"/>
          <w:b/>
        </w:rPr>
        <w:noBreakHyphen/>
        <w:t>61, CODE OF LAWS OF SOUTH CAROLINA, 1976, BE REQUIRED TO DETERMINE THE OUTCOME OF THE ELECTION INSTEAD OF PURSUANT TO ACT 81 OF 1977.</w:t>
      </w:r>
    </w:p>
    <w:p w:rsidR="00137FBB" w:rsidRPr="003B4DC2"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37FBB" w:rsidRPr="003B4DC2"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4DC2">
        <w:rPr>
          <w:rFonts w:cs="Times New Roman"/>
        </w:rPr>
        <w:t>Be it enacted by the General Assembly of the State of South Carolina:</w:t>
      </w:r>
    </w:p>
    <w:p w:rsidR="00137FBB"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7FBB"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Notices of election</w:t>
      </w:r>
    </w:p>
    <w:p w:rsidR="00137FBB" w:rsidRPr="00394FC8"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7FBB" w:rsidRPr="003B4DC2"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4DC2">
        <w:rPr>
          <w:rFonts w:cs="Times New Roman"/>
        </w:rPr>
        <w:t>SECTION</w:t>
      </w:r>
      <w:r w:rsidRPr="003B4DC2">
        <w:rPr>
          <w:rFonts w:cs="Times New Roman"/>
        </w:rPr>
        <w:tab/>
        <w:t>1.</w:t>
      </w:r>
      <w:r w:rsidRPr="003B4DC2">
        <w:rPr>
          <w:rFonts w:cs="Times New Roman"/>
        </w:rPr>
        <w:tab/>
        <w:t>Section 3 of Act 607 of 1986 is amended to read:</w:t>
      </w:r>
    </w:p>
    <w:p w:rsidR="00137FBB" w:rsidRPr="003B4DC2"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7FBB" w:rsidRPr="003B4DC2"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4DC2">
        <w:rPr>
          <w:rFonts w:cs="Times New Roman"/>
        </w:rPr>
        <w:tab/>
        <w:t>“Section</w:t>
      </w:r>
      <w:r w:rsidRPr="003B4DC2">
        <w:rPr>
          <w:rFonts w:cs="Times New Roman"/>
        </w:rPr>
        <w:tab/>
        <w:t>3.</w:t>
      </w:r>
      <w:r w:rsidRPr="003B4DC2">
        <w:rPr>
          <w:rFonts w:cs="Times New Roman"/>
        </w:rPr>
        <w:tab/>
        <w:t xml:space="preserve">Members of the board must be elected for terms of four years each and until their successors are elected and qualify. Of those first elected, three members shall serve for a term of two years and four members shall serve for a term of four years. The four candidates receiving the most number of votes shall serve a term of four years. Vacancies occurring for any reason must be filled at the next school board election in the same manner of original election for the remainder of the unexpired term or for a full term as the case may be. </w:t>
      </w:r>
    </w:p>
    <w:p w:rsidR="00137FBB" w:rsidRPr="003B4DC2"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4DC2">
        <w:rPr>
          <w:rFonts w:cs="Times New Roman"/>
        </w:rPr>
        <w:tab/>
        <w:t>The members of the board must be elected in nonpartisan elections beginning in 1986 to be held as provided after the effective date of this act.  The 1986 election must be held on the same date as the holding of the primary election and elections must be held every two years on the second Tuesday of April of that even</w:t>
      </w:r>
      <w:r>
        <w:rPr>
          <w:rFonts w:cs="Times New Roman"/>
        </w:rPr>
        <w:noBreakHyphen/>
      </w:r>
      <w:r w:rsidRPr="003B4DC2">
        <w:rPr>
          <w:rFonts w:cs="Times New Roman"/>
        </w:rPr>
        <w:t xml:space="preserve">numbered year.  A person elected shall take office on the first Monday following their certification. </w:t>
      </w:r>
    </w:p>
    <w:p w:rsidR="00137FBB" w:rsidRPr="003B4DC2"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4DC2">
        <w:rPr>
          <w:rFonts w:cs="Times New Roman"/>
        </w:rPr>
        <w:tab/>
        <w:t xml:space="preserve">The members of the board must be residents of the election district from which election is sought and be elected from the district by the qualified electors of that district.  A person desiring to qualify as a candidate shall file written notice of his candidacy with the county </w:t>
      </w:r>
      <w:r w:rsidRPr="003B4DC2">
        <w:rPr>
          <w:rFonts w:cs="Times New Roman"/>
        </w:rPr>
        <w:lastRenderedPageBreak/>
        <w:t>election commission at least sixty days before the date set for the election but not earlier than ninety days before the election. The notice of candidacy must be a sworn statement and shall include the candidate</w:t>
      </w:r>
      <w:r w:rsidRPr="00394FC8">
        <w:rPr>
          <w:rFonts w:cs="Times New Roman"/>
        </w:rPr>
        <w:t>’</w:t>
      </w:r>
      <w:r w:rsidRPr="003B4DC2">
        <w:rPr>
          <w:rFonts w:cs="Times New Roman"/>
        </w:rPr>
        <w:t xml:space="preserve">s name, age, voting precinct, period of residence in the district, and other information as the county election commission requires. </w:t>
      </w:r>
    </w:p>
    <w:p w:rsidR="00137FBB" w:rsidRPr="003B4DC2"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4DC2">
        <w:rPr>
          <w:rFonts w:cs="Times New Roman"/>
        </w:rPr>
        <w:tab/>
        <w:t>The county commissioners of election shall conduct and supervise the elections for members of the board in the manner governed by the election laws of this State, mutatis mutandi</w:t>
      </w:r>
      <w:r>
        <w:rPr>
          <w:rFonts w:cs="Times New Roman"/>
        </w:rPr>
        <w:t>s</w:t>
      </w:r>
      <w:r w:rsidRPr="003B4DC2">
        <w:rPr>
          <w:rFonts w:cs="Times New Roman"/>
        </w:rPr>
        <w:t>. The commissioners shall prepare the necessary ballots, appoint managers for the voting precincts, and do things necessary to carry out the elections, including the counting of ballots and declaring the results of it. The commissioners shall publish notices of the election as provided in Section 7</w:t>
      </w:r>
      <w:r>
        <w:rPr>
          <w:rFonts w:cs="Times New Roman"/>
        </w:rPr>
        <w:noBreakHyphen/>
      </w:r>
      <w:r w:rsidRPr="003B4DC2">
        <w:rPr>
          <w:rFonts w:cs="Times New Roman"/>
        </w:rPr>
        <w:t>13</w:t>
      </w:r>
      <w:r>
        <w:rPr>
          <w:rFonts w:cs="Times New Roman"/>
        </w:rPr>
        <w:noBreakHyphen/>
      </w:r>
      <w:r w:rsidRPr="003B4DC2">
        <w:rPr>
          <w:rFonts w:cs="Times New Roman"/>
        </w:rPr>
        <w:t xml:space="preserve">35 of the 1976 Code, as amended. The costs of the election must be borne by the county board of education. </w:t>
      </w:r>
    </w:p>
    <w:p w:rsidR="00137FBB" w:rsidRPr="003B4DC2"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4DC2">
        <w:rPr>
          <w:rFonts w:cs="Times New Roman"/>
        </w:rPr>
        <w:tab/>
        <w:t>The results of the election must be determined in accordance with the nonpartisan plurality method prescribed by Section 5</w:t>
      </w:r>
      <w:r>
        <w:rPr>
          <w:rFonts w:cs="Times New Roman"/>
        </w:rPr>
        <w:noBreakHyphen/>
      </w:r>
      <w:r w:rsidRPr="003B4DC2">
        <w:rPr>
          <w:rFonts w:cs="Times New Roman"/>
        </w:rPr>
        <w:t>15</w:t>
      </w:r>
      <w:r>
        <w:rPr>
          <w:rFonts w:cs="Times New Roman"/>
        </w:rPr>
        <w:noBreakHyphen/>
      </w:r>
      <w:r w:rsidRPr="003B4DC2">
        <w:rPr>
          <w:rFonts w:cs="Times New Roman"/>
        </w:rPr>
        <w:t>61 of the 1976 Code.</w:t>
      </w:r>
    </w:p>
    <w:p w:rsidR="00137FBB" w:rsidRPr="003B4DC2"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4DC2">
        <w:rPr>
          <w:rFonts w:cs="Times New Roman"/>
        </w:rPr>
        <w:tab/>
        <w:t>The present members of each board of trustees shall continue to serve until their successors are qualified and take office in a manner provided by the county board of education or upon dissolution of each board of trustees in the manner provided in Section 6 of this act.”</w:t>
      </w:r>
    </w:p>
    <w:p w:rsidR="00137FBB"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7FBB"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137FBB" w:rsidRPr="00394FC8"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7FBB"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4DC2">
        <w:rPr>
          <w:rFonts w:cs="Times New Roman"/>
        </w:rPr>
        <w:t>SECTION</w:t>
      </w:r>
      <w:r w:rsidRPr="003B4DC2">
        <w:rPr>
          <w:rFonts w:cs="Times New Roman"/>
        </w:rPr>
        <w:tab/>
        <w:t>2.</w:t>
      </w:r>
      <w:r w:rsidRPr="003B4DC2">
        <w:rPr>
          <w:rFonts w:cs="Times New Roman"/>
        </w:rPr>
        <w:tab/>
        <w:t>This act takes effect upon approval by the Governor.</w:t>
      </w:r>
    </w:p>
    <w:p w:rsidR="00137FBB"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7FBB" w:rsidRDefault="00137FBB"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February, 2010.</w:t>
      </w:r>
    </w:p>
    <w:p w:rsidR="00137FBB" w:rsidRDefault="00137FBB" w:rsidP="00137FBB">
      <w:pPr>
        <w:tabs>
          <w:tab w:val="left" w:pos="1440"/>
          <w:tab w:val="left" w:pos="1800"/>
          <w:tab w:val="left" w:pos="2880"/>
        </w:tabs>
        <w:rPr>
          <w:color w:val="000000" w:themeColor="text1"/>
        </w:rPr>
      </w:pPr>
    </w:p>
    <w:p w:rsidR="00137FBB" w:rsidRDefault="00137FBB" w:rsidP="00137FBB">
      <w:pPr>
        <w:tabs>
          <w:tab w:val="left" w:pos="1440"/>
          <w:tab w:val="left" w:pos="1800"/>
          <w:tab w:val="left" w:pos="2880"/>
        </w:tabs>
        <w:rPr>
          <w:color w:val="000000" w:themeColor="text1"/>
        </w:rPr>
      </w:pPr>
      <w:r>
        <w:rPr>
          <w:color w:val="000000" w:themeColor="text1"/>
        </w:rPr>
        <w:t>Approved the 24</w:t>
      </w:r>
      <w:r w:rsidRPr="00390E23">
        <w:rPr>
          <w:color w:val="000000" w:themeColor="text1"/>
          <w:vertAlign w:val="superscript"/>
        </w:rPr>
        <w:t>th</w:t>
      </w:r>
      <w:r>
        <w:rPr>
          <w:color w:val="000000" w:themeColor="text1"/>
        </w:rPr>
        <w:t xml:space="preserve"> day of February, 2010. </w:t>
      </w:r>
    </w:p>
    <w:p w:rsidR="00137FBB" w:rsidRDefault="00137FBB" w:rsidP="00137FBB">
      <w:pPr>
        <w:tabs>
          <w:tab w:val="left" w:pos="1440"/>
          <w:tab w:val="left" w:pos="1800"/>
          <w:tab w:val="left" w:pos="2880"/>
        </w:tabs>
        <w:jc w:val="center"/>
        <w:rPr>
          <w:color w:val="000000" w:themeColor="text1"/>
        </w:rPr>
      </w:pPr>
    </w:p>
    <w:p w:rsidR="00137FBB" w:rsidRDefault="00137FBB" w:rsidP="00137FBB">
      <w:pPr>
        <w:tabs>
          <w:tab w:val="left" w:pos="1440"/>
          <w:tab w:val="left" w:pos="1800"/>
          <w:tab w:val="left" w:pos="2880"/>
        </w:tabs>
        <w:jc w:val="center"/>
        <w:rPr>
          <w:color w:val="000000" w:themeColor="text1"/>
        </w:rPr>
      </w:pPr>
      <w:r>
        <w:rPr>
          <w:color w:val="000000" w:themeColor="text1"/>
        </w:rPr>
        <w:t>__________</w:t>
      </w:r>
    </w:p>
    <w:p w:rsidR="008836A5" w:rsidRPr="00A91A62" w:rsidRDefault="008836A5" w:rsidP="00137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91A62" w:rsidSect="006E0AA7">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847" w:rsidRDefault="00DF2847" w:rsidP="007D5FAC">
      <w:r>
        <w:separator/>
      </w:r>
    </w:p>
  </w:endnote>
  <w:endnote w:type="continuationSeparator" w:id="0">
    <w:p w:rsidR="00DF2847" w:rsidRDefault="00DF284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A7" w:rsidRPr="006E0AA7" w:rsidRDefault="006E0AA7" w:rsidP="006E0AA7">
    <w:pPr>
      <w:pStyle w:val="Footer"/>
      <w:tabs>
        <w:tab w:val="clear" w:pos="4680"/>
        <w:tab w:val="clear" w:pos="9360"/>
        <w:tab w:val="center" w:pos="3168"/>
      </w:tabs>
      <w:spacing w:before="120"/>
    </w:pPr>
    <w:r>
      <w:tab/>
    </w:r>
    <w:r w:rsidR="007A1DBB">
      <w:fldChar w:fldCharType="begin"/>
    </w:r>
    <w:r w:rsidR="00137FBB">
      <w:instrText xml:space="preserve"> PAGE  \* MERGEFORMAT </w:instrText>
    </w:r>
    <w:r w:rsidR="007A1DBB">
      <w:fldChar w:fldCharType="separate"/>
    </w:r>
    <w:r w:rsidR="00137FBB">
      <w:rPr>
        <w:noProof/>
      </w:rPr>
      <w:t>2</w:t>
    </w:r>
    <w:r w:rsidR="007A1DB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A7" w:rsidRDefault="006E0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847" w:rsidRDefault="00DF2847" w:rsidP="007D5FAC">
      <w:r>
        <w:separator/>
      </w:r>
    </w:p>
  </w:footnote>
  <w:footnote w:type="continuationSeparator" w:id="0">
    <w:p w:rsidR="00DF2847" w:rsidRDefault="00DF284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4169"/>
    <w:docVar w:name="ActSecretary" w:val="Pair"/>
    <w:docVar w:name="ActSIdno" w:val="(806)  4169DW10"/>
    <w:docVar w:name="clipname" w:val="4169DW10"/>
    <w:docVar w:name="dvBillNumber" w:val="4169"/>
    <w:docVar w:name="dvBillNumberPrefix" w:val="H"/>
    <w:docVar w:name="dvOriginalBody" w:val="House"/>
    <w:docVar w:name="HOUSEACTFULLPATH" w:val="L:\COUNCIL\ACTS\4169DW10.DOCX"/>
    <w:docVar w:name="OrigHOUSEBillNo" w:val="4169"/>
    <w:docVar w:name="WhatActtype" w:val="AN ACT"/>
  </w:docVars>
  <w:rsids>
    <w:rsidRoot w:val="008E3329"/>
    <w:rsid w:val="00002DE0"/>
    <w:rsid w:val="00020349"/>
    <w:rsid w:val="00021B0B"/>
    <w:rsid w:val="00040C05"/>
    <w:rsid w:val="0004579B"/>
    <w:rsid w:val="00051B4F"/>
    <w:rsid w:val="00055D19"/>
    <w:rsid w:val="000574AE"/>
    <w:rsid w:val="00060E60"/>
    <w:rsid w:val="000673E4"/>
    <w:rsid w:val="0007088D"/>
    <w:rsid w:val="000731E9"/>
    <w:rsid w:val="00074565"/>
    <w:rsid w:val="00076A1A"/>
    <w:rsid w:val="00077DA3"/>
    <w:rsid w:val="00081300"/>
    <w:rsid w:val="00085C37"/>
    <w:rsid w:val="00092ABF"/>
    <w:rsid w:val="00092EE6"/>
    <w:rsid w:val="00096A9B"/>
    <w:rsid w:val="00096BDA"/>
    <w:rsid w:val="000A6151"/>
    <w:rsid w:val="000B316D"/>
    <w:rsid w:val="000B56CB"/>
    <w:rsid w:val="000D6F51"/>
    <w:rsid w:val="001030FE"/>
    <w:rsid w:val="001031AE"/>
    <w:rsid w:val="00103295"/>
    <w:rsid w:val="00103D2E"/>
    <w:rsid w:val="00104519"/>
    <w:rsid w:val="00106968"/>
    <w:rsid w:val="00107227"/>
    <w:rsid w:val="00114917"/>
    <w:rsid w:val="001237B9"/>
    <w:rsid w:val="00131CE5"/>
    <w:rsid w:val="00135DDF"/>
    <w:rsid w:val="00136AA0"/>
    <w:rsid w:val="00137FBB"/>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2C2D"/>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5AB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7AB6"/>
    <w:rsid w:val="00394FC8"/>
    <w:rsid w:val="0039655A"/>
    <w:rsid w:val="00396C58"/>
    <w:rsid w:val="003A6D96"/>
    <w:rsid w:val="003A7517"/>
    <w:rsid w:val="003B105A"/>
    <w:rsid w:val="003B1A01"/>
    <w:rsid w:val="003B2E6E"/>
    <w:rsid w:val="003B355D"/>
    <w:rsid w:val="003B6BB7"/>
    <w:rsid w:val="003B746E"/>
    <w:rsid w:val="003C030C"/>
    <w:rsid w:val="003C14D1"/>
    <w:rsid w:val="003D2A73"/>
    <w:rsid w:val="003D5D65"/>
    <w:rsid w:val="003E2FE8"/>
    <w:rsid w:val="003F2A0E"/>
    <w:rsid w:val="00400828"/>
    <w:rsid w:val="00412B47"/>
    <w:rsid w:val="004157C4"/>
    <w:rsid w:val="0041760A"/>
    <w:rsid w:val="00417A9C"/>
    <w:rsid w:val="00423310"/>
    <w:rsid w:val="00425791"/>
    <w:rsid w:val="00427BCB"/>
    <w:rsid w:val="00430DA3"/>
    <w:rsid w:val="00432E09"/>
    <w:rsid w:val="00435D03"/>
    <w:rsid w:val="004374A9"/>
    <w:rsid w:val="00445A20"/>
    <w:rsid w:val="00447C2D"/>
    <w:rsid w:val="0045270B"/>
    <w:rsid w:val="004666F5"/>
    <w:rsid w:val="00472A5B"/>
    <w:rsid w:val="00475FAD"/>
    <w:rsid w:val="00484DF4"/>
    <w:rsid w:val="00486109"/>
    <w:rsid w:val="004865D1"/>
    <w:rsid w:val="0049067C"/>
    <w:rsid w:val="004941A4"/>
    <w:rsid w:val="00497784"/>
    <w:rsid w:val="004A073E"/>
    <w:rsid w:val="004A1278"/>
    <w:rsid w:val="004A298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E7B"/>
    <w:rsid w:val="0064018A"/>
    <w:rsid w:val="00641A70"/>
    <w:rsid w:val="00643998"/>
    <w:rsid w:val="00651313"/>
    <w:rsid w:val="00655550"/>
    <w:rsid w:val="00657AB1"/>
    <w:rsid w:val="00663AC3"/>
    <w:rsid w:val="00672966"/>
    <w:rsid w:val="006750A0"/>
    <w:rsid w:val="006842E5"/>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AA7"/>
    <w:rsid w:val="006F22C0"/>
    <w:rsid w:val="006F290C"/>
    <w:rsid w:val="007009F2"/>
    <w:rsid w:val="00703D30"/>
    <w:rsid w:val="00704FF9"/>
    <w:rsid w:val="007052EC"/>
    <w:rsid w:val="007261EE"/>
    <w:rsid w:val="00733A16"/>
    <w:rsid w:val="007349E3"/>
    <w:rsid w:val="00737039"/>
    <w:rsid w:val="007373C7"/>
    <w:rsid w:val="00740BEB"/>
    <w:rsid w:val="007469F9"/>
    <w:rsid w:val="0074783A"/>
    <w:rsid w:val="007514EF"/>
    <w:rsid w:val="00765D0A"/>
    <w:rsid w:val="007746C2"/>
    <w:rsid w:val="00775B87"/>
    <w:rsid w:val="00784A23"/>
    <w:rsid w:val="007946C3"/>
    <w:rsid w:val="007A1DBB"/>
    <w:rsid w:val="007A44AD"/>
    <w:rsid w:val="007A4BCD"/>
    <w:rsid w:val="007A73EA"/>
    <w:rsid w:val="007A7F6B"/>
    <w:rsid w:val="007B0E40"/>
    <w:rsid w:val="007B296A"/>
    <w:rsid w:val="007B2D27"/>
    <w:rsid w:val="007B59FD"/>
    <w:rsid w:val="007C3D08"/>
    <w:rsid w:val="007C3EC8"/>
    <w:rsid w:val="007C7B7F"/>
    <w:rsid w:val="007D1F1D"/>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3329"/>
    <w:rsid w:val="008F4CA1"/>
    <w:rsid w:val="008F510F"/>
    <w:rsid w:val="008F5F0A"/>
    <w:rsid w:val="008F7D5B"/>
    <w:rsid w:val="00900319"/>
    <w:rsid w:val="009076FA"/>
    <w:rsid w:val="00916EE8"/>
    <w:rsid w:val="00925376"/>
    <w:rsid w:val="009254E2"/>
    <w:rsid w:val="00926C29"/>
    <w:rsid w:val="00940A90"/>
    <w:rsid w:val="00953BF7"/>
    <w:rsid w:val="009560AB"/>
    <w:rsid w:val="009631DC"/>
    <w:rsid w:val="009634D4"/>
    <w:rsid w:val="00966B42"/>
    <w:rsid w:val="00971351"/>
    <w:rsid w:val="0097332E"/>
    <w:rsid w:val="00974FD7"/>
    <w:rsid w:val="00980444"/>
    <w:rsid w:val="00982E93"/>
    <w:rsid w:val="009845C9"/>
    <w:rsid w:val="00987184"/>
    <w:rsid w:val="009B0FA5"/>
    <w:rsid w:val="009B6EA6"/>
    <w:rsid w:val="009D0B32"/>
    <w:rsid w:val="009D335B"/>
    <w:rsid w:val="009D75E7"/>
    <w:rsid w:val="009F231A"/>
    <w:rsid w:val="009F42DA"/>
    <w:rsid w:val="009F5298"/>
    <w:rsid w:val="00A03978"/>
    <w:rsid w:val="00A050C0"/>
    <w:rsid w:val="00A062DB"/>
    <w:rsid w:val="00A07F7B"/>
    <w:rsid w:val="00A14F94"/>
    <w:rsid w:val="00A23CED"/>
    <w:rsid w:val="00A25E64"/>
    <w:rsid w:val="00A26387"/>
    <w:rsid w:val="00A3022E"/>
    <w:rsid w:val="00A32D49"/>
    <w:rsid w:val="00A46627"/>
    <w:rsid w:val="00A46E21"/>
    <w:rsid w:val="00A475E8"/>
    <w:rsid w:val="00A61397"/>
    <w:rsid w:val="00A62F8F"/>
    <w:rsid w:val="00A64E80"/>
    <w:rsid w:val="00A73974"/>
    <w:rsid w:val="00A74007"/>
    <w:rsid w:val="00A91A6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0632A"/>
    <w:rsid w:val="00B11270"/>
    <w:rsid w:val="00B303AC"/>
    <w:rsid w:val="00B374C4"/>
    <w:rsid w:val="00B408FD"/>
    <w:rsid w:val="00B4797F"/>
    <w:rsid w:val="00B47AFA"/>
    <w:rsid w:val="00B516BA"/>
    <w:rsid w:val="00B520A2"/>
    <w:rsid w:val="00B60515"/>
    <w:rsid w:val="00B62CAB"/>
    <w:rsid w:val="00B72ED3"/>
    <w:rsid w:val="00B73571"/>
    <w:rsid w:val="00B83DA1"/>
    <w:rsid w:val="00B846E9"/>
    <w:rsid w:val="00B86031"/>
    <w:rsid w:val="00B92CEA"/>
    <w:rsid w:val="00BA6FA3"/>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1E5C"/>
    <w:rsid w:val="00C230AF"/>
    <w:rsid w:val="00C34674"/>
    <w:rsid w:val="00C3483A"/>
    <w:rsid w:val="00C45263"/>
    <w:rsid w:val="00C46AB4"/>
    <w:rsid w:val="00C55195"/>
    <w:rsid w:val="00C7071A"/>
    <w:rsid w:val="00C748CB"/>
    <w:rsid w:val="00C74E9D"/>
    <w:rsid w:val="00C81812"/>
    <w:rsid w:val="00C837F6"/>
    <w:rsid w:val="00C920CE"/>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08F0"/>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1A1D"/>
    <w:rsid w:val="00DC6CFE"/>
    <w:rsid w:val="00DD2595"/>
    <w:rsid w:val="00DD314B"/>
    <w:rsid w:val="00DD3B8D"/>
    <w:rsid w:val="00DD5167"/>
    <w:rsid w:val="00DD557D"/>
    <w:rsid w:val="00DF0E69"/>
    <w:rsid w:val="00DF2847"/>
    <w:rsid w:val="00E00FC9"/>
    <w:rsid w:val="00E02CA8"/>
    <w:rsid w:val="00E0650C"/>
    <w:rsid w:val="00E076BB"/>
    <w:rsid w:val="00E140B1"/>
    <w:rsid w:val="00E14905"/>
    <w:rsid w:val="00E22A11"/>
    <w:rsid w:val="00E265CA"/>
    <w:rsid w:val="00E33964"/>
    <w:rsid w:val="00E33DFF"/>
    <w:rsid w:val="00E3462F"/>
    <w:rsid w:val="00E36231"/>
    <w:rsid w:val="00E500F1"/>
    <w:rsid w:val="00E5358E"/>
    <w:rsid w:val="00E60357"/>
    <w:rsid w:val="00E61B4C"/>
    <w:rsid w:val="00E71D4E"/>
    <w:rsid w:val="00E757F4"/>
    <w:rsid w:val="00E9303D"/>
    <w:rsid w:val="00E9373A"/>
    <w:rsid w:val="00EA2A3A"/>
    <w:rsid w:val="00EA77B0"/>
    <w:rsid w:val="00EB18D7"/>
    <w:rsid w:val="00EB223A"/>
    <w:rsid w:val="00EC0E30"/>
    <w:rsid w:val="00EC47CE"/>
    <w:rsid w:val="00EC4D8C"/>
    <w:rsid w:val="00ED4871"/>
    <w:rsid w:val="00EE663F"/>
    <w:rsid w:val="00EF0391"/>
    <w:rsid w:val="00EF0E4A"/>
    <w:rsid w:val="00EF3301"/>
    <w:rsid w:val="00EF6923"/>
    <w:rsid w:val="00F07446"/>
    <w:rsid w:val="00F148EA"/>
    <w:rsid w:val="00F16F4D"/>
    <w:rsid w:val="00F178BC"/>
    <w:rsid w:val="00F21DD7"/>
    <w:rsid w:val="00F23A05"/>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D7F22"/>
    <w:rsid w:val="00FE15B8"/>
    <w:rsid w:val="00FE1D78"/>
    <w:rsid w:val="00FE6887"/>
    <w:rsid w:val="00FE78C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A632B32B-6E7C-4811-BDF0-56B95A84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E0A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E78C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E0AA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47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SJ%20Archive\2010\02-03-10.docx" TargetMode="External"/><Relationship Id="rId18" Type="http://schemas.openxmlformats.org/officeDocument/2006/relationships/hyperlink" Target="file:///p:\pprever\2009-10\4169_20100121.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h:\HJ%20Archive\2010\01-12-10.docx" TargetMode="External"/><Relationship Id="rId12" Type="http://schemas.openxmlformats.org/officeDocument/2006/relationships/hyperlink" Target="file:///h:\SJ%20Archive\2010\01-21-10.docx" TargetMode="External"/><Relationship Id="rId17" Type="http://schemas.openxmlformats.org/officeDocument/2006/relationships/hyperlink" Target="file:///p:\pprever\2009-10\4169_20100114.docx" TargetMode="External"/><Relationship Id="rId2" Type="http://schemas.openxmlformats.org/officeDocument/2006/relationships/styles" Target="styles.xml"/><Relationship Id="rId16" Type="http://schemas.openxmlformats.org/officeDocument/2006/relationships/hyperlink" Target="file:///p:\pprever\2009-10\4169_20091117.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1-20-10.docx" TargetMode="External"/><Relationship Id="rId5" Type="http://schemas.openxmlformats.org/officeDocument/2006/relationships/footnotes" Target="footnotes.xml"/><Relationship Id="rId15" Type="http://schemas.openxmlformats.org/officeDocument/2006/relationships/hyperlink" Target="file:///h:\SJ%20Archive\2010\02-04-10.docx" TargetMode="External"/><Relationship Id="rId10" Type="http://schemas.openxmlformats.org/officeDocument/2006/relationships/hyperlink" Target="file:///h:\HJ%20Archive\2010\01-19-10.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0\01-14-10.docx" TargetMode="External"/><Relationship Id="rId14" Type="http://schemas.openxmlformats.org/officeDocument/2006/relationships/hyperlink" Target="file:///h:\SJ%20Archive\2010\02-03-10.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DE27A-A520-4CF1-9EE5-224EF8D8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810</Words>
  <Characters>4117</Characters>
  <Application>Microsoft Office Word</Application>
  <DocSecurity>0</DocSecurity>
  <Lines>121</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4169: Marion County Board of Education - South Carolina Legislature Online</dc:title>
  <dc:subject/>
  <dc:creator>SharonPair</dc:creator>
  <cp:keywords/>
  <dc:description/>
  <cp:lastModifiedBy>N Cumfer</cp:lastModifiedBy>
  <cp:revision>7</cp:revision>
  <cp:lastPrinted>2010-02-08T14:59:00Z</cp:lastPrinted>
  <dcterms:created xsi:type="dcterms:W3CDTF">2010-09-08T19:27:00Z</dcterms:created>
  <dcterms:modified xsi:type="dcterms:W3CDTF">2014-11-24T16:19:00Z</dcterms:modified>
</cp:coreProperties>
</file>