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02AE" w:rsidRDefault="003D02AE" w:rsidP="003D02AE">
      <w:pPr>
        <w:widowControl w:val="0"/>
        <w:jc w:val="center"/>
      </w:pPr>
      <w:bookmarkStart w:id="0" w:name="_GoBack"/>
      <w:bookmarkEnd w:id="0"/>
      <w:r w:rsidRPr="003D02AE">
        <w:rPr>
          <w:b/>
        </w:rPr>
        <w:t>South Carolina General Assembly</w:t>
      </w:r>
    </w:p>
    <w:p w:rsidR="003D02AE" w:rsidRDefault="003D02AE" w:rsidP="003D02AE">
      <w:pPr>
        <w:widowControl w:val="0"/>
        <w:jc w:val="center"/>
      </w:pPr>
      <w:r>
        <w:t>118th Session, 2009-2010</w:t>
      </w:r>
    </w:p>
    <w:p w:rsidR="003D02AE" w:rsidRDefault="003D02AE" w:rsidP="003D02AE">
      <w:pPr>
        <w:widowControl w:val="0"/>
        <w:jc w:val="left"/>
      </w:pPr>
    </w:p>
    <w:p w:rsidR="003D02AE" w:rsidRDefault="003D02AE" w:rsidP="003D02AE">
      <w:pPr>
        <w:widowControl w:val="0"/>
        <w:jc w:val="left"/>
        <w:rPr>
          <w:b/>
        </w:rPr>
      </w:pPr>
      <w:r w:rsidRPr="003D02AE">
        <w:rPr>
          <w:b/>
        </w:rPr>
        <w:t>H. 4745</w:t>
      </w:r>
    </w:p>
    <w:p w:rsidR="003D02AE" w:rsidRDefault="003D02AE" w:rsidP="003D02AE">
      <w:pPr>
        <w:widowControl w:val="0"/>
        <w:jc w:val="left"/>
        <w:rPr>
          <w:b/>
        </w:rPr>
      </w:pPr>
    </w:p>
    <w:p w:rsidR="003D02AE" w:rsidRDefault="003D02AE" w:rsidP="003D02AE">
      <w:pPr>
        <w:widowControl w:val="0"/>
        <w:jc w:val="left"/>
      </w:pPr>
      <w:r w:rsidRPr="003D02AE">
        <w:rPr>
          <w:b/>
        </w:rPr>
        <w:t>STATUS INFORMATION</w:t>
      </w:r>
    </w:p>
    <w:p w:rsidR="003D02AE" w:rsidRDefault="003D02AE" w:rsidP="003D02AE">
      <w:pPr>
        <w:widowControl w:val="0"/>
        <w:jc w:val="left"/>
      </w:pPr>
    </w:p>
    <w:p w:rsidR="003D02AE" w:rsidRDefault="003D02AE" w:rsidP="003D02AE">
      <w:pPr>
        <w:widowControl w:val="0"/>
        <w:jc w:val="left"/>
      </w:pPr>
      <w:r>
        <w:t>Concurrent Resolution</w:t>
      </w:r>
    </w:p>
    <w:p w:rsidR="003D02AE" w:rsidRDefault="003D02AE" w:rsidP="003D02AE">
      <w:pPr>
        <w:widowControl w:val="0"/>
        <w:jc w:val="left"/>
      </w:pPr>
      <w:r>
        <w:t>Sponsors: Reps. Mitchell, Agnew, Alexander, Allen, Allison, Anderson, Anthony, Bales, Ballentine, Bannister, Barfield, Battle, Bedingfield, Bingham, Bowen, Bowers, Brady, Branham, Brantley, G.A. Brown, H.B. Brown, R.L. Brown, Cato, Chalk, Clemmons, Clyburn, Cobb</w:t>
      </w:r>
      <w:r>
        <w:noBreakHyphen/>
        <w:t>Hunter, Cole, Cooper, Crawford, Daning, Delleney, Dillard, Duncan, Edge, Erickson, Forrester, Frye, Funderburk, Gambrell, Gilliard, Govan, Gunn, Haley, Hamilton, Hardwick, Harrell, Harrison, Hart, Harvin, Hayes, Hearn, Herbkersman, Hiott, Hodges, Horne, Hosey, Howard, Huggins, Hutto, Jefferson, Jennings, Kelly, Kennedy, King, Kirsh, Knight, Limehouse, Littlejohn, Loftis, Long, Lowe, Lucas, Mack, McEachern, McLeod, Merrill, Miller, Millwood, D.C. Moss, V.S. Moss, Nanney, J.H. Neal, J.M. Neal, Neilson, Norman, Ott, Owens, Parker, Parks, Pinson, E.H. Pitts, M.A. Pitts, Rice, Rutherford, Sandifer, Scott, Sellers, Simrill, Skelton, D.C. Smith, G.M. Smith, G.R. Smith, J.E. Smith, J.R. Smith, Sottile, Spires, Stavrinakis, Stewart, Stringer, Thompson, Toole, Umphlett, Vick, Viers, Weeks, Whipper, White, Whitmire, Williams, Willis, Wylie, A.D. Young and T.R. Young</w:t>
      </w:r>
    </w:p>
    <w:p w:rsidR="003D02AE" w:rsidRDefault="003D02AE" w:rsidP="003D02AE">
      <w:pPr>
        <w:widowControl w:val="0"/>
        <w:jc w:val="left"/>
      </w:pPr>
      <w:r>
        <w:t>Document Path: l:\council\bills\rm\1146ab10.docx</w:t>
      </w:r>
    </w:p>
    <w:p w:rsidR="003D02AE" w:rsidRDefault="003D02AE" w:rsidP="003D02AE">
      <w:pPr>
        <w:widowControl w:val="0"/>
        <w:jc w:val="left"/>
      </w:pPr>
    </w:p>
    <w:p w:rsidR="00CB0B05" w:rsidRDefault="00CB0B05" w:rsidP="003D02AE">
      <w:pPr>
        <w:widowControl w:val="0"/>
        <w:jc w:val="left"/>
      </w:pPr>
      <w:r>
        <w:t>Introduced in the House on March 16, 2010</w:t>
      </w:r>
    </w:p>
    <w:p w:rsidR="00CB0B05" w:rsidRDefault="00CB0B05" w:rsidP="003D02AE">
      <w:pPr>
        <w:widowControl w:val="0"/>
        <w:jc w:val="left"/>
      </w:pPr>
      <w:r>
        <w:t>Introduced in the Senate on March 17, 2010</w:t>
      </w:r>
    </w:p>
    <w:p w:rsidR="00CB0B05" w:rsidRDefault="00CB0B05" w:rsidP="003D02AE">
      <w:pPr>
        <w:widowControl w:val="0"/>
        <w:jc w:val="left"/>
      </w:pPr>
      <w:r>
        <w:t>Adopted by the General Assembly on March 17, 2010</w:t>
      </w:r>
    </w:p>
    <w:p w:rsidR="00CB0B05" w:rsidRDefault="00CB0B05" w:rsidP="003D02AE">
      <w:pPr>
        <w:widowControl w:val="0"/>
        <w:jc w:val="left"/>
      </w:pPr>
    </w:p>
    <w:p w:rsidR="003D02AE" w:rsidRDefault="003D02AE" w:rsidP="003D02AE">
      <w:pPr>
        <w:widowControl w:val="0"/>
        <w:jc w:val="left"/>
      </w:pPr>
      <w:r>
        <w:t xml:space="preserve">Summary: </w:t>
      </w:r>
      <w:r w:rsidR="00EF126B">
        <w:t>G. Douglas Lowe</w:t>
      </w:r>
    </w:p>
    <w:p w:rsidR="003D02AE" w:rsidRDefault="003D02AE" w:rsidP="003D02AE">
      <w:pPr>
        <w:widowControl w:val="0"/>
        <w:jc w:val="left"/>
      </w:pPr>
    </w:p>
    <w:p w:rsidR="003D02AE" w:rsidRDefault="003D02AE" w:rsidP="003D02AE">
      <w:pPr>
        <w:widowControl w:val="0"/>
        <w:jc w:val="left"/>
      </w:pPr>
    </w:p>
    <w:p w:rsidR="003D02AE" w:rsidRDefault="003D02AE" w:rsidP="003D02A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D02AE">
        <w:rPr>
          <w:b/>
        </w:rPr>
        <w:t>HISTORY OF LEGISLATIVE ACTIONS</w:t>
      </w:r>
    </w:p>
    <w:p w:rsidR="003D02AE" w:rsidRDefault="003D02AE" w:rsidP="003D02A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D02AE" w:rsidRPr="003D02AE" w:rsidRDefault="003D02AE" w:rsidP="003D02A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D02AE">
        <w:rPr>
          <w:u w:val="single"/>
        </w:rPr>
        <w:tab/>
        <w:t>Date</w:t>
      </w:r>
      <w:r w:rsidRPr="003D02AE">
        <w:rPr>
          <w:u w:val="single"/>
        </w:rPr>
        <w:tab/>
        <w:t>Body</w:t>
      </w:r>
      <w:r w:rsidRPr="003D02AE">
        <w:rPr>
          <w:u w:val="single"/>
        </w:rPr>
        <w:tab/>
        <w:t>Action Description with journal page number</w:t>
      </w:r>
      <w:r w:rsidRPr="003D02AE">
        <w:rPr>
          <w:u w:val="single"/>
        </w:rPr>
        <w:tab/>
      </w:r>
    </w:p>
    <w:p w:rsidR="006F7D2E" w:rsidRDefault="006F7D2E" w:rsidP="006F7D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3/16/2010</w:t>
      </w:r>
      <w:r>
        <w:tab/>
        <w:t>House</w:t>
      </w:r>
      <w:r>
        <w:tab/>
      </w:r>
      <w:r w:rsidRPr="00511A0D">
        <w:t xml:space="preserve">Introduced, adopted, sent to Senate </w:t>
      </w:r>
      <w:hyperlink r:id="rId7" w:history="1">
        <w:r w:rsidRPr="00E92D20">
          <w:rPr>
            <w:rStyle w:val="Hyperlink"/>
          </w:rPr>
          <w:t>HJ</w:t>
        </w:r>
      </w:hyperlink>
      <w:r>
        <w:noBreakHyphen/>
      </w:r>
      <w:r w:rsidRPr="00511A0D">
        <w:t>147</w:t>
      </w:r>
    </w:p>
    <w:p w:rsidR="006F7D2E" w:rsidRDefault="006F7D2E" w:rsidP="006F7D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3/17/2010</w:t>
      </w:r>
      <w:r>
        <w:tab/>
        <w:t>Senate</w:t>
      </w:r>
      <w:r>
        <w:tab/>
      </w:r>
      <w:r w:rsidRPr="00511A0D">
        <w:t xml:space="preserve">Introduced, adopted, returned with concurrence </w:t>
      </w:r>
      <w:hyperlink r:id="rId8" w:history="1">
        <w:r w:rsidRPr="00E92D20">
          <w:rPr>
            <w:rStyle w:val="Hyperlink"/>
          </w:rPr>
          <w:t>SJ</w:t>
        </w:r>
      </w:hyperlink>
      <w:r>
        <w:noBreakHyphen/>
      </w:r>
      <w:r w:rsidRPr="00511A0D">
        <w:t>7</w:t>
      </w:r>
    </w:p>
    <w:p w:rsidR="006F7D2E" w:rsidRDefault="006F7D2E" w:rsidP="006F7D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D02AE" w:rsidRPr="003D02AE" w:rsidRDefault="003D02AE" w:rsidP="003D02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D02AE" w:rsidRDefault="003D02AE" w:rsidP="003D02AE">
      <w:r w:rsidRPr="003D02AE">
        <w:rPr>
          <w:b/>
        </w:rPr>
        <w:t>VERSIONS OF THIS BILL</w:t>
      </w:r>
    </w:p>
    <w:p w:rsidR="003D02AE" w:rsidRDefault="003D02AE" w:rsidP="003D02AE"/>
    <w:p w:rsidR="003D02AE" w:rsidRDefault="00780CC0" w:rsidP="003D02AE">
      <w:hyperlink r:id="rId9" w:history="1">
        <w:r w:rsidR="003D02AE">
          <w:rPr>
            <w:rStyle w:val="Hyperlink"/>
          </w:rPr>
          <w:t>3/16/2010</w:t>
        </w:r>
      </w:hyperlink>
    </w:p>
    <w:p w:rsidR="003D02AE" w:rsidRDefault="003D02AE" w:rsidP="003D02AE"/>
    <w:p w:rsidR="003D02AE" w:rsidRDefault="003D02AE" w:rsidP="003D02AE">
      <w:pPr>
        <w:sectPr w:rsidR="003D02AE" w:rsidSect="003D02A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C2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66977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656B" w:rsidRDefault="00D1298E" w:rsidP="00C365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C3656B" w:rsidRPr="001C46A4">
        <w:rPr>
          <w:color w:val="000000" w:themeColor="text1"/>
          <w:u w:color="000000" w:themeColor="text1"/>
        </w:rPr>
        <w:t xml:space="preserve">CONGRATULATE </w:t>
      </w:r>
      <w:r w:rsidR="00676FDE">
        <w:rPr>
          <w:color w:val="000000" w:themeColor="text1"/>
          <w:u w:color="000000" w:themeColor="text1"/>
        </w:rPr>
        <w:t>G. DOUGLAS LOWE</w:t>
      </w:r>
      <w:r w:rsidR="00452B4A">
        <w:rPr>
          <w:color w:val="000000" w:themeColor="text1"/>
          <w:u w:color="000000" w:themeColor="text1"/>
        </w:rPr>
        <w:t>, HEAD BASKETBALL COACH</w:t>
      </w:r>
      <w:r w:rsidR="00C3656B">
        <w:rPr>
          <w:color w:val="000000" w:themeColor="text1"/>
          <w:u w:color="000000" w:themeColor="text1"/>
        </w:rPr>
        <w:t xml:space="preserve"> OF </w:t>
      </w:r>
      <w:r w:rsidR="00452B4A">
        <w:rPr>
          <w:color w:val="000000" w:themeColor="text1"/>
          <w:u w:color="000000" w:themeColor="text1"/>
        </w:rPr>
        <w:t>SPARTANBURG HIGH SCHOOL</w:t>
      </w:r>
      <w:r w:rsidR="00C3656B">
        <w:rPr>
          <w:color w:val="000000" w:themeColor="text1"/>
          <w:u w:color="000000" w:themeColor="text1"/>
        </w:rPr>
        <w:t>, U</w:t>
      </w:r>
      <w:r w:rsidR="00C3656B" w:rsidRPr="001C46A4">
        <w:rPr>
          <w:color w:val="000000" w:themeColor="text1"/>
          <w:u w:color="000000" w:themeColor="text1"/>
        </w:rPr>
        <w:t>PON THE OCCASION OF HIS RETIREMENT</w:t>
      </w:r>
      <w:r w:rsidR="00452B4A">
        <w:rPr>
          <w:color w:val="000000" w:themeColor="text1"/>
          <w:u w:color="000000" w:themeColor="text1"/>
        </w:rPr>
        <w:t xml:space="preserve"> </w:t>
      </w:r>
      <w:r w:rsidR="00FC78E3">
        <w:rPr>
          <w:color w:val="000000" w:themeColor="text1"/>
          <w:u w:color="000000" w:themeColor="text1"/>
        </w:rPr>
        <w:t>O</w:t>
      </w:r>
      <w:r w:rsidR="00452B4A">
        <w:rPr>
          <w:color w:val="000000" w:themeColor="text1"/>
          <w:u w:color="000000" w:themeColor="text1"/>
        </w:rPr>
        <w:t xml:space="preserve">N JUNE </w:t>
      </w:r>
      <w:r w:rsidR="00FC78E3">
        <w:rPr>
          <w:color w:val="000000" w:themeColor="text1"/>
          <w:u w:color="000000" w:themeColor="text1"/>
        </w:rPr>
        <w:t xml:space="preserve">30, </w:t>
      </w:r>
      <w:r w:rsidR="00452B4A">
        <w:rPr>
          <w:color w:val="000000" w:themeColor="text1"/>
          <w:u w:color="000000" w:themeColor="text1"/>
        </w:rPr>
        <w:t>2010</w:t>
      </w:r>
      <w:r w:rsidR="00C3656B" w:rsidRPr="001C46A4">
        <w:rPr>
          <w:color w:val="000000" w:themeColor="text1"/>
          <w:u w:color="000000" w:themeColor="text1"/>
        </w:rPr>
        <w:t>, TO COMMEND HIM FOR HIS MANY YEARS OF DEDICATED SERVICE</w:t>
      </w:r>
      <w:r w:rsidR="00C3656B">
        <w:rPr>
          <w:color w:val="000000" w:themeColor="text1"/>
          <w:u w:color="000000" w:themeColor="text1"/>
        </w:rPr>
        <w:t xml:space="preserve"> AS AN EDUCATOR, </w:t>
      </w:r>
      <w:r w:rsidR="00C3656B" w:rsidRPr="001C46A4">
        <w:rPr>
          <w:color w:val="000000" w:themeColor="text1"/>
          <w:u w:color="000000" w:themeColor="text1"/>
        </w:rPr>
        <w:t>AND TO WISH HIM MUCH HAPPINESS AND FULFILLME</w:t>
      </w:r>
      <w:r w:rsidR="00C3656B">
        <w:rPr>
          <w:color w:val="000000" w:themeColor="text1"/>
          <w:u w:color="000000" w:themeColor="text1"/>
        </w:rPr>
        <w:t>NT IN ALL HIS FUTURE ENDEAVORS.</w:t>
      </w:r>
    </w:p>
    <w:p w:rsidR="00166977" w:rsidRDefault="001669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930B5" w:rsidRDefault="00166977" w:rsidP="00693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930B5" w:rsidRPr="001C46A4">
        <w:rPr>
          <w:color w:val="000000" w:themeColor="text1"/>
          <w:u w:color="000000" w:themeColor="text1"/>
        </w:rPr>
        <w:t xml:space="preserve">it is with great pleasure that the South Carolina </w:t>
      </w:r>
      <w:r w:rsidR="006930B5">
        <w:rPr>
          <w:color w:val="000000" w:themeColor="text1"/>
          <w:u w:color="000000" w:themeColor="text1"/>
        </w:rPr>
        <w:t>General Assembly</w:t>
      </w:r>
      <w:r w:rsidR="006930B5" w:rsidRPr="001C46A4">
        <w:rPr>
          <w:color w:val="000000" w:themeColor="text1"/>
          <w:u w:color="000000" w:themeColor="text1"/>
        </w:rPr>
        <w:t xml:space="preserve"> honors those individuals who give tirelessly of themselves to the welfare of this great State</w:t>
      </w:r>
      <w:r w:rsidR="00676FDE" w:rsidRPr="00676FDE">
        <w:rPr>
          <w:color w:val="000000" w:themeColor="text1"/>
          <w:u w:color="000000" w:themeColor="text1"/>
        </w:rPr>
        <w:t>’</w:t>
      </w:r>
      <w:r w:rsidR="006930B5" w:rsidRPr="001C46A4">
        <w:rPr>
          <w:color w:val="000000" w:themeColor="text1"/>
          <w:u w:color="000000" w:themeColor="text1"/>
        </w:rPr>
        <w:t xml:space="preserve">s </w:t>
      </w:r>
      <w:r w:rsidR="006930B5">
        <w:rPr>
          <w:color w:val="000000" w:themeColor="text1"/>
          <w:u w:color="000000" w:themeColor="text1"/>
        </w:rPr>
        <w:t xml:space="preserve">most precious resource, its </w:t>
      </w:r>
      <w:r w:rsidR="00E244BE">
        <w:rPr>
          <w:color w:val="000000" w:themeColor="text1"/>
          <w:u w:color="000000" w:themeColor="text1"/>
        </w:rPr>
        <w:t>youth</w:t>
      </w:r>
      <w:r w:rsidR="006930B5" w:rsidRPr="001C46A4">
        <w:rPr>
          <w:color w:val="000000" w:themeColor="text1"/>
          <w:u w:color="000000" w:themeColor="text1"/>
        </w:rPr>
        <w:t>; a</w:t>
      </w:r>
      <w:r w:rsidR="006930B5">
        <w:rPr>
          <w:color w:val="000000" w:themeColor="text1"/>
          <w:u w:color="000000" w:themeColor="text1"/>
        </w:rPr>
        <w:t>nd</w:t>
      </w:r>
    </w:p>
    <w:p w:rsidR="006930B5" w:rsidRPr="001C46A4" w:rsidRDefault="006930B5" w:rsidP="00693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30B5" w:rsidRDefault="006930B5" w:rsidP="00693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76FDE">
        <w:rPr>
          <w:color w:val="000000" w:themeColor="text1"/>
          <w:u w:color="000000" w:themeColor="text1"/>
        </w:rPr>
        <w:t>G. Douglas “Doug” Low</w:t>
      </w:r>
      <w:r w:rsidR="00E244BE">
        <w:rPr>
          <w:color w:val="000000" w:themeColor="text1"/>
          <w:u w:color="000000" w:themeColor="text1"/>
        </w:rPr>
        <w:t>e, retiring head basketball coach of Spartanburg High School</w:t>
      </w:r>
      <w:r>
        <w:rPr>
          <w:color w:val="000000" w:themeColor="text1"/>
          <w:u w:color="000000" w:themeColor="text1"/>
        </w:rPr>
        <w:t xml:space="preserve">, </w:t>
      </w:r>
      <w:r w:rsidRPr="001C46A4">
        <w:rPr>
          <w:color w:val="000000" w:themeColor="text1"/>
          <w:u w:color="000000" w:themeColor="text1"/>
        </w:rPr>
        <w:t xml:space="preserve">stands among their number as an outstanding </w:t>
      </w:r>
      <w:r>
        <w:rPr>
          <w:color w:val="000000" w:themeColor="text1"/>
          <w:u w:color="000000" w:themeColor="text1"/>
        </w:rPr>
        <w:t>educator</w:t>
      </w:r>
      <w:r w:rsidRPr="001C46A4">
        <w:rPr>
          <w:color w:val="000000" w:themeColor="text1"/>
          <w:u w:color="000000" w:themeColor="text1"/>
        </w:rPr>
        <w:t xml:space="preserve">, one much admired in his </w:t>
      </w:r>
      <w:r>
        <w:rPr>
          <w:color w:val="000000" w:themeColor="text1"/>
          <w:u w:color="000000" w:themeColor="text1"/>
        </w:rPr>
        <w:t>capacity</w:t>
      </w:r>
      <w:r w:rsidRPr="001C46A4">
        <w:rPr>
          <w:color w:val="000000" w:themeColor="text1"/>
          <w:u w:color="000000" w:themeColor="text1"/>
        </w:rPr>
        <w:t xml:space="preserve"> as both </w:t>
      </w:r>
      <w:r w:rsidR="00E244BE">
        <w:rPr>
          <w:color w:val="000000" w:themeColor="text1"/>
          <w:u w:color="000000" w:themeColor="text1"/>
        </w:rPr>
        <w:t xml:space="preserve">coach </w:t>
      </w:r>
      <w:r>
        <w:rPr>
          <w:color w:val="000000" w:themeColor="text1"/>
          <w:u w:color="000000" w:themeColor="text1"/>
        </w:rPr>
        <w:t xml:space="preserve">and role model for his </w:t>
      </w:r>
      <w:r w:rsidR="00E244BE">
        <w:rPr>
          <w:color w:val="000000" w:themeColor="text1"/>
          <w:u w:color="000000" w:themeColor="text1"/>
        </w:rPr>
        <w:t>students</w:t>
      </w:r>
      <w:r>
        <w:rPr>
          <w:color w:val="000000" w:themeColor="text1"/>
          <w:u w:color="000000" w:themeColor="text1"/>
        </w:rPr>
        <w:t>; and</w:t>
      </w:r>
    </w:p>
    <w:p w:rsidR="006930B5" w:rsidRDefault="006930B5" w:rsidP="00693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38F6" w:rsidRDefault="000737DA" w:rsidP="00D438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D263A">
        <w:rPr>
          <w:color w:val="000000" w:themeColor="text1"/>
          <w:u w:color="000000" w:themeColor="text1"/>
        </w:rPr>
        <w:t>o</w:t>
      </w:r>
      <w:r w:rsidR="00D438F6" w:rsidRPr="00147B2E">
        <w:rPr>
          <w:color w:val="000000" w:themeColor="text1"/>
          <w:u w:color="000000" w:themeColor="text1"/>
        </w:rPr>
        <w:t xml:space="preserve">ver the past </w:t>
      </w:r>
      <w:r w:rsidR="006D263A">
        <w:rPr>
          <w:color w:val="000000" w:themeColor="text1"/>
          <w:u w:color="000000" w:themeColor="text1"/>
        </w:rPr>
        <w:t>thirty</w:t>
      </w:r>
      <w:r w:rsidR="00676FDE">
        <w:rPr>
          <w:color w:val="000000" w:themeColor="text1"/>
          <w:u w:color="000000" w:themeColor="text1"/>
        </w:rPr>
        <w:noBreakHyphen/>
      </w:r>
      <w:r w:rsidR="006D263A">
        <w:rPr>
          <w:color w:val="000000" w:themeColor="text1"/>
          <w:u w:color="000000" w:themeColor="text1"/>
        </w:rPr>
        <w:t>four</w:t>
      </w:r>
      <w:r w:rsidR="00D438F6" w:rsidRPr="00147B2E">
        <w:rPr>
          <w:color w:val="000000" w:themeColor="text1"/>
          <w:u w:color="000000" w:themeColor="text1"/>
        </w:rPr>
        <w:t xml:space="preserve"> years, Coach Lowe has mentored thousands of young athletes</w:t>
      </w:r>
      <w:r w:rsidR="006D263A">
        <w:rPr>
          <w:color w:val="000000" w:themeColor="text1"/>
          <w:u w:color="000000" w:themeColor="text1"/>
        </w:rPr>
        <w:t>,</w:t>
      </w:r>
      <w:r w:rsidR="00D438F6" w:rsidRPr="00147B2E">
        <w:rPr>
          <w:color w:val="000000" w:themeColor="text1"/>
          <w:u w:color="000000" w:themeColor="text1"/>
        </w:rPr>
        <w:t xml:space="preserve"> inspiring them to produce the caliber of play that made Viking basketball one o</w:t>
      </w:r>
      <w:r w:rsidR="00D438F6">
        <w:rPr>
          <w:color w:val="000000" w:themeColor="text1"/>
          <w:u w:color="000000" w:themeColor="text1"/>
        </w:rPr>
        <w:t>f the powerhouses in the state</w:t>
      </w:r>
      <w:r w:rsidR="006D263A">
        <w:rPr>
          <w:color w:val="000000" w:themeColor="text1"/>
          <w:u w:color="000000" w:themeColor="text1"/>
        </w:rPr>
        <w:t>; and</w:t>
      </w:r>
    </w:p>
    <w:p w:rsidR="00676FDE" w:rsidRDefault="00676FDE" w:rsidP="00D438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6FDE" w:rsidRDefault="00676FDE" w:rsidP="00D438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standout basketball star in college, Low</w:t>
      </w:r>
      <w:r w:rsidR="00B762AD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 graduated from Wofford College in 1975, and was inducted into that school</w:t>
      </w:r>
      <w:r w:rsidRPr="00676FD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Hall of Fame in 1986; and</w:t>
      </w:r>
    </w:p>
    <w:p w:rsidR="00D438F6" w:rsidRPr="00147B2E" w:rsidRDefault="00D438F6" w:rsidP="00D438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263A" w:rsidRDefault="006D263A" w:rsidP="00D438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D438F6" w:rsidRPr="00147B2E">
        <w:rPr>
          <w:color w:val="000000" w:themeColor="text1"/>
          <w:u w:color="000000" w:themeColor="text1"/>
        </w:rPr>
        <w:t xml:space="preserve"> former assistant coach, </w:t>
      </w:r>
      <w:r>
        <w:rPr>
          <w:color w:val="000000" w:themeColor="text1"/>
          <w:u w:color="000000" w:themeColor="text1"/>
        </w:rPr>
        <w:t xml:space="preserve">Doug </w:t>
      </w:r>
      <w:r w:rsidR="00D438F6" w:rsidRPr="00147B2E">
        <w:rPr>
          <w:color w:val="000000" w:themeColor="text1"/>
          <w:u w:color="000000" w:themeColor="text1"/>
        </w:rPr>
        <w:t>Lowe became head coach of the Vikings in 1979. Over his successful coaching career, he guided the team to a 626</w:t>
      </w:r>
      <w:r w:rsidR="00676FDE">
        <w:rPr>
          <w:color w:val="000000" w:themeColor="text1"/>
          <w:u w:color="000000" w:themeColor="text1"/>
        </w:rPr>
        <w:noBreakHyphen/>
      </w:r>
      <w:r w:rsidR="00D438F6" w:rsidRPr="00147B2E">
        <w:rPr>
          <w:color w:val="000000" w:themeColor="text1"/>
          <w:u w:color="000000" w:themeColor="text1"/>
        </w:rPr>
        <w:t xml:space="preserve">212 record, received </w:t>
      </w:r>
      <w:r>
        <w:rPr>
          <w:color w:val="000000" w:themeColor="text1"/>
          <w:u w:color="000000" w:themeColor="text1"/>
        </w:rPr>
        <w:t>seventeen</w:t>
      </w:r>
      <w:r w:rsidR="00D438F6" w:rsidRPr="00147B2E">
        <w:rPr>
          <w:color w:val="000000" w:themeColor="text1"/>
          <w:u w:color="000000" w:themeColor="text1"/>
        </w:rPr>
        <w:t xml:space="preserve"> Region II AAAA titles, played in  state finals </w:t>
      </w:r>
      <w:r w:rsidR="00676FDE">
        <w:rPr>
          <w:color w:val="000000" w:themeColor="text1"/>
          <w:u w:color="000000" w:themeColor="text1"/>
        </w:rPr>
        <w:t>in 1987, 1989, 2002, and 2008</w:t>
      </w:r>
      <w:r>
        <w:rPr>
          <w:color w:val="000000" w:themeColor="text1"/>
          <w:u w:color="000000" w:themeColor="text1"/>
        </w:rPr>
        <w:t>,</w:t>
      </w:r>
      <w:r w:rsidR="00D438F6" w:rsidRPr="00147B2E">
        <w:rPr>
          <w:color w:val="000000" w:themeColor="text1"/>
          <w:u w:color="000000" w:themeColor="text1"/>
        </w:rPr>
        <w:t xml:space="preserve"> and won one state championship</w:t>
      </w:r>
      <w:r w:rsidR="00676FDE">
        <w:rPr>
          <w:color w:val="000000" w:themeColor="text1"/>
          <w:u w:color="000000" w:themeColor="text1"/>
        </w:rPr>
        <w:t xml:space="preserve"> in</w:t>
      </w:r>
      <w:r w:rsidR="00D438F6" w:rsidRPr="00147B2E">
        <w:rPr>
          <w:color w:val="000000" w:themeColor="text1"/>
          <w:u w:color="000000" w:themeColor="text1"/>
        </w:rPr>
        <w:t xml:space="preserve"> 2002. On January 2, 2009, </w:t>
      </w:r>
      <w:r w:rsidR="00D438F6" w:rsidRPr="00147B2E">
        <w:rPr>
          <w:color w:val="000000" w:themeColor="text1"/>
          <w:u w:color="000000" w:themeColor="text1"/>
        </w:rPr>
        <w:lastRenderedPageBreak/>
        <w:t xml:space="preserve">Coach Lowe reached a coaching milestone when he won his </w:t>
      </w:r>
      <w:r>
        <w:rPr>
          <w:color w:val="000000" w:themeColor="text1"/>
          <w:u w:color="000000" w:themeColor="text1"/>
        </w:rPr>
        <w:t>six hundredth</w:t>
      </w:r>
      <w:r w:rsidR="00D438F6" w:rsidRPr="00147B2E">
        <w:rPr>
          <w:color w:val="000000" w:themeColor="text1"/>
          <w:u w:color="000000" w:themeColor="text1"/>
        </w:rPr>
        <w:t xml:space="preserve"> career game with a 95</w:t>
      </w:r>
      <w:r w:rsidR="00676FDE">
        <w:rPr>
          <w:color w:val="000000" w:themeColor="text1"/>
          <w:u w:color="000000" w:themeColor="text1"/>
        </w:rPr>
        <w:noBreakHyphen/>
      </w:r>
      <w:r w:rsidR="00D438F6" w:rsidRPr="00147B2E">
        <w:rPr>
          <w:color w:val="000000" w:themeColor="text1"/>
          <w:u w:color="000000" w:themeColor="text1"/>
        </w:rPr>
        <w:t xml:space="preserve">77 victory </w:t>
      </w:r>
      <w:r w:rsidR="00B762AD">
        <w:rPr>
          <w:color w:val="000000" w:themeColor="text1"/>
          <w:u w:color="000000" w:themeColor="text1"/>
        </w:rPr>
        <w:t>over</w:t>
      </w:r>
      <w:r w:rsidR="00D438F6" w:rsidRPr="00147B2E">
        <w:rPr>
          <w:color w:val="000000" w:themeColor="text1"/>
          <w:u w:color="000000" w:themeColor="text1"/>
        </w:rPr>
        <w:t xml:space="preserve"> York</w:t>
      </w:r>
      <w:r>
        <w:rPr>
          <w:color w:val="000000" w:themeColor="text1"/>
          <w:u w:color="000000" w:themeColor="text1"/>
        </w:rPr>
        <w:t>; and</w:t>
      </w:r>
    </w:p>
    <w:p w:rsidR="006D263A" w:rsidRDefault="006D263A" w:rsidP="00D438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38F6" w:rsidRDefault="006D263A" w:rsidP="00D438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D438F6" w:rsidRPr="00147B2E">
        <w:rPr>
          <w:color w:val="000000" w:themeColor="text1"/>
          <w:u w:color="000000" w:themeColor="text1"/>
        </w:rPr>
        <w:t xml:space="preserve">n </w:t>
      </w:r>
      <w:r w:rsidR="009A69CD">
        <w:rPr>
          <w:color w:val="000000" w:themeColor="text1"/>
          <w:u w:color="000000" w:themeColor="text1"/>
        </w:rPr>
        <w:t xml:space="preserve">a career lasting </w:t>
      </w:r>
      <w:r w:rsidR="00B762AD">
        <w:rPr>
          <w:color w:val="000000" w:themeColor="text1"/>
          <w:u w:color="000000" w:themeColor="text1"/>
        </w:rPr>
        <w:t xml:space="preserve">just over </w:t>
      </w:r>
      <w:r w:rsidR="009A69CD">
        <w:rPr>
          <w:color w:val="000000" w:themeColor="text1"/>
          <w:u w:color="000000" w:themeColor="text1"/>
        </w:rPr>
        <w:t>three decades</w:t>
      </w:r>
      <w:r>
        <w:rPr>
          <w:color w:val="000000" w:themeColor="text1"/>
          <w:u w:color="000000" w:themeColor="text1"/>
        </w:rPr>
        <w:t xml:space="preserve">, </w:t>
      </w:r>
      <w:r w:rsidR="00D438F6" w:rsidRPr="00147B2E">
        <w:rPr>
          <w:color w:val="000000" w:themeColor="text1"/>
          <w:u w:color="000000" w:themeColor="text1"/>
        </w:rPr>
        <w:t>Coach Lowe has never had a losing season</w:t>
      </w:r>
      <w:r>
        <w:rPr>
          <w:color w:val="000000" w:themeColor="text1"/>
          <w:u w:color="000000" w:themeColor="text1"/>
        </w:rPr>
        <w:t>; and</w:t>
      </w:r>
    </w:p>
    <w:p w:rsidR="006D263A" w:rsidRPr="00147B2E" w:rsidRDefault="006D263A" w:rsidP="00D438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0037" w:rsidRDefault="00E80037" w:rsidP="00D438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Doug </w:t>
      </w:r>
      <w:r w:rsidR="00D438F6" w:rsidRPr="00147B2E">
        <w:rPr>
          <w:color w:val="000000" w:themeColor="text1"/>
          <w:u w:color="000000" w:themeColor="text1"/>
        </w:rPr>
        <w:t xml:space="preserve">Lowe also </w:t>
      </w:r>
      <w:r>
        <w:rPr>
          <w:color w:val="000000" w:themeColor="text1"/>
          <w:u w:color="000000" w:themeColor="text1"/>
        </w:rPr>
        <w:t xml:space="preserve">has </w:t>
      </w:r>
      <w:r w:rsidR="00D438F6" w:rsidRPr="00147B2E">
        <w:rPr>
          <w:color w:val="000000" w:themeColor="text1"/>
          <w:u w:color="000000" w:themeColor="text1"/>
        </w:rPr>
        <w:t xml:space="preserve">received recognition as Region II AAAA Coach of the Year </w:t>
      </w:r>
      <w:r>
        <w:rPr>
          <w:color w:val="000000" w:themeColor="text1"/>
          <w:u w:color="000000" w:themeColor="text1"/>
        </w:rPr>
        <w:t>fifteen</w:t>
      </w:r>
      <w:r w:rsidR="00D438F6" w:rsidRPr="00147B2E">
        <w:rPr>
          <w:color w:val="000000" w:themeColor="text1"/>
          <w:u w:color="000000" w:themeColor="text1"/>
        </w:rPr>
        <w:t xml:space="preserve"> times, was named South Carolina Basketball Coach of the Year in 1987, and South Carolina Athletic Coaches Association Basket</w:t>
      </w:r>
      <w:r w:rsidR="00D438F6">
        <w:rPr>
          <w:color w:val="000000" w:themeColor="text1"/>
          <w:u w:color="000000" w:themeColor="text1"/>
        </w:rPr>
        <w:t>ball Coach of the Year in 2002</w:t>
      </w:r>
      <w:r>
        <w:rPr>
          <w:color w:val="000000" w:themeColor="text1"/>
          <w:u w:color="000000" w:themeColor="text1"/>
        </w:rPr>
        <w:t>; and</w:t>
      </w:r>
    </w:p>
    <w:p w:rsidR="00E80037" w:rsidRDefault="00E80037" w:rsidP="00D438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38F6" w:rsidRDefault="00E80037" w:rsidP="00D438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tribute to </w:t>
      </w:r>
      <w:r w:rsidR="000C7227">
        <w:rPr>
          <w:color w:val="000000" w:themeColor="text1"/>
          <w:u w:color="000000" w:themeColor="text1"/>
        </w:rPr>
        <w:t>Doug Lowe and his long career</w:t>
      </w:r>
      <w:r>
        <w:rPr>
          <w:color w:val="000000" w:themeColor="text1"/>
          <w:u w:color="000000" w:themeColor="text1"/>
        </w:rPr>
        <w:t xml:space="preserve">, </w:t>
      </w:r>
      <w:r w:rsidR="00D438F6" w:rsidRPr="00147B2E">
        <w:rPr>
          <w:color w:val="000000" w:themeColor="text1"/>
          <w:u w:color="000000" w:themeColor="text1"/>
        </w:rPr>
        <w:t xml:space="preserve">Spartanburg athletic director Myles Wilson </w:t>
      </w:r>
      <w:r w:rsidR="000C7227">
        <w:rPr>
          <w:color w:val="000000" w:themeColor="text1"/>
          <w:u w:color="000000" w:themeColor="text1"/>
        </w:rPr>
        <w:t xml:space="preserve">offered this accolade: </w:t>
      </w:r>
      <w:r w:rsidR="00D438F6" w:rsidRPr="00147B2E">
        <w:rPr>
          <w:color w:val="000000" w:themeColor="text1"/>
          <w:u w:color="000000" w:themeColor="text1"/>
        </w:rPr>
        <w:t>“His record speaks volumes. He put S</w:t>
      </w:r>
      <w:r w:rsidR="000C7227">
        <w:rPr>
          <w:color w:val="000000" w:themeColor="text1"/>
          <w:u w:color="000000" w:themeColor="text1"/>
        </w:rPr>
        <w:t>partanburg High School</w:t>
      </w:r>
      <w:r w:rsidR="00D438F6" w:rsidRPr="00147B2E">
        <w:rPr>
          <w:color w:val="000000" w:themeColor="text1"/>
          <w:u w:color="000000" w:themeColor="text1"/>
        </w:rPr>
        <w:t xml:space="preserve"> basketball on the map and has had a great impact in his kids</w:t>
      </w:r>
      <w:r w:rsidR="00676FDE" w:rsidRPr="00676FDE">
        <w:rPr>
          <w:color w:val="000000" w:themeColor="text1"/>
          <w:u w:color="000000" w:themeColor="text1"/>
        </w:rPr>
        <w:t>’</w:t>
      </w:r>
      <w:r w:rsidR="00D438F6" w:rsidRPr="00147B2E">
        <w:rPr>
          <w:color w:val="000000" w:themeColor="text1"/>
          <w:u w:color="000000" w:themeColor="text1"/>
        </w:rPr>
        <w:t xml:space="preserve"> lives. Doug was always tough on his team in games and at practices, but when those kids walked out the door to go home, they always knew that Coach Lowe </w:t>
      </w:r>
      <w:r w:rsidR="000C7227">
        <w:rPr>
          <w:color w:val="000000" w:themeColor="text1"/>
          <w:u w:color="000000" w:themeColor="text1"/>
        </w:rPr>
        <w:t>was</w:t>
      </w:r>
      <w:r w:rsidR="00D438F6" w:rsidRPr="00147B2E">
        <w:rPr>
          <w:color w:val="000000" w:themeColor="text1"/>
          <w:u w:color="000000" w:themeColor="text1"/>
        </w:rPr>
        <w:t xml:space="preserve"> on their side. He takes care of them like they are his kids”</w:t>
      </w:r>
      <w:r w:rsidR="000C7227">
        <w:rPr>
          <w:color w:val="000000" w:themeColor="text1"/>
          <w:u w:color="000000" w:themeColor="text1"/>
        </w:rPr>
        <w:t>; and</w:t>
      </w:r>
    </w:p>
    <w:p w:rsidR="00D438F6" w:rsidRPr="00147B2E" w:rsidRDefault="00D438F6" w:rsidP="00D438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30B5" w:rsidRDefault="00266D4D" w:rsidP="00266D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930B5" w:rsidRPr="001C46A4">
        <w:rPr>
          <w:color w:val="000000" w:themeColor="text1"/>
          <w:u w:color="000000" w:themeColor="text1"/>
        </w:rPr>
        <w:t xml:space="preserve">having made his mark and set the bar of achievement extraordinarily high in his profession, </w:t>
      </w:r>
      <w:r w:rsidR="00367C01">
        <w:rPr>
          <w:color w:val="000000" w:themeColor="text1"/>
          <w:u w:color="000000" w:themeColor="text1"/>
        </w:rPr>
        <w:t>Doug Lowe</w:t>
      </w:r>
      <w:r w:rsidR="006930B5" w:rsidRPr="001C46A4">
        <w:rPr>
          <w:color w:val="000000" w:themeColor="text1"/>
          <w:u w:color="000000" w:themeColor="text1"/>
        </w:rPr>
        <w:t xml:space="preserve"> will be remembered with affection and gratitude by </w:t>
      </w:r>
      <w:r w:rsidR="00A0366C">
        <w:rPr>
          <w:color w:val="000000" w:themeColor="text1"/>
          <w:u w:color="000000" w:themeColor="text1"/>
        </w:rPr>
        <w:t xml:space="preserve">students, parents, </w:t>
      </w:r>
      <w:r w:rsidR="006930B5" w:rsidRPr="001C46A4">
        <w:rPr>
          <w:color w:val="000000" w:themeColor="text1"/>
          <w:u w:color="000000" w:themeColor="text1"/>
        </w:rPr>
        <w:t>colleagues</w:t>
      </w:r>
      <w:r w:rsidR="00A0366C">
        <w:rPr>
          <w:color w:val="000000" w:themeColor="text1"/>
          <w:u w:color="000000" w:themeColor="text1"/>
        </w:rPr>
        <w:t>,</w:t>
      </w:r>
      <w:r w:rsidR="006930B5">
        <w:rPr>
          <w:color w:val="000000" w:themeColor="text1"/>
          <w:u w:color="000000" w:themeColor="text1"/>
        </w:rPr>
        <w:t xml:space="preserve"> and l</w:t>
      </w:r>
      <w:r w:rsidR="006930B5" w:rsidRPr="001C46A4">
        <w:rPr>
          <w:color w:val="000000" w:themeColor="text1"/>
          <w:u w:color="000000" w:themeColor="text1"/>
        </w:rPr>
        <w:t>egislative friends for</w:t>
      </w:r>
      <w:r w:rsidR="006930B5">
        <w:rPr>
          <w:color w:val="000000" w:themeColor="text1"/>
          <w:u w:color="000000" w:themeColor="text1"/>
        </w:rPr>
        <w:t xml:space="preserve"> years to come. Now, therefore,</w:t>
      </w:r>
    </w:p>
    <w:p w:rsidR="006930B5" w:rsidRPr="001C46A4" w:rsidRDefault="006930B5" w:rsidP="00693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30B5" w:rsidRDefault="006930B5" w:rsidP="00693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6930B5" w:rsidRPr="001C46A4" w:rsidRDefault="006930B5" w:rsidP="00693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30B5" w:rsidRDefault="006930B5" w:rsidP="00693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C46A4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General Assembly</w:t>
      </w:r>
      <w:r w:rsidRPr="001C46A4">
        <w:rPr>
          <w:color w:val="000000" w:themeColor="text1"/>
          <w:u w:color="000000" w:themeColor="text1"/>
        </w:rPr>
        <w:t xml:space="preserve">, by this resolution, congratulate </w:t>
      </w:r>
      <w:r w:rsidR="00676FDE">
        <w:rPr>
          <w:color w:val="000000" w:themeColor="text1"/>
          <w:u w:color="000000" w:themeColor="text1"/>
        </w:rPr>
        <w:t xml:space="preserve">G. </w:t>
      </w:r>
      <w:r w:rsidR="00367C01">
        <w:rPr>
          <w:color w:val="000000" w:themeColor="text1"/>
          <w:u w:color="000000" w:themeColor="text1"/>
        </w:rPr>
        <w:t>Doug</w:t>
      </w:r>
      <w:r w:rsidR="00676FDE">
        <w:rPr>
          <w:color w:val="000000" w:themeColor="text1"/>
          <w:u w:color="000000" w:themeColor="text1"/>
        </w:rPr>
        <w:t>las</w:t>
      </w:r>
      <w:r w:rsidR="00367C01">
        <w:rPr>
          <w:color w:val="000000" w:themeColor="text1"/>
          <w:u w:color="000000" w:themeColor="text1"/>
        </w:rPr>
        <w:t xml:space="preserve"> Lowe, head basketball coach of Spartanburg High </w:t>
      </w:r>
      <w:r>
        <w:rPr>
          <w:color w:val="000000" w:themeColor="text1"/>
          <w:u w:color="000000" w:themeColor="text1"/>
        </w:rPr>
        <w:t>School, u</w:t>
      </w:r>
      <w:r w:rsidRPr="001C46A4">
        <w:rPr>
          <w:color w:val="000000" w:themeColor="text1"/>
          <w:u w:color="000000" w:themeColor="text1"/>
        </w:rPr>
        <w:t>pon t</w:t>
      </w:r>
      <w:r>
        <w:rPr>
          <w:color w:val="000000" w:themeColor="text1"/>
          <w:u w:color="000000" w:themeColor="text1"/>
        </w:rPr>
        <w:t xml:space="preserve">he occasion of his retirement </w:t>
      </w:r>
      <w:r w:rsidR="008751BB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>n June</w:t>
      </w:r>
      <w:r w:rsidR="00367C01">
        <w:rPr>
          <w:color w:val="000000" w:themeColor="text1"/>
          <w:u w:color="000000" w:themeColor="text1"/>
        </w:rPr>
        <w:t xml:space="preserve"> </w:t>
      </w:r>
      <w:r w:rsidR="008751BB">
        <w:rPr>
          <w:color w:val="000000" w:themeColor="text1"/>
          <w:u w:color="000000" w:themeColor="text1"/>
        </w:rPr>
        <w:t xml:space="preserve">30, </w:t>
      </w:r>
      <w:r>
        <w:rPr>
          <w:color w:val="000000" w:themeColor="text1"/>
          <w:u w:color="000000" w:themeColor="text1"/>
        </w:rPr>
        <w:t>2010, c</w:t>
      </w:r>
      <w:r w:rsidRPr="001C46A4">
        <w:rPr>
          <w:color w:val="000000" w:themeColor="text1"/>
          <w:u w:color="000000" w:themeColor="text1"/>
        </w:rPr>
        <w:t>ommend him for his many years of dedicated service</w:t>
      </w:r>
      <w:r>
        <w:rPr>
          <w:color w:val="000000" w:themeColor="text1"/>
          <w:u w:color="000000" w:themeColor="text1"/>
        </w:rPr>
        <w:t xml:space="preserve"> as an educator, </w:t>
      </w:r>
      <w:r w:rsidRPr="001C46A4">
        <w:rPr>
          <w:color w:val="000000" w:themeColor="text1"/>
          <w:u w:color="000000" w:themeColor="text1"/>
        </w:rPr>
        <w:t>and wish him much happiness and fulfillme</w:t>
      </w:r>
      <w:r>
        <w:rPr>
          <w:color w:val="000000" w:themeColor="text1"/>
          <w:u w:color="000000" w:themeColor="text1"/>
        </w:rPr>
        <w:t>nt in all his future endeavors.</w:t>
      </w:r>
    </w:p>
    <w:p w:rsidR="006930B5" w:rsidRDefault="006930B5" w:rsidP="00693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30B5" w:rsidRDefault="006930B5" w:rsidP="00693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676FDE">
        <w:t xml:space="preserve">G. </w:t>
      </w:r>
      <w:r w:rsidR="00367C01">
        <w:t>Doug</w:t>
      </w:r>
      <w:r w:rsidR="00676FDE">
        <w:t>las</w:t>
      </w:r>
      <w:r w:rsidR="00367C01">
        <w:t xml:space="preserve"> Lowe</w:t>
      </w:r>
      <w:r>
        <w:t>.</w:t>
      </w:r>
    </w:p>
    <w:p w:rsidR="009C2ECA" w:rsidRDefault="00676FD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C2ECA" w:rsidRDefault="009C2ECA" w:rsidP="003D02AE">
      <w:pPr>
        <w:suppressAutoHyphens/>
      </w:pPr>
    </w:p>
    <w:sectPr w:rsidR="009C2ECA" w:rsidSect="003D02A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0037" w:rsidRDefault="00E80037" w:rsidP="009F0C77">
      <w:r>
        <w:separator/>
      </w:r>
    </w:p>
  </w:endnote>
  <w:endnote w:type="continuationSeparator" w:id="0">
    <w:p w:rsidR="00E80037" w:rsidRDefault="00E8003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7307D4C-0CDF-4FBE-BE7B-4F23FEA2F1FA}"/>
    <w:embedBold r:id="rId2" w:fontKey="{20E386C6-1373-4DC3-BB7A-6D8491F4395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33541C6-989D-4BD7-BADA-04C19290E1E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2FFC4D9-63D7-4646-9388-CB63D8A34B6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6A1EFFD-3117-4BAF-8F22-C8F7658145F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02AE" w:rsidRPr="009C2ECA" w:rsidRDefault="003D02AE" w:rsidP="009C2EC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[4745]</w:t>
    </w:r>
    <w:r>
      <w:tab/>
    </w:r>
    <w:r w:rsidR="00780CC0">
      <w:fldChar w:fldCharType="begin"/>
    </w:r>
    <w:r w:rsidR="00780CC0">
      <w:instrText xml:space="preserve"> PAGE  \* MERGEFORMAT </w:instrText>
    </w:r>
    <w:r w:rsidR="00780CC0">
      <w:fldChar w:fldCharType="separate"/>
    </w:r>
    <w:r w:rsidR="00780CC0">
      <w:rPr>
        <w:noProof/>
      </w:rPr>
      <w:t>1</w:t>
    </w:r>
    <w:r w:rsidR="00780CC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0037" w:rsidRDefault="00E80037" w:rsidP="009F0C77">
      <w:r>
        <w:separator/>
      </w:r>
    </w:p>
  </w:footnote>
  <w:footnote w:type="continuationSeparator" w:id="0">
    <w:p w:rsidR="00E80037" w:rsidRDefault="00E8003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46AB10"/>
    <w:docVar w:name="CoverBillType" w:val="c"/>
    <w:docVar w:name="docpath" w:val="L:\Council\bills\RM\1146AB10.DOCX"/>
    <w:docVar w:name="dvBillNumber" w:val="474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80982"/>
    <w:rsid w:val="00011869"/>
    <w:rsid w:val="00047489"/>
    <w:rsid w:val="0006074E"/>
    <w:rsid w:val="000737DA"/>
    <w:rsid w:val="000C7227"/>
    <w:rsid w:val="000D513F"/>
    <w:rsid w:val="000E1785"/>
    <w:rsid w:val="000F40FA"/>
    <w:rsid w:val="0010776B"/>
    <w:rsid w:val="00133E66"/>
    <w:rsid w:val="001435A3"/>
    <w:rsid w:val="00166977"/>
    <w:rsid w:val="00192EFE"/>
    <w:rsid w:val="001B3599"/>
    <w:rsid w:val="001D08F2"/>
    <w:rsid w:val="001D525B"/>
    <w:rsid w:val="001D7F4F"/>
    <w:rsid w:val="002321B6"/>
    <w:rsid w:val="00250967"/>
    <w:rsid w:val="002543C8"/>
    <w:rsid w:val="00266D4D"/>
    <w:rsid w:val="00284AAE"/>
    <w:rsid w:val="002A7420"/>
    <w:rsid w:val="002E5912"/>
    <w:rsid w:val="00303421"/>
    <w:rsid w:val="00325348"/>
    <w:rsid w:val="0032732C"/>
    <w:rsid w:val="00336AD0"/>
    <w:rsid w:val="00367C01"/>
    <w:rsid w:val="0037079A"/>
    <w:rsid w:val="00380982"/>
    <w:rsid w:val="003D01E8"/>
    <w:rsid w:val="003D02AE"/>
    <w:rsid w:val="003E5288"/>
    <w:rsid w:val="003F6D79"/>
    <w:rsid w:val="0041760A"/>
    <w:rsid w:val="00417C01"/>
    <w:rsid w:val="00452B4A"/>
    <w:rsid w:val="004809EE"/>
    <w:rsid w:val="004B1541"/>
    <w:rsid w:val="004E7D54"/>
    <w:rsid w:val="00520FEC"/>
    <w:rsid w:val="005273C6"/>
    <w:rsid w:val="00530A69"/>
    <w:rsid w:val="00545593"/>
    <w:rsid w:val="00565C11"/>
    <w:rsid w:val="00577C6C"/>
    <w:rsid w:val="005C2FE2"/>
    <w:rsid w:val="005E2BC9"/>
    <w:rsid w:val="00605102"/>
    <w:rsid w:val="006215AA"/>
    <w:rsid w:val="00676FDE"/>
    <w:rsid w:val="006913C9"/>
    <w:rsid w:val="006930B5"/>
    <w:rsid w:val="0069470D"/>
    <w:rsid w:val="006A3622"/>
    <w:rsid w:val="006B044A"/>
    <w:rsid w:val="006D263A"/>
    <w:rsid w:val="006F7D2E"/>
    <w:rsid w:val="00734F00"/>
    <w:rsid w:val="00775E9A"/>
    <w:rsid w:val="00780CC0"/>
    <w:rsid w:val="007A70AE"/>
    <w:rsid w:val="008362E8"/>
    <w:rsid w:val="0083704D"/>
    <w:rsid w:val="00874BFE"/>
    <w:rsid w:val="008751BB"/>
    <w:rsid w:val="008A1768"/>
    <w:rsid w:val="008F4429"/>
    <w:rsid w:val="0094021A"/>
    <w:rsid w:val="009A69CD"/>
    <w:rsid w:val="009C2ECA"/>
    <w:rsid w:val="009C6A0B"/>
    <w:rsid w:val="009F0C77"/>
    <w:rsid w:val="009F4DD1"/>
    <w:rsid w:val="00A0366C"/>
    <w:rsid w:val="00A41684"/>
    <w:rsid w:val="00A64E80"/>
    <w:rsid w:val="00A72BCD"/>
    <w:rsid w:val="00A741D9"/>
    <w:rsid w:val="00A833AB"/>
    <w:rsid w:val="00A9741D"/>
    <w:rsid w:val="00AD4B17"/>
    <w:rsid w:val="00B412D4"/>
    <w:rsid w:val="00B762AD"/>
    <w:rsid w:val="00BE3C22"/>
    <w:rsid w:val="00C0345E"/>
    <w:rsid w:val="00C3483A"/>
    <w:rsid w:val="00C3656B"/>
    <w:rsid w:val="00C57B70"/>
    <w:rsid w:val="00C74E9D"/>
    <w:rsid w:val="00C82FD3"/>
    <w:rsid w:val="00C92819"/>
    <w:rsid w:val="00CB0B05"/>
    <w:rsid w:val="00CC6B7B"/>
    <w:rsid w:val="00CD2089"/>
    <w:rsid w:val="00D1298E"/>
    <w:rsid w:val="00D438F6"/>
    <w:rsid w:val="00D73A67"/>
    <w:rsid w:val="00D970A9"/>
    <w:rsid w:val="00DF3845"/>
    <w:rsid w:val="00E051F4"/>
    <w:rsid w:val="00E244BE"/>
    <w:rsid w:val="00E41911"/>
    <w:rsid w:val="00E80037"/>
    <w:rsid w:val="00E92D20"/>
    <w:rsid w:val="00E92EEF"/>
    <w:rsid w:val="00E97BA4"/>
    <w:rsid w:val="00EE79BC"/>
    <w:rsid w:val="00EF126B"/>
    <w:rsid w:val="00F24442"/>
    <w:rsid w:val="00F50AE3"/>
    <w:rsid w:val="00F67CF1"/>
    <w:rsid w:val="00F81AF0"/>
    <w:rsid w:val="00F840F0"/>
    <w:rsid w:val="00FB0D0D"/>
    <w:rsid w:val="00FB43B4"/>
    <w:rsid w:val="00FC7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FDACC54-9799-4DC9-86A2-4C0DBF35A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78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8E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D02A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0\03-17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3-16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745_2010031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006D8A-366C-43BC-A095-AA00559837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747</Words>
  <Characters>4086</Characters>
  <Application>Microsoft Office Word</Application>
  <DocSecurity>0</DocSecurity>
  <Lines>122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4745: G. Douglas Lowe - South Carolina Legislature Online</dc:title>
  <dc:subject/>
  <dc:creator>rosannemcdowell</dc:creator>
  <cp:keywords/>
  <dc:description/>
  <cp:lastModifiedBy>N Cumfer</cp:lastModifiedBy>
  <cp:revision>9</cp:revision>
  <cp:lastPrinted>2010-03-12T18:50:00Z</cp:lastPrinted>
  <dcterms:created xsi:type="dcterms:W3CDTF">2010-03-16T14:09:00Z</dcterms:created>
  <dcterms:modified xsi:type="dcterms:W3CDTF">2014-11-24T16:35:00Z</dcterms:modified>
</cp:coreProperties>
</file>