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2B9" w:rsidRDefault="00E702B9" w:rsidP="00E702B9">
      <w:pPr>
        <w:widowControl w:val="0"/>
        <w:jc w:val="center"/>
      </w:pPr>
      <w:bookmarkStart w:id="0" w:name="_GoBack"/>
      <w:bookmarkEnd w:id="0"/>
      <w:r w:rsidRPr="00E702B9">
        <w:rPr>
          <w:b/>
        </w:rPr>
        <w:t>South Carolina General Assembly</w:t>
      </w:r>
    </w:p>
    <w:p w:rsidR="00E702B9" w:rsidRDefault="00E702B9" w:rsidP="00E702B9">
      <w:pPr>
        <w:widowControl w:val="0"/>
        <w:jc w:val="center"/>
      </w:pPr>
      <w:r>
        <w:t>118th Session, 2009-2010</w:t>
      </w:r>
    </w:p>
    <w:p w:rsidR="00E702B9" w:rsidRDefault="00E702B9" w:rsidP="00E702B9">
      <w:pPr>
        <w:widowControl w:val="0"/>
        <w:jc w:val="left"/>
      </w:pPr>
    </w:p>
    <w:p w:rsidR="00E702B9" w:rsidRDefault="00E702B9" w:rsidP="00E702B9">
      <w:pPr>
        <w:widowControl w:val="0"/>
        <w:jc w:val="left"/>
        <w:rPr>
          <w:b/>
        </w:rPr>
      </w:pPr>
      <w:r w:rsidRPr="00E702B9">
        <w:rPr>
          <w:b/>
        </w:rPr>
        <w:t>S.</w:t>
      </w:r>
      <w:r>
        <w:rPr>
          <w:b/>
        </w:rPr>
        <w:t xml:space="preserve"> </w:t>
      </w:r>
      <w:r w:rsidRPr="00E702B9">
        <w:rPr>
          <w:b/>
        </w:rPr>
        <w:t>889</w:t>
      </w:r>
    </w:p>
    <w:p w:rsidR="00E702B9" w:rsidRDefault="00E702B9" w:rsidP="00E702B9">
      <w:pPr>
        <w:widowControl w:val="0"/>
        <w:jc w:val="left"/>
        <w:rPr>
          <w:b/>
        </w:rPr>
      </w:pPr>
    </w:p>
    <w:p w:rsidR="00E702B9" w:rsidRDefault="00E702B9" w:rsidP="00E702B9">
      <w:pPr>
        <w:widowControl w:val="0"/>
        <w:jc w:val="left"/>
      </w:pPr>
      <w:r w:rsidRPr="00E702B9">
        <w:rPr>
          <w:b/>
        </w:rPr>
        <w:t>STATUS INFORMATION</w:t>
      </w:r>
    </w:p>
    <w:p w:rsidR="00E702B9" w:rsidRDefault="00E702B9" w:rsidP="00E702B9">
      <w:pPr>
        <w:widowControl w:val="0"/>
        <w:jc w:val="left"/>
      </w:pPr>
    </w:p>
    <w:p w:rsidR="00E702B9" w:rsidRDefault="00E702B9" w:rsidP="00E702B9">
      <w:pPr>
        <w:widowControl w:val="0"/>
        <w:jc w:val="left"/>
      </w:pPr>
      <w:r>
        <w:t>Senate Resolution</w:t>
      </w:r>
    </w:p>
    <w:p w:rsidR="00E702B9" w:rsidRDefault="00E702B9" w:rsidP="00E702B9">
      <w:pPr>
        <w:widowControl w:val="0"/>
        <w:jc w:val="left"/>
      </w:pPr>
      <w:r>
        <w:t>Sponsors: Senator Elliott</w:t>
      </w:r>
    </w:p>
    <w:p w:rsidR="00E702B9" w:rsidRDefault="00E702B9" w:rsidP="00E702B9">
      <w:pPr>
        <w:widowControl w:val="0"/>
        <w:jc w:val="left"/>
      </w:pPr>
      <w:r>
        <w:t>Document Path: l:\council\bills\rm\1290dw09.docx</w:t>
      </w:r>
    </w:p>
    <w:p w:rsidR="00E702B9" w:rsidRDefault="00E702B9" w:rsidP="00E702B9">
      <w:pPr>
        <w:widowControl w:val="0"/>
        <w:jc w:val="left"/>
      </w:pPr>
    </w:p>
    <w:p w:rsidR="00E702B9" w:rsidRDefault="00E702B9" w:rsidP="00E702B9">
      <w:pPr>
        <w:widowControl w:val="0"/>
        <w:jc w:val="left"/>
      </w:pPr>
      <w:r>
        <w:t>Introduced in the Senate on June 16, 2009</w:t>
      </w:r>
    </w:p>
    <w:p w:rsidR="00E702B9" w:rsidRDefault="00E702B9" w:rsidP="00E702B9">
      <w:pPr>
        <w:widowControl w:val="0"/>
        <w:jc w:val="left"/>
      </w:pPr>
      <w:r>
        <w:t>Adopted by the Senate on June 16, 2009</w:t>
      </w:r>
    </w:p>
    <w:p w:rsidR="00E702B9" w:rsidRDefault="00E702B9" w:rsidP="00E702B9">
      <w:pPr>
        <w:widowControl w:val="0"/>
        <w:jc w:val="left"/>
      </w:pPr>
    </w:p>
    <w:p w:rsidR="00E702B9" w:rsidRDefault="00E702B9" w:rsidP="00E702B9">
      <w:pPr>
        <w:widowControl w:val="0"/>
        <w:jc w:val="left"/>
      </w:pPr>
      <w:r>
        <w:t xml:space="preserve">Summary: </w:t>
      </w:r>
      <w:r w:rsidR="005060A9">
        <w:t>Richard Butler Timmerson</w:t>
      </w:r>
    </w:p>
    <w:p w:rsidR="00E702B9" w:rsidRDefault="00E702B9" w:rsidP="00E702B9">
      <w:pPr>
        <w:widowControl w:val="0"/>
        <w:jc w:val="left"/>
      </w:pPr>
    </w:p>
    <w:p w:rsidR="00E702B9" w:rsidRDefault="00E702B9" w:rsidP="00E702B9">
      <w:pPr>
        <w:widowControl w:val="0"/>
        <w:jc w:val="left"/>
      </w:pPr>
    </w:p>
    <w:p w:rsidR="00E702B9" w:rsidRDefault="00E702B9" w:rsidP="00E702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02B9">
        <w:rPr>
          <w:b/>
        </w:rPr>
        <w:t>HISTORY OF LEGISLATIVE ACTIONS</w:t>
      </w:r>
    </w:p>
    <w:p w:rsidR="00E702B9" w:rsidRDefault="00E702B9" w:rsidP="00E702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702B9" w:rsidRPr="00E702B9" w:rsidRDefault="00E702B9" w:rsidP="00E702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02B9">
        <w:rPr>
          <w:u w:val="single"/>
        </w:rPr>
        <w:tab/>
        <w:t>Date</w:t>
      </w:r>
      <w:r w:rsidRPr="00E702B9">
        <w:rPr>
          <w:u w:val="single"/>
        </w:rPr>
        <w:tab/>
        <w:t>Body</w:t>
      </w:r>
      <w:r w:rsidRPr="00E702B9">
        <w:rPr>
          <w:u w:val="single"/>
        </w:rPr>
        <w:tab/>
        <w:t>Action Description with journal page number</w:t>
      </w:r>
      <w:r w:rsidRPr="00E702B9">
        <w:rPr>
          <w:u w:val="single"/>
        </w:rPr>
        <w:tab/>
      </w:r>
    </w:p>
    <w:p w:rsidR="00630C93" w:rsidRDefault="00630C93" w:rsidP="00630C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6/16/2009</w:t>
      </w:r>
      <w:r>
        <w:tab/>
        <w:t>Senate</w:t>
      </w:r>
      <w:r>
        <w:tab/>
      </w:r>
      <w:r w:rsidRPr="00546B35">
        <w:t xml:space="preserve">Introduced and adopted </w:t>
      </w:r>
      <w:hyperlink r:id="rId7" w:history="1">
        <w:r w:rsidRPr="00683C6E">
          <w:rPr>
            <w:rStyle w:val="Hyperlink"/>
          </w:rPr>
          <w:t>SJ</w:t>
        </w:r>
      </w:hyperlink>
      <w:r>
        <w:noBreakHyphen/>
      </w:r>
      <w:r w:rsidRPr="00546B35">
        <w:t>70</w:t>
      </w:r>
    </w:p>
    <w:p w:rsidR="00630C93" w:rsidRDefault="00630C93" w:rsidP="00630C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02B9" w:rsidRPr="00E702B9" w:rsidRDefault="00E702B9" w:rsidP="00E702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02B9" w:rsidRDefault="00E702B9" w:rsidP="00E702B9">
      <w:r w:rsidRPr="00E702B9">
        <w:rPr>
          <w:b/>
        </w:rPr>
        <w:t>VERSIONS OF THIS BILL</w:t>
      </w:r>
    </w:p>
    <w:p w:rsidR="00E702B9" w:rsidRDefault="00E702B9" w:rsidP="00E702B9"/>
    <w:p w:rsidR="00E702B9" w:rsidRDefault="0092655D" w:rsidP="00E702B9">
      <w:hyperlink r:id="rId8" w:history="1">
        <w:r w:rsidR="00E702B9">
          <w:rPr>
            <w:rStyle w:val="Hyperlink"/>
          </w:rPr>
          <w:t>6/16/2009</w:t>
        </w:r>
      </w:hyperlink>
    </w:p>
    <w:p w:rsidR="00E702B9" w:rsidRDefault="00E702B9" w:rsidP="00E702B9"/>
    <w:p w:rsidR="00E702B9" w:rsidRDefault="00E702B9" w:rsidP="00E702B9">
      <w:pPr>
        <w:sectPr w:rsidR="00E702B9" w:rsidSect="00E702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6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0CC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54D" w:rsidRDefault="009349E8" w:rsidP="00FF0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F054D" w:rsidRPr="0003018C">
        <w:t xml:space="preserve">CONGRATULATE </w:t>
      </w:r>
      <w:r w:rsidR="003E3D04">
        <w:t>RICHARD BUTLER TIMMERMAN</w:t>
      </w:r>
      <w:r w:rsidR="00FF054D">
        <w:t xml:space="preserve">, </w:t>
      </w:r>
      <w:r w:rsidR="003E3D04">
        <w:t>HORRY COUNTY PARKS AND RECREATION DISTRICT SUPERVISOR</w:t>
      </w:r>
      <w:r w:rsidR="00FF054D">
        <w:t>, UP</w:t>
      </w:r>
      <w:r w:rsidR="00FF054D" w:rsidRPr="0003018C">
        <w:t xml:space="preserve">ON THE OCCASION OF HIS RETIREMENT, TO COMMEND HIM FOR HIS </w:t>
      </w:r>
      <w:r w:rsidR="00DB6043">
        <w:t xml:space="preserve">MANY </w:t>
      </w:r>
      <w:r w:rsidR="00FF054D">
        <w:t>YEARS OF COMMITTED</w:t>
      </w:r>
      <w:r w:rsidR="00FF054D" w:rsidRPr="0003018C">
        <w:t xml:space="preserve"> SERVICE, AND TO WISH HIM MUCH HAPPINESS AND FULFILLMENT IN ALL HIS FUTURE ENDEAVORS.</w:t>
      </w:r>
    </w:p>
    <w:p w:rsidR="000B0CCA" w:rsidRDefault="000B0C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7AC2" w:rsidRDefault="000B0CCA" w:rsidP="00037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E3D04">
        <w:t>for the past t</w:t>
      </w:r>
      <w:r w:rsidR="00DB6043">
        <w:t>hirty</w:t>
      </w:r>
      <w:r w:rsidR="00A94442">
        <w:noBreakHyphen/>
      </w:r>
      <w:r w:rsidR="00DB6043">
        <w:t>five</w:t>
      </w:r>
      <w:r w:rsidR="003E3D04">
        <w:t xml:space="preserve"> years</w:t>
      </w:r>
      <w:r w:rsidR="00037AC2">
        <w:t xml:space="preserve">, </w:t>
      </w:r>
      <w:r w:rsidR="003E3D04">
        <w:t>South Carolina</w:t>
      </w:r>
      <w:r w:rsidR="00A94442" w:rsidRPr="00A94442">
        <w:t>’</w:t>
      </w:r>
      <w:r w:rsidR="003E3D04">
        <w:t xml:space="preserve">s coastal area </w:t>
      </w:r>
      <w:r w:rsidR="00037AC2">
        <w:t xml:space="preserve">has enjoyed the benefit of the dedication and experience </w:t>
      </w:r>
      <w:r w:rsidR="003E3D04">
        <w:t>of Richard Butler Timmerman</w:t>
      </w:r>
      <w:r w:rsidR="00037AC2">
        <w:t>, first</w:t>
      </w:r>
      <w:r w:rsidR="00DB6043">
        <w:t>,</w:t>
      </w:r>
      <w:r w:rsidR="00037AC2">
        <w:t xml:space="preserve"> as </w:t>
      </w:r>
      <w:r w:rsidR="003E3D04">
        <w:t>City of Myrtle Beach athletic director for the Parks</w:t>
      </w:r>
      <w:r w:rsidR="008477B6">
        <w:t xml:space="preserve"> and </w:t>
      </w:r>
      <w:r w:rsidR="00CB5291">
        <w:t>R</w:t>
      </w:r>
      <w:r w:rsidR="003E3D04">
        <w:t xml:space="preserve">ecreation Department </w:t>
      </w:r>
      <w:r w:rsidR="00037AC2">
        <w:t xml:space="preserve">and, most recently, as </w:t>
      </w:r>
      <w:r w:rsidR="003E3D04">
        <w:t>Horry County Parks and Recreation district supervisor</w:t>
      </w:r>
      <w:r w:rsidR="00037AC2">
        <w:t>; and</w:t>
      </w:r>
    </w:p>
    <w:p w:rsidR="00037AC2" w:rsidRDefault="00037AC2" w:rsidP="00037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AC2" w:rsidRDefault="00037AC2" w:rsidP="00037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when he began his work as </w:t>
      </w:r>
      <w:r w:rsidR="00CB5291">
        <w:t xml:space="preserve">district supervisor for Horry County Parks and Recreation </w:t>
      </w:r>
      <w:r>
        <w:t>in 200</w:t>
      </w:r>
      <w:r w:rsidR="00CB5291">
        <w:t>4</w:t>
      </w:r>
      <w:r>
        <w:t xml:space="preserve">, </w:t>
      </w:r>
      <w:r w:rsidR="003D43E2">
        <w:t>Dick</w:t>
      </w:r>
      <w:r w:rsidR="00CB5291">
        <w:t xml:space="preserve"> Timmerman </w:t>
      </w:r>
      <w:r>
        <w:t xml:space="preserve">brought with him </w:t>
      </w:r>
      <w:r w:rsidR="00DB6043">
        <w:t xml:space="preserve">not only </w:t>
      </w:r>
      <w:r w:rsidR="00CB5291">
        <w:t>six</w:t>
      </w:r>
      <w:r>
        <w:t xml:space="preserve"> years of prior service </w:t>
      </w:r>
      <w:r w:rsidR="00CB5291">
        <w:t>as City of Myrtle Beach athletic director</w:t>
      </w:r>
      <w:r w:rsidR="00DB6043">
        <w:t xml:space="preserve"> for the Parks</w:t>
      </w:r>
      <w:r w:rsidR="008477B6">
        <w:t xml:space="preserve"> and </w:t>
      </w:r>
      <w:r w:rsidR="00DB6043">
        <w:t>Recreation Department</w:t>
      </w:r>
      <w:r w:rsidR="00CB5291">
        <w:t xml:space="preserve"> </w:t>
      </w:r>
      <w:r w:rsidR="00DB6043">
        <w:t xml:space="preserve">but also </w:t>
      </w:r>
      <w:r>
        <w:t xml:space="preserve">valuable experience </w:t>
      </w:r>
      <w:r w:rsidR="00CB5291">
        <w:t xml:space="preserve">as City of North Myrtle Beach director of </w:t>
      </w:r>
      <w:r w:rsidR="00DB6043">
        <w:t>p</w:t>
      </w:r>
      <w:r w:rsidR="00CB5291">
        <w:t>arks</w:t>
      </w:r>
      <w:r w:rsidR="008477B6">
        <w:t xml:space="preserve"> and </w:t>
      </w:r>
      <w:r w:rsidR="00DB6043">
        <w:t>r</w:t>
      </w:r>
      <w:r w:rsidR="00CB5291">
        <w:t>ecreation</w:t>
      </w:r>
      <w:r w:rsidR="008477B6">
        <w:t xml:space="preserve"> (b</w:t>
      </w:r>
      <w:r w:rsidR="00CB5291">
        <w:t>each</w:t>
      </w:r>
      <w:r w:rsidR="008477B6">
        <w:t>)</w:t>
      </w:r>
      <w:r w:rsidR="00CB5291">
        <w:t>, f</w:t>
      </w:r>
      <w:r>
        <w:t xml:space="preserve">rom which he retired </w:t>
      </w:r>
      <w:r w:rsidR="00DB6043">
        <w:t xml:space="preserve">in 2004 </w:t>
      </w:r>
      <w:r>
        <w:t>after twenty</w:t>
      </w:r>
      <w:r w:rsidR="00A94442">
        <w:noBreakHyphen/>
      </w:r>
      <w:r w:rsidR="00CB5291">
        <w:t>four</w:t>
      </w:r>
      <w:r>
        <w:t xml:space="preserve"> years of service; and</w:t>
      </w:r>
    </w:p>
    <w:p w:rsidR="00037AC2" w:rsidRDefault="00037AC2" w:rsidP="00037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ED9" w:rsidRDefault="00037AC2" w:rsidP="00037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B6043">
        <w:t xml:space="preserve">in the course of his career, </w:t>
      </w:r>
      <w:r>
        <w:t xml:space="preserve">he </w:t>
      </w:r>
      <w:r w:rsidR="00DB6043">
        <w:t>dealt with more than fourteen million dollars used for the improvement of parks and</w:t>
      </w:r>
      <w:r w:rsidR="00A95ED9">
        <w:t xml:space="preserve"> </w:t>
      </w:r>
      <w:r w:rsidR="00DB6043">
        <w:t>r</w:t>
      </w:r>
      <w:r w:rsidR="00A95ED9">
        <w:t>e</w:t>
      </w:r>
      <w:r w:rsidR="00DB6043">
        <w:t>creation</w:t>
      </w:r>
      <w:r w:rsidR="00A95ED9">
        <w:t>, resulting in i</w:t>
      </w:r>
      <w:r w:rsidR="006E2FF4">
        <w:t>ncreased</w:t>
      </w:r>
      <w:r w:rsidR="00A95ED9">
        <w:t xml:space="preserve"> quality of life for both residents and visitors to the coastal area; and</w:t>
      </w:r>
    </w:p>
    <w:p w:rsidR="00A95ED9" w:rsidRDefault="00A95ED9" w:rsidP="00037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AC2" w:rsidRDefault="00A95ED9" w:rsidP="00037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his dedicated efforts have won him many appreciative friends and brought him numerous awards, among them </w:t>
      </w:r>
      <w:r w:rsidR="00E54B9E">
        <w:t xml:space="preserve">2007 </w:t>
      </w:r>
      <w:r>
        <w:t xml:space="preserve">Horry County Employee of the Year and a </w:t>
      </w:r>
      <w:r w:rsidR="00E54B9E">
        <w:t xml:space="preserve">2002 </w:t>
      </w:r>
      <w:r>
        <w:t>Hero</w:t>
      </w:r>
      <w:r w:rsidR="00E54B9E">
        <w:t xml:space="preserve"> A</w:t>
      </w:r>
      <w:r>
        <w:t xml:space="preserve">ward from Governor Jim Hodges. In addition, in 2005, the North Myrtle </w:t>
      </w:r>
      <w:r>
        <w:lastRenderedPageBreak/>
        <w:t>Beach City Council erected a plaque at the community center to commemorate his twenty</w:t>
      </w:r>
      <w:r w:rsidR="00A94442">
        <w:noBreakHyphen/>
      </w:r>
      <w:r>
        <w:t>four years of service</w:t>
      </w:r>
      <w:r w:rsidR="008D1207">
        <w:t>, and North Myrtle Beach chose him as grand marshal of th</w:t>
      </w:r>
      <w:r w:rsidR="00667FA6">
        <w:t>e</w:t>
      </w:r>
      <w:r w:rsidR="008D1207">
        <w:t xml:space="preserve"> city</w:t>
      </w:r>
      <w:r w:rsidR="00A94442" w:rsidRPr="00A94442">
        <w:t>’</w:t>
      </w:r>
      <w:r w:rsidR="008D1207">
        <w:t>s Christmas parade</w:t>
      </w:r>
      <w:r w:rsidR="00E54B9E">
        <w:t xml:space="preserve"> in 2004</w:t>
      </w:r>
      <w:r w:rsidR="00037AC2">
        <w:t>; and</w:t>
      </w:r>
    </w:p>
    <w:p w:rsidR="00667FA6" w:rsidRDefault="00667FA6" w:rsidP="00037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7FA6" w:rsidRDefault="00667FA6" w:rsidP="00037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believing a man should be actively involved in his community, </w:t>
      </w:r>
      <w:r w:rsidR="00B643E5">
        <w:t>Dick</w:t>
      </w:r>
      <w:r>
        <w:t xml:space="preserve"> Timmerman has served as a member of the Horry County Parks and Recreation Planning Committee, North Myrtle Beach Rotary Club, </w:t>
      </w:r>
      <w:r w:rsidR="001E1E2B">
        <w:t>a</w:t>
      </w:r>
      <w:r w:rsidR="00132328">
        <w:t xml:space="preserve">nd </w:t>
      </w:r>
      <w:r>
        <w:t>North</w:t>
      </w:r>
      <w:r w:rsidR="00A94442">
        <w:noBreakHyphen/>
      </w:r>
      <w:r>
        <w:t>South All</w:t>
      </w:r>
      <w:r w:rsidR="00A94442">
        <w:noBreakHyphen/>
      </w:r>
      <w:r>
        <w:t>Star Football Game Committee</w:t>
      </w:r>
      <w:r w:rsidR="00132328">
        <w:t xml:space="preserve">. Among his many other activities, he is director for </w:t>
      </w:r>
      <w:r>
        <w:t>Dixie Youth Baseball</w:t>
      </w:r>
      <w:r w:rsidR="00132328">
        <w:t xml:space="preserve"> (District IV), an ex</w:t>
      </w:r>
      <w:r w:rsidR="00A94442">
        <w:noBreakHyphen/>
      </w:r>
      <w:r w:rsidR="00132328">
        <w:t xml:space="preserve">officio member of the Myrtle Beach Chamber of Commerce, </w:t>
      </w:r>
      <w:r w:rsidR="001E1E2B">
        <w:t>a member of Ocean View Baptist Church, a</w:t>
      </w:r>
      <w:r w:rsidR="00132328">
        <w:t>nd an advisor for Campus Crusade for Christ; and</w:t>
      </w:r>
    </w:p>
    <w:p w:rsidR="00037AC2" w:rsidRDefault="00037AC2" w:rsidP="00037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AC2" w:rsidRPr="00C81413" w:rsidRDefault="00037AC2" w:rsidP="009E7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E71B8">
        <w:t xml:space="preserve">having made his mark and set the bar of achievement extraordinarily high in his profession, Mr. Timmerman </w:t>
      </w:r>
      <w:r w:rsidR="00477B2C">
        <w:t>is planning a well</w:t>
      </w:r>
      <w:r w:rsidR="00A94442">
        <w:noBreakHyphen/>
      </w:r>
      <w:r w:rsidR="00477B2C">
        <w:t xml:space="preserve">deserved retirement. He </w:t>
      </w:r>
      <w:r>
        <w:t>wi</w:t>
      </w:r>
      <w:r w:rsidRPr="00C81413">
        <w:t>ll be remembered with affection and gratitude by colleagues</w:t>
      </w:r>
      <w:r w:rsidR="00477B2C">
        <w:t>, the citizens of North Myrtle Beach,</w:t>
      </w:r>
      <w:r>
        <w:t xml:space="preserve"> and l</w:t>
      </w:r>
      <w:r w:rsidRPr="00C81413">
        <w:t>egislative friends for years to come. Now, therefore,</w:t>
      </w:r>
    </w:p>
    <w:p w:rsidR="00037AC2" w:rsidRPr="00C81413" w:rsidRDefault="00037AC2" w:rsidP="00037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AC2" w:rsidRDefault="00037AC2" w:rsidP="00037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37AC2" w:rsidRPr="00C81413" w:rsidRDefault="00037AC2" w:rsidP="00037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AC2" w:rsidRPr="00C81413" w:rsidRDefault="00037AC2" w:rsidP="00037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1413">
        <w:t xml:space="preserve">That the members of the South Carolina </w:t>
      </w:r>
      <w:r w:rsidR="00854889">
        <w:t>Senate</w:t>
      </w:r>
      <w:r w:rsidRPr="00C81413">
        <w:t xml:space="preserve">, by this resolution, congratulate </w:t>
      </w:r>
      <w:r w:rsidR="002A31AB">
        <w:t xml:space="preserve">Richard Butler Timmerman, Horry County Parks and Recreation district supervisor, </w:t>
      </w:r>
      <w:r w:rsidRPr="0003018C">
        <w:t xml:space="preserve">upon the occasion of his retirement, commend him for his </w:t>
      </w:r>
      <w:r w:rsidR="00E52B71">
        <w:t xml:space="preserve">many </w:t>
      </w:r>
      <w:r>
        <w:t>years of committed</w:t>
      </w:r>
      <w:r w:rsidRPr="0003018C">
        <w:t xml:space="preserve"> service, </w:t>
      </w:r>
      <w:r w:rsidRPr="00C81413">
        <w:t>and wish him much happiness and fulfillment in all his future endeavors.</w:t>
      </w:r>
    </w:p>
    <w:p w:rsidR="00037AC2" w:rsidRPr="00C81413" w:rsidRDefault="00037AC2" w:rsidP="00037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AC2" w:rsidRDefault="00037AC2" w:rsidP="00E56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C81413">
        <w:t>Be it further resolved that a copy of this resolution be pr</w:t>
      </w:r>
      <w:r>
        <w:t>ovided to</w:t>
      </w:r>
      <w:r w:rsidRPr="00C81413">
        <w:t xml:space="preserve"> </w:t>
      </w:r>
      <w:r w:rsidR="002A31AB">
        <w:t>Richard Butler Timmerman.</w:t>
      </w:r>
    </w:p>
    <w:p w:rsidR="00E56656" w:rsidRDefault="00A9444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6656" w:rsidRDefault="00E56656" w:rsidP="00E702B9">
      <w:pPr>
        <w:suppressAutoHyphens/>
      </w:pPr>
    </w:p>
    <w:sectPr w:rsidR="00E56656" w:rsidSect="00E702B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71B8" w:rsidRDefault="009E71B8" w:rsidP="009F0C77">
      <w:r>
        <w:separator/>
      </w:r>
    </w:p>
  </w:endnote>
  <w:endnote w:type="continuationSeparator" w:id="0">
    <w:p w:rsidR="009E71B8" w:rsidRDefault="009E71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7753FE-6146-4BE7-B232-47EDCD2FB91E}"/>
    <w:embedBold r:id="rId2" w:fontKey="{0423925B-9E6F-42D3-A64B-04D028E481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1B8490A-FAC8-4A19-B4EF-9FF7404F6AB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B8B2EAF-DBEE-4249-A721-C67EE76E40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7B8122-ED76-4C81-86E4-5A2DEBBBCC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02B9" w:rsidRPr="00E56656" w:rsidRDefault="00E702B9" w:rsidP="00E566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[889]</w:t>
    </w:r>
    <w:r>
      <w:tab/>
    </w:r>
    <w:r w:rsidR="0092655D">
      <w:fldChar w:fldCharType="begin"/>
    </w:r>
    <w:r w:rsidR="0092655D">
      <w:instrText xml:space="preserve"> PAGE  \* MERGEFORMAT </w:instrText>
    </w:r>
    <w:r w:rsidR="0092655D">
      <w:fldChar w:fldCharType="separate"/>
    </w:r>
    <w:r w:rsidR="0092655D">
      <w:rPr>
        <w:noProof/>
      </w:rPr>
      <w:t>1</w:t>
    </w:r>
    <w:r w:rsidR="0092655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71B8" w:rsidRDefault="009E71B8" w:rsidP="009F0C77">
      <w:r>
        <w:separator/>
      </w:r>
    </w:p>
  </w:footnote>
  <w:footnote w:type="continuationSeparator" w:id="0">
    <w:p w:rsidR="009E71B8" w:rsidRDefault="009E71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90DW09"/>
    <w:docVar w:name="CoverBillType" w:val="r"/>
    <w:docVar w:name="docpath" w:val="L:\Council\bills\RM\1290DW09.DOCX"/>
    <w:docVar w:name="dvBillNumber" w:val="88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A0288"/>
    <w:rsid w:val="00023644"/>
    <w:rsid w:val="00026C9A"/>
    <w:rsid w:val="00037AC2"/>
    <w:rsid w:val="000965A1"/>
    <w:rsid w:val="000B0CCA"/>
    <w:rsid w:val="000B1E80"/>
    <w:rsid w:val="000E1785"/>
    <w:rsid w:val="001023A4"/>
    <w:rsid w:val="0010776B"/>
    <w:rsid w:val="00132328"/>
    <w:rsid w:val="00133E66"/>
    <w:rsid w:val="00134ACF"/>
    <w:rsid w:val="00144E15"/>
    <w:rsid w:val="001A4A62"/>
    <w:rsid w:val="001A681E"/>
    <w:rsid w:val="001D08F2"/>
    <w:rsid w:val="001E1E2B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1AB"/>
    <w:rsid w:val="002A3EB4"/>
    <w:rsid w:val="00325348"/>
    <w:rsid w:val="00364E44"/>
    <w:rsid w:val="00393688"/>
    <w:rsid w:val="003B4545"/>
    <w:rsid w:val="003D411E"/>
    <w:rsid w:val="003D43E2"/>
    <w:rsid w:val="003E3C1E"/>
    <w:rsid w:val="003E3D04"/>
    <w:rsid w:val="003E6148"/>
    <w:rsid w:val="00400EAA"/>
    <w:rsid w:val="0041760A"/>
    <w:rsid w:val="00477B2C"/>
    <w:rsid w:val="004809EE"/>
    <w:rsid w:val="005060A9"/>
    <w:rsid w:val="00511EE9"/>
    <w:rsid w:val="00521E00"/>
    <w:rsid w:val="00577C6C"/>
    <w:rsid w:val="0058501B"/>
    <w:rsid w:val="00604A5E"/>
    <w:rsid w:val="00611C82"/>
    <w:rsid w:val="006215AA"/>
    <w:rsid w:val="00630C93"/>
    <w:rsid w:val="006340D9"/>
    <w:rsid w:val="00643B8E"/>
    <w:rsid w:val="00665EBC"/>
    <w:rsid w:val="00667FA6"/>
    <w:rsid w:val="00683C6E"/>
    <w:rsid w:val="0069470D"/>
    <w:rsid w:val="006A476C"/>
    <w:rsid w:val="006C6A93"/>
    <w:rsid w:val="006E02F9"/>
    <w:rsid w:val="006E2FF4"/>
    <w:rsid w:val="007443CA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477B6"/>
    <w:rsid w:val="00854889"/>
    <w:rsid w:val="00872729"/>
    <w:rsid w:val="008A0288"/>
    <w:rsid w:val="008D1207"/>
    <w:rsid w:val="008F4429"/>
    <w:rsid w:val="0092655D"/>
    <w:rsid w:val="009349E8"/>
    <w:rsid w:val="009352BB"/>
    <w:rsid w:val="00970DE6"/>
    <w:rsid w:val="00990668"/>
    <w:rsid w:val="009E71B8"/>
    <w:rsid w:val="009F0C77"/>
    <w:rsid w:val="009F4DD1"/>
    <w:rsid w:val="00A04973"/>
    <w:rsid w:val="00A62FDE"/>
    <w:rsid w:val="00A64E80"/>
    <w:rsid w:val="00A741D9"/>
    <w:rsid w:val="00A94442"/>
    <w:rsid w:val="00A95ED9"/>
    <w:rsid w:val="00A9741D"/>
    <w:rsid w:val="00AD4B17"/>
    <w:rsid w:val="00B26FA6"/>
    <w:rsid w:val="00B643E5"/>
    <w:rsid w:val="00B741CB"/>
    <w:rsid w:val="00B934F3"/>
    <w:rsid w:val="00BB281B"/>
    <w:rsid w:val="00BB6347"/>
    <w:rsid w:val="00BD2134"/>
    <w:rsid w:val="00C038D8"/>
    <w:rsid w:val="00C045DD"/>
    <w:rsid w:val="00C3136F"/>
    <w:rsid w:val="00C3483A"/>
    <w:rsid w:val="00C74E9D"/>
    <w:rsid w:val="00C82FD3"/>
    <w:rsid w:val="00CB5291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B6043"/>
    <w:rsid w:val="00DE68F0"/>
    <w:rsid w:val="00DF3845"/>
    <w:rsid w:val="00DF7E17"/>
    <w:rsid w:val="00E266E0"/>
    <w:rsid w:val="00E52B71"/>
    <w:rsid w:val="00E54B9E"/>
    <w:rsid w:val="00E56656"/>
    <w:rsid w:val="00E702B9"/>
    <w:rsid w:val="00E7703A"/>
    <w:rsid w:val="00E9578A"/>
    <w:rsid w:val="00EB00A2"/>
    <w:rsid w:val="00EB1BF3"/>
    <w:rsid w:val="00EF3EEE"/>
    <w:rsid w:val="00F149A7"/>
    <w:rsid w:val="00F50BAF"/>
    <w:rsid w:val="00F52C10"/>
    <w:rsid w:val="00F81FFD"/>
    <w:rsid w:val="00F85228"/>
    <w:rsid w:val="00FA4FD6"/>
    <w:rsid w:val="00FB1D10"/>
    <w:rsid w:val="00FB6773"/>
    <w:rsid w:val="00FF0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6B6E4A6-6471-4353-810D-7662CAE55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2F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FF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02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889_200906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09\06-16-0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431CE-36D5-4AA5-A00B-450CA4BBE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537</Words>
  <Characters>2898</Characters>
  <Application>Microsoft Office Word</Application>
  <DocSecurity>0</DocSecurity>
  <Lines>102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889: Richard Butler Timmerson - South Carolina Legislature Online</dc:title>
  <dc:subject/>
  <dc:creator>MCDOWELLR</dc:creator>
  <cp:keywords/>
  <dc:description/>
  <cp:lastModifiedBy>N Cumfer</cp:lastModifiedBy>
  <cp:revision>8</cp:revision>
  <cp:lastPrinted>2009-06-15T14:31:00Z</cp:lastPrinted>
  <dcterms:created xsi:type="dcterms:W3CDTF">2009-06-16T18:04:00Z</dcterms:created>
  <dcterms:modified xsi:type="dcterms:W3CDTF">2014-11-24T15:07:00Z</dcterms:modified>
</cp:coreProperties>
</file>