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22B" w:rsidRDefault="007D222B" w:rsidP="007D222B">
      <w:pPr>
        <w:widowControl w:val="0"/>
        <w:jc w:val="center"/>
      </w:pPr>
      <w:bookmarkStart w:id="0" w:name="_GoBack"/>
      <w:bookmarkEnd w:id="0"/>
      <w:r w:rsidRPr="007D222B">
        <w:rPr>
          <w:b/>
        </w:rPr>
        <w:t>South Carolina General Assembly</w:t>
      </w:r>
    </w:p>
    <w:p w:rsidR="007D222B" w:rsidRDefault="007D222B" w:rsidP="007D222B">
      <w:pPr>
        <w:widowControl w:val="0"/>
        <w:jc w:val="center"/>
      </w:pPr>
      <w:r>
        <w:t>118th Session, 2009-2010</w:t>
      </w:r>
    </w:p>
    <w:p w:rsidR="007D222B" w:rsidRDefault="007D222B" w:rsidP="007D222B">
      <w:pPr>
        <w:widowControl w:val="0"/>
      </w:pPr>
    </w:p>
    <w:p w:rsidR="007D222B" w:rsidRDefault="007D222B" w:rsidP="007D222B">
      <w:pPr>
        <w:widowControl w:val="0"/>
        <w:rPr>
          <w:b/>
        </w:rPr>
      </w:pPr>
      <w:r w:rsidRPr="007D222B">
        <w:rPr>
          <w:b/>
        </w:rPr>
        <w:t>S.</w:t>
      </w:r>
      <w:r>
        <w:rPr>
          <w:b/>
        </w:rPr>
        <w:t xml:space="preserve"> </w:t>
      </w:r>
      <w:r w:rsidRPr="007D222B">
        <w:rPr>
          <w:b/>
        </w:rPr>
        <w:t>999</w:t>
      </w:r>
    </w:p>
    <w:p w:rsidR="007D222B" w:rsidRDefault="007D222B" w:rsidP="007D222B">
      <w:pPr>
        <w:widowControl w:val="0"/>
        <w:rPr>
          <w:b/>
        </w:rPr>
      </w:pPr>
    </w:p>
    <w:p w:rsidR="007D222B" w:rsidRDefault="007D222B" w:rsidP="007D222B">
      <w:pPr>
        <w:widowControl w:val="0"/>
      </w:pPr>
      <w:r w:rsidRPr="007D222B">
        <w:rPr>
          <w:b/>
        </w:rPr>
        <w:t>STATUS INFORMATION</w:t>
      </w:r>
    </w:p>
    <w:p w:rsidR="007D222B" w:rsidRDefault="007D222B" w:rsidP="007D222B">
      <w:pPr>
        <w:widowControl w:val="0"/>
      </w:pPr>
    </w:p>
    <w:p w:rsidR="007D222B" w:rsidRDefault="007D222B" w:rsidP="007D222B">
      <w:pPr>
        <w:widowControl w:val="0"/>
      </w:pPr>
      <w:r>
        <w:t>General Bill</w:t>
      </w:r>
    </w:p>
    <w:p w:rsidR="007D222B" w:rsidRDefault="007D222B" w:rsidP="007D222B">
      <w:pPr>
        <w:widowControl w:val="0"/>
      </w:pPr>
      <w:r>
        <w:t>Sponsors: Senator Rose</w:t>
      </w:r>
    </w:p>
    <w:p w:rsidR="007D222B" w:rsidRDefault="007D222B" w:rsidP="007D222B">
      <w:pPr>
        <w:widowControl w:val="0"/>
      </w:pPr>
      <w:r>
        <w:t>Document Path: l:\s-financ\drafting\mtr\002unem.dag.mtr.docx</w:t>
      </w:r>
    </w:p>
    <w:p w:rsidR="007D222B" w:rsidRDefault="007D222B" w:rsidP="007D222B">
      <w:pPr>
        <w:widowControl w:val="0"/>
      </w:pPr>
    </w:p>
    <w:p w:rsidR="00033F21" w:rsidRDefault="00033F21" w:rsidP="007D222B">
      <w:pPr>
        <w:widowControl w:val="0"/>
      </w:pPr>
      <w:r>
        <w:t>Introduced in the Senate on January 12, 2010</w:t>
      </w:r>
    </w:p>
    <w:p w:rsidR="00033F21" w:rsidRPr="00033F21" w:rsidRDefault="00033F21" w:rsidP="007D222B">
      <w:pPr>
        <w:widowControl w:val="0"/>
      </w:pPr>
      <w:r>
        <w:t xml:space="preserve">Currently residing in the Senate Committee on </w:t>
      </w:r>
      <w:r w:rsidRPr="00033F21">
        <w:rPr>
          <w:b/>
        </w:rPr>
        <w:t>Finance</w:t>
      </w:r>
    </w:p>
    <w:p w:rsidR="00033F21" w:rsidRDefault="00033F21" w:rsidP="007D222B">
      <w:pPr>
        <w:widowControl w:val="0"/>
      </w:pPr>
    </w:p>
    <w:p w:rsidR="007D222B" w:rsidRDefault="007D222B" w:rsidP="007D222B">
      <w:pPr>
        <w:widowControl w:val="0"/>
      </w:pPr>
      <w:r>
        <w:t xml:space="preserve">Summary: </w:t>
      </w:r>
      <w:r w:rsidR="00EC64C9">
        <w:t>SC gross income</w:t>
      </w:r>
    </w:p>
    <w:p w:rsidR="007D222B" w:rsidRDefault="007D222B" w:rsidP="007D222B">
      <w:pPr>
        <w:widowControl w:val="0"/>
      </w:pPr>
    </w:p>
    <w:p w:rsidR="007D222B" w:rsidRDefault="007D222B" w:rsidP="007D222B">
      <w:pPr>
        <w:widowControl w:val="0"/>
      </w:pPr>
    </w:p>
    <w:p w:rsidR="007D222B" w:rsidRDefault="007D222B" w:rsidP="007D2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D222B">
        <w:rPr>
          <w:b/>
        </w:rPr>
        <w:t>HISTORY OF LEGISLATIVE ACTIONS</w:t>
      </w:r>
    </w:p>
    <w:p w:rsidR="007D222B" w:rsidRDefault="007D222B" w:rsidP="007D2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D222B" w:rsidRPr="007D222B" w:rsidRDefault="007D222B" w:rsidP="007D2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D222B">
        <w:rPr>
          <w:u w:val="single"/>
        </w:rPr>
        <w:tab/>
        <w:t>Date</w:t>
      </w:r>
      <w:r w:rsidRPr="007D222B">
        <w:rPr>
          <w:u w:val="single"/>
        </w:rPr>
        <w:tab/>
        <w:t>Body</w:t>
      </w:r>
      <w:r w:rsidRPr="007D222B">
        <w:rPr>
          <w:u w:val="single"/>
        </w:rPr>
        <w:tab/>
        <w:t>Action Description with journal page number</w:t>
      </w:r>
      <w:r w:rsidRPr="007D222B">
        <w:rPr>
          <w:u w:val="single"/>
        </w:rPr>
        <w:tab/>
      </w:r>
    </w:p>
    <w:p w:rsidR="009A3B67" w:rsidRDefault="009A3B67" w:rsidP="009A3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10114C">
        <w:t>Prefiled</w:t>
      </w:r>
    </w:p>
    <w:p w:rsidR="009A3B67" w:rsidRDefault="009A3B67" w:rsidP="009A3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10114C">
        <w:t xml:space="preserve">Referred to Committee on </w:t>
      </w:r>
      <w:r w:rsidRPr="0010114C">
        <w:rPr>
          <w:b/>
        </w:rPr>
        <w:t>Finance</w:t>
      </w:r>
    </w:p>
    <w:p w:rsidR="009A3B67" w:rsidRDefault="009A3B67" w:rsidP="009A3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10114C">
        <w:t xml:space="preserve">Introduced and read first time </w:t>
      </w:r>
      <w:hyperlink r:id="rId6" w:history="1">
        <w:r w:rsidRPr="0031111E">
          <w:rPr>
            <w:rStyle w:val="Hyperlink"/>
          </w:rPr>
          <w:t>SJ</w:t>
        </w:r>
      </w:hyperlink>
      <w:r>
        <w:noBreakHyphen/>
      </w:r>
      <w:r w:rsidRPr="0010114C">
        <w:t>51</w:t>
      </w:r>
    </w:p>
    <w:p w:rsidR="009A3B67" w:rsidRDefault="009A3B67" w:rsidP="009A3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10114C">
        <w:t xml:space="preserve">Referred to Committee on </w:t>
      </w:r>
      <w:r w:rsidRPr="0010114C">
        <w:rPr>
          <w:b/>
        </w:rPr>
        <w:t>Finance</w:t>
      </w:r>
      <w:r w:rsidRPr="0010114C">
        <w:t xml:space="preserve"> </w:t>
      </w:r>
      <w:hyperlink r:id="rId7" w:history="1">
        <w:r w:rsidRPr="0031111E">
          <w:rPr>
            <w:rStyle w:val="Hyperlink"/>
          </w:rPr>
          <w:t>SJ</w:t>
        </w:r>
      </w:hyperlink>
      <w:r>
        <w:noBreakHyphen/>
      </w:r>
      <w:r w:rsidRPr="0010114C">
        <w:t>51</w:t>
      </w:r>
    </w:p>
    <w:p w:rsidR="009A3B67" w:rsidRDefault="009A3B67" w:rsidP="009A3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222B" w:rsidRPr="007D222B" w:rsidRDefault="007D222B" w:rsidP="007D2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222B" w:rsidRDefault="007D222B" w:rsidP="007D222B">
      <w:pPr>
        <w:widowControl w:val="0"/>
      </w:pPr>
      <w:r w:rsidRPr="007D222B">
        <w:rPr>
          <w:b/>
        </w:rPr>
        <w:t>VERSIONS OF THIS BILL</w:t>
      </w:r>
    </w:p>
    <w:p w:rsidR="007D222B" w:rsidRDefault="007D222B" w:rsidP="007D222B">
      <w:pPr>
        <w:widowControl w:val="0"/>
      </w:pPr>
    </w:p>
    <w:p w:rsidR="007D222B" w:rsidRDefault="00524807" w:rsidP="007D222B">
      <w:pPr>
        <w:widowControl w:val="0"/>
      </w:pPr>
      <w:hyperlink r:id="rId8" w:history="1">
        <w:r w:rsidR="007D222B">
          <w:rPr>
            <w:rStyle w:val="Hyperlink"/>
          </w:rPr>
          <w:t>12/9/2009</w:t>
        </w:r>
      </w:hyperlink>
    </w:p>
    <w:p w:rsidR="007D222B" w:rsidRDefault="007D222B" w:rsidP="007D222B"/>
    <w:p w:rsidR="007D222B" w:rsidRDefault="007D222B" w:rsidP="007D222B">
      <w:pPr>
        <w:sectPr w:rsidR="007D222B" w:rsidSect="007D22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6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639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248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SECTION 12</w:t>
      </w:r>
      <w:r w:rsidR="002D49CF">
        <w:noBreakHyphen/>
      </w:r>
      <w:r>
        <w:t>6</w:t>
      </w:r>
      <w:r w:rsidR="002D49CF">
        <w:noBreakHyphen/>
      </w:r>
      <w:r>
        <w:t>112</w:t>
      </w:r>
      <w:r w:rsidR="00412B1C">
        <w:t xml:space="preserve">0 OF THE 1976 CODE, RELATING TO </w:t>
      </w:r>
      <w:r>
        <w:t>THE COMPUTATION OF SOUTH CAROLINA GROSS INCOME</w:t>
      </w:r>
      <w:r w:rsidR="00412B1C">
        <w:t xml:space="preserve">, TO </w:t>
      </w:r>
      <w:r>
        <w:t>PROVIDE THAT SOUTH CAROLINA GROSS INCOME DOES NOT INCLUDE</w:t>
      </w:r>
      <w:r w:rsidR="00412B1C">
        <w:t xml:space="preserve"> AMOUNTS RECEIVED AS UNEMPLOYMENT BENEFITS.</w:t>
      </w:r>
    </w:p>
    <w:p w:rsidR="00F6639A" w:rsidRDefault="00F66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639A" w:rsidRDefault="00F66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639A" w:rsidRDefault="00F66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639A" w:rsidRDefault="00F6639A" w:rsidP="0059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2483D">
        <w:rPr>
          <w:color w:val="000000" w:themeColor="text1"/>
          <w:u w:color="000000" w:themeColor="text1"/>
        </w:rPr>
        <w:t>Section 12</w:t>
      </w:r>
      <w:r w:rsidR="002D49CF">
        <w:rPr>
          <w:color w:val="000000" w:themeColor="text1"/>
          <w:u w:color="000000" w:themeColor="text1"/>
        </w:rPr>
        <w:noBreakHyphen/>
      </w:r>
      <w:r w:rsidR="00C2483D">
        <w:rPr>
          <w:color w:val="000000" w:themeColor="text1"/>
          <w:u w:color="000000" w:themeColor="text1"/>
        </w:rPr>
        <w:t>6</w:t>
      </w:r>
      <w:r w:rsidR="002D49CF">
        <w:rPr>
          <w:color w:val="000000" w:themeColor="text1"/>
          <w:u w:color="000000" w:themeColor="text1"/>
        </w:rPr>
        <w:noBreakHyphen/>
      </w:r>
      <w:r w:rsidR="00C2483D">
        <w:rPr>
          <w:color w:val="000000" w:themeColor="text1"/>
          <w:u w:color="000000" w:themeColor="text1"/>
        </w:rPr>
        <w:t>112</w:t>
      </w:r>
      <w:r w:rsidR="00590BAB">
        <w:rPr>
          <w:color w:val="000000" w:themeColor="text1"/>
          <w:u w:color="000000" w:themeColor="text1"/>
        </w:rPr>
        <w:t>0 of the 1976 Code is amended by adding an appropriately numbered item at the end to read:</w:t>
      </w:r>
    </w:p>
    <w:p w:rsidR="00590BAB" w:rsidRDefault="00590BAB" w:rsidP="0059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590BAB" w:rsidRDefault="00590BAB" w:rsidP="0059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</w:r>
      <w:r w:rsidR="00C2483D">
        <w:rPr>
          <w:color w:val="000000" w:themeColor="text1"/>
          <w:u w:color="000000" w:themeColor="text1"/>
        </w:rPr>
        <w:t xml:space="preserve">South Carolina gross income does not include </w:t>
      </w:r>
      <w:r w:rsidR="00AD56C0">
        <w:rPr>
          <w:color w:val="000000" w:themeColor="text1"/>
          <w:u w:color="000000" w:themeColor="text1"/>
        </w:rPr>
        <w:t xml:space="preserve">any </w:t>
      </w:r>
      <w:r w:rsidR="00412B1C">
        <w:rPr>
          <w:color w:val="000000" w:themeColor="text1"/>
          <w:u w:color="000000" w:themeColor="text1"/>
        </w:rPr>
        <w:t>amounts received as unemployment compensation benefits.”</w:t>
      </w:r>
    </w:p>
    <w:p w:rsidR="00F6639A" w:rsidRDefault="00F66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63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90BA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86384" w:rsidRDefault="002D49C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86384" w:rsidRDefault="00486384" w:rsidP="007D222B">
      <w:pPr>
        <w:suppressAutoHyphens/>
        <w:jc w:val="both"/>
        <w:rPr>
          <w:rFonts w:eastAsia="Times New Roman"/>
        </w:rPr>
      </w:pPr>
    </w:p>
    <w:sectPr w:rsidR="00486384" w:rsidSect="007D222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BAB" w:rsidRDefault="00590BAB" w:rsidP="00522CE0">
      <w:r>
        <w:separator/>
      </w:r>
    </w:p>
  </w:endnote>
  <w:endnote w:type="continuationSeparator" w:id="0">
    <w:p w:rsidR="00590BAB" w:rsidRDefault="00590BA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C08C05-4150-4C6B-B077-8EB87A954D5D}"/>
    <w:embedBold r:id="rId2" w:fontKey="{2E7A7733-FAF2-446E-BF06-F75EB7FBE9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A87E3E-B3B7-484E-B56A-372A4E3A0054}"/>
    <w:embedBold r:id="rId4" w:fontKey="{52B96B86-DEDA-4BB0-9418-37D1D4CC1A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4DD90F-5BE6-4329-9259-7197498A82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22B" w:rsidRPr="00486384" w:rsidRDefault="007D222B" w:rsidP="004863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[999]</w:t>
    </w:r>
    <w:r>
      <w:tab/>
    </w:r>
    <w:r w:rsidR="00524807">
      <w:fldChar w:fldCharType="begin"/>
    </w:r>
    <w:r w:rsidR="00524807">
      <w:instrText xml:space="preserve"> PAGE  \* MERGEFORMAT </w:instrText>
    </w:r>
    <w:r w:rsidR="00524807">
      <w:fldChar w:fldCharType="separate"/>
    </w:r>
    <w:r w:rsidR="00524807">
      <w:rPr>
        <w:noProof/>
      </w:rPr>
      <w:t>1</w:t>
    </w:r>
    <w:r w:rsidR="0052480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BAB" w:rsidRDefault="00590BAB" w:rsidP="00522CE0">
      <w:r>
        <w:separator/>
      </w:r>
    </w:p>
  </w:footnote>
  <w:footnote w:type="continuationSeparator" w:id="0">
    <w:p w:rsidR="00590BAB" w:rsidRDefault="00590BA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UNEM.DAG.MTR"/>
    <w:docVar w:name="CoverAttorneyInitials" w:val="DAG"/>
    <w:docVar w:name="CoverAttorneyLastName" w:val="Good"/>
    <w:docVar w:name="CoverBillType" w:val="b"/>
    <w:docVar w:name="CoverSenator" w:val="MTR"/>
    <w:docVar w:name="dvBillNumber" w:val="999"/>
    <w:docVar w:name="dvBillNumberPrefix" w:val="S. "/>
    <w:docVar w:name="dvOriginalBody" w:val="Senate"/>
    <w:docVar w:name="fulldraftpath" w:val="L:\S-FINANC\DRAFTING\MTR\002UNEM.DAG.MTR.DOCX"/>
    <w:docVar w:name="NameofBody" w:val="S"/>
    <w:docVar w:name="vgroup2" w:val="S-FINANC"/>
  </w:docVars>
  <w:rsids>
    <w:rsidRoot w:val="00A94129"/>
    <w:rsid w:val="00033F21"/>
    <w:rsid w:val="00042AC1"/>
    <w:rsid w:val="00046516"/>
    <w:rsid w:val="0007601D"/>
    <w:rsid w:val="000B0720"/>
    <w:rsid w:val="000B5EAF"/>
    <w:rsid w:val="00167FD4"/>
    <w:rsid w:val="00170561"/>
    <w:rsid w:val="00186AC9"/>
    <w:rsid w:val="00197DF1"/>
    <w:rsid w:val="001B3DD9"/>
    <w:rsid w:val="001D3BAC"/>
    <w:rsid w:val="00245C4E"/>
    <w:rsid w:val="002C5896"/>
    <w:rsid w:val="002D3BED"/>
    <w:rsid w:val="002D49CF"/>
    <w:rsid w:val="002F7CFF"/>
    <w:rsid w:val="00307C2B"/>
    <w:rsid w:val="0031111E"/>
    <w:rsid w:val="003C30E0"/>
    <w:rsid w:val="003D6E2B"/>
    <w:rsid w:val="003E7597"/>
    <w:rsid w:val="00410A69"/>
    <w:rsid w:val="00412B1C"/>
    <w:rsid w:val="00450668"/>
    <w:rsid w:val="00486384"/>
    <w:rsid w:val="004952FA"/>
    <w:rsid w:val="004B0759"/>
    <w:rsid w:val="004B6A22"/>
    <w:rsid w:val="004D7F37"/>
    <w:rsid w:val="0050772F"/>
    <w:rsid w:val="00522CE0"/>
    <w:rsid w:val="00524807"/>
    <w:rsid w:val="00565148"/>
    <w:rsid w:val="00590BAB"/>
    <w:rsid w:val="00593361"/>
    <w:rsid w:val="005A5017"/>
    <w:rsid w:val="005A5E83"/>
    <w:rsid w:val="005A648C"/>
    <w:rsid w:val="005E167E"/>
    <w:rsid w:val="005E4268"/>
    <w:rsid w:val="005F1745"/>
    <w:rsid w:val="00610FAB"/>
    <w:rsid w:val="006C74EA"/>
    <w:rsid w:val="00720D40"/>
    <w:rsid w:val="007318D4"/>
    <w:rsid w:val="00765784"/>
    <w:rsid w:val="00787094"/>
    <w:rsid w:val="00797511"/>
    <w:rsid w:val="007A4390"/>
    <w:rsid w:val="007B6510"/>
    <w:rsid w:val="007C4B97"/>
    <w:rsid w:val="007D222B"/>
    <w:rsid w:val="007E5AC2"/>
    <w:rsid w:val="007E5CB7"/>
    <w:rsid w:val="008314D2"/>
    <w:rsid w:val="00833952"/>
    <w:rsid w:val="008B2F42"/>
    <w:rsid w:val="008D3D5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B67"/>
    <w:rsid w:val="009C118A"/>
    <w:rsid w:val="00A02011"/>
    <w:rsid w:val="00A4011E"/>
    <w:rsid w:val="00A86015"/>
    <w:rsid w:val="00A94129"/>
    <w:rsid w:val="00AD56C0"/>
    <w:rsid w:val="00AE59C8"/>
    <w:rsid w:val="00B008F0"/>
    <w:rsid w:val="00B10098"/>
    <w:rsid w:val="00B17B91"/>
    <w:rsid w:val="00B35785"/>
    <w:rsid w:val="00B47B87"/>
    <w:rsid w:val="00B5790D"/>
    <w:rsid w:val="00B945C5"/>
    <w:rsid w:val="00BA1CBB"/>
    <w:rsid w:val="00BA20EA"/>
    <w:rsid w:val="00BB5AFC"/>
    <w:rsid w:val="00BC0A56"/>
    <w:rsid w:val="00BC3DBF"/>
    <w:rsid w:val="00C2483D"/>
    <w:rsid w:val="00C45366"/>
    <w:rsid w:val="00C74052"/>
    <w:rsid w:val="00C762AA"/>
    <w:rsid w:val="00CB187A"/>
    <w:rsid w:val="00CB2B0D"/>
    <w:rsid w:val="00CC0EC7"/>
    <w:rsid w:val="00CF30EA"/>
    <w:rsid w:val="00D1088B"/>
    <w:rsid w:val="00D11F8F"/>
    <w:rsid w:val="00D156D2"/>
    <w:rsid w:val="00D34E5F"/>
    <w:rsid w:val="00D435AA"/>
    <w:rsid w:val="00D709DD"/>
    <w:rsid w:val="00D83412"/>
    <w:rsid w:val="00D86943"/>
    <w:rsid w:val="00DA273F"/>
    <w:rsid w:val="00DA47B9"/>
    <w:rsid w:val="00E8573F"/>
    <w:rsid w:val="00E91E2F"/>
    <w:rsid w:val="00E944CE"/>
    <w:rsid w:val="00EA3546"/>
    <w:rsid w:val="00EB47AE"/>
    <w:rsid w:val="00EC34E1"/>
    <w:rsid w:val="00EC64C9"/>
    <w:rsid w:val="00F0234A"/>
    <w:rsid w:val="00F3291D"/>
    <w:rsid w:val="00F52959"/>
    <w:rsid w:val="00F55884"/>
    <w:rsid w:val="00F6639A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F2A23C1F-737D-4348-956E-78FDB3233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D22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99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179</Words>
  <Characters>1019</Characters>
  <Application>Microsoft Office Word</Application>
  <DocSecurity>0</DocSecurity>
  <Lines>58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999: SC gross income - South Carolina Legislature Online</dc:title>
  <dc:subject/>
  <dc:creator>DavidGood</dc:creator>
  <cp:keywords/>
  <dc:description/>
  <cp:lastModifiedBy>N Cumfer</cp:lastModifiedBy>
  <cp:revision>8</cp:revision>
  <dcterms:created xsi:type="dcterms:W3CDTF">2009-12-09T20:41:00Z</dcterms:created>
  <dcterms:modified xsi:type="dcterms:W3CDTF">2014-11-24T15:09:00Z</dcterms:modified>
</cp:coreProperties>
</file>