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F6F" w:rsidRDefault="005B7F6F" w:rsidP="002A3EB4">
      <w:pPr>
        <w:pStyle w:val="BillDots"/>
      </w:pPr>
      <w:r>
        <w:t>RECALLED</w:t>
      </w:r>
    </w:p>
    <w:p w:rsidR="005B7F6F" w:rsidRDefault="005B7F6F" w:rsidP="002A3EB4">
      <w:pPr>
        <w:pStyle w:val="BillDots"/>
      </w:pPr>
      <w:r>
        <w:t>May 4, 2010</w:t>
      </w:r>
    </w:p>
    <w:p w:rsidR="005B7F6F" w:rsidRDefault="005B7F6F" w:rsidP="002A3EB4">
      <w:pPr>
        <w:pStyle w:val="BillDots"/>
      </w:pPr>
    </w:p>
    <w:p w:rsidR="005B7F6F" w:rsidRPr="005B7F6F" w:rsidRDefault="005B7F6F" w:rsidP="005B7F6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1282</w:t>
      </w:r>
    </w:p>
    <w:p w:rsidR="005B7F6F" w:rsidRDefault="005B7F6F" w:rsidP="002A3EB4">
      <w:pPr>
        <w:pStyle w:val="BillDots"/>
      </w:pPr>
    </w:p>
    <w:p w:rsidR="005B7F6F" w:rsidRDefault="005B7F6F" w:rsidP="005B7F6F">
      <w:pPr>
        <w:pStyle w:val="BillDots"/>
        <w:jc w:val="center"/>
      </w:pPr>
      <w:r>
        <w:t xml:space="preserve">Introduced by </w:t>
      </w:r>
      <w:r w:rsidRPr="0008178F">
        <w:t>Senator Cleary</w:t>
      </w:r>
    </w:p>
    <w:p w:rsidR="005B7F6F" w:rsidRDefault="005B7F6F" w:rsidP="002A3EB4">
      <w:pPr>
        <w:pStyle w:val="BillDots"/>
      </w:pPr>
    </w:p>
    <w:p w:rsidR="005B7F6F" w:rsidRDefault="005B7F6F" w:rsidP="00EA662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5/4/10--S.</w:t>
      </w:r>
      <w:r w:rsidR="00EA662F">
        <w:tab/>
        <w:t>[SEC 5/5/10 12:03 PM]</w:t>
      </w:r>
    </w:p>
    <w:p w:rsidR="005B7F6F" w:rsidRDefault="005B7F6F" w:rsidP="002A3EB4">
      <w:pPr>
        <w:pStyle w:val="BillDots"/>
      </w:pPr>
      <w:r>
        <w:t>Read the first time March 16, 2010.</w:t>
      </w:r>
    </w:p>
    <w:p w:rsidR="005B7F6F" w:rsidRPr="005B7F6F" w:rsidRDefault="005B7F6F" w:rsidP="005B7F6F">
      <w:pPr>
        <w:pStyle w:val="BillDots"/>
        <w:jc w:val="center"/>
      </w:pPr>
      <w:r>
        <w:rPr>
          <w:u w:val="single"/>
        </w:rPr>
        <w:t>            </w:t>
      </w:r>
    </w:p>
    <w:p w:rsidR="005B7F6F" w:rsidRDefault="005B7F6F" w:rsidP="002A3EB4">
      <w:pPr>
        <w:pStyle w:val="BillDots"/>
      </w:pPr>
    </w:p>
    <w:p w:rsidR="005B7F6F" w:rsidRDefault="005B7F6F" w:rsidP="002A3EB4">
      <w:pPr>
        <w:pStyle w:val="BillDots"/>
        <w:sectPr w:rsidR="005B7F6F" w:rsidSect="005B7F6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5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C580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010" w:rsidRDefault="00DC5244" w:rsidP="001750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842D36">
        <w:rPr>
          <w:color w:val="000000" w:themeColor="text1"/>
          <w:u w:color="000000" w:themeColor="text1"/>
        </w:rPr>
        <w:t>COMMEND THE REPUBLIC OF CHINA (</w:t>
      </w:r>
      <w:r w:rsidR="00175010" w:rsidRPr="00741650">
        <w:rPr>
          <w:color w:val="000000" w:themeColor="text1"/>
          <w:u w:color="000000" w:themeColor="text1"/>
        </w:rPr>
        <w:t>TAIWAN) FOR ITS RELATIONS WITH THE UNITED</w:t>
      </w:r>
      <w:r w:rsidR="00175010">
        <w:rPr>
          <w:color w:val="000000" w:themeColor="text1"/>
          <w:u w:color="000000" w:themeColor="text1"/>
        </w:rPr>
        <w:t xml:space="preserve"> STATES AND FOR OTHER PURPOSES.</w:t>
      </w:r>
    </w:p>
    <w:p w:rsidR="007C580C" w:rsidRDefault="007C58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840C3" w:rsidRDefault="007C580C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840C3" w:rsidRPr="00741650">
        <w:rPr>
          <w:color w:val="000000" w:themeColor="text1"/>
          <w:u w:color="000000" w:themeColor="text1"/>
        </w:rPr>
        <w:t xml:space="preserve">in March of 2008, Taiwan </w:t>
      </w:r>
      <w:r w:rsidR="004640E0">
        <w:rPr>
          <w:color w:val="000000" w:themeColor="text1"/>
          <w:u w:color="000000" w:themeColor="text1"/>
        </w:rPr>
        <w:t xml:space="preserve">held its fourth direct presidential election and </w:t>
      </w:r>
      <w:r w:rsidR="00E840C3" w:rsidRPr="00741650">
        <w:rPr>
          <w:color w:val="000000" w:themeColor="text1"/>
          <w:u w:color="000000" w:themeColor="text1"/>
        </w:rPr>
        <w:t xml:space="preserve">witnessed </w:t>
      </w:r>
      <w:r w:rsidR="004640E0">
        <w:rPr>
          <w:color w:val="000000" w:themeColor="text1"/>
          <w:u w:color="000000" w:themeColor="text1"/>
        </w:rPr>
        <w:t xml:space="preserve">a </w:t>
      </w:r>
      <w:r w:rsidR="00E840C3" w:rsidRPr="00741650">
        <w:rPr>
          <w:color w:val="000000" w:themeColor="text1"/>
          <w:u w:color="000000" w:themeColor="text1"/>
        </w:rPr>
        <w:t>peaceful transition of political power, paving the way for Taiwan to serve as a beacon of de</w:t>
      </w:r>
      <w:r w:rsidR="00E840C3">
        <w:rPr>
          <w:color w:val="000000" w:themeColor="text1"/>
          <w:u w:color="000000" w:themeColor="text1"/>
        </w:rPr>
        <w:t>mocracy to Asia and beyond</w:t>
      </w:r>
      <w:r w:rsidR="00873C29">
        <w:rPr>
          <w:color w:val="000000" w:themeColor="text1"/>
          <w:u w:color="000000" w:themeColor="text1"/>
        </w:rPr>
        <w:t>;</w:t>
      </w:r>
      <w:r w:rsidR="00E840C3">
        <w:rPr>
          <w:color w:val="000000" w:themeColor="text1"/>
          <w:u w:color="000000" w:themeColor="text1"/>
        </w:rPr>
        <w:t xml:space="preserve"> and</w:t>
      </w:r>
    </w:p>
    <w:p w:rsidR="00E840C3" w:rsidRPr="00741650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0C3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Taiwan and the United States are long</w:t>
      </w:r>
      <w:r w:rsidR="00A422F0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standing allies who both deeply cherish the values of freedom, democracy, human r</w:t>
      </w:r>
      <w:r>
        <w:rPr>
          <w:color w:val="000000" w:themeColor="text1"/>
          <w:u w:color="000000" w:themeColor="text1"/>
        </w:rPr>
        <w:t>ights, and the rule of law; and</w:t>
      </w:r>
    </w:p>
    <w:p w:rsidR="00E840C3" w:rsidRPr="00741650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0C3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the State of South Carolina and Taiwan have enjoyed long, cordial, and mutually beneficial sister</w:t>
      </w:r>
      <w:r w:rsidR="00A422F0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state relations since 1981 and a friendship that continues to strengt</w:t>
      </w:r>
      <w:r>
        <w:rPr>
          <w:color w:val="000000" w:themeColor="text1"/>
          <w:u w:color="000000" w:themeColor="text1"/>
        </w:rPr>
        <w:t>hen with each passing year; and</w:t>
      </w:r>
    </w:p>
    <w:p w:rsidR="00E840C3" w:rsidRPr="00741650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0C3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Taiwan is the United States</w:t>
      </w:r>
      <w:r w:rsidR="00A422F0" w:rsidRPr="00A422F0">
        <w:rPr>
          <w:color w:val="000000" w:themeColor="text1"/>
          <w:u w:color="000000" w:themeColor="text1"/>
        </w:rPr>
        <w:t>’</w:t>
      </w:r>
      <w:r w:rsidRPr="00741650">
        <w:rPr>
          <w:color w:val="000000" w:themeColor="text1"/>
          <w:u w:color="000000" w:themeColor="text1"/>
        </w:rPr>
        <w:t xml:space="preserve"> ninth</w:t>
      </w:r>
      <w:r w:rsidR="00A422F0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largest trading partner, and the United States is Taiwan</w:t>
      </w:r>
      <w:r w:rsidR="00A422F0" w:rsidRPr="00A422F0">
        <w:rPr>
          <w:color w:val="000000" w:themeColor="text1"/>
          <w:u w:color="000000" w:themeColor="text1"/>
        </w:rPr>
        <w:t>’</w:t>
      </w:r>
      <w:r w:rsidRPr="00741650">
        <w:rPr>
          <w:color w:val="000000" w:themeColor="text1"/>
          <w:u w:color="000000" w:themeColor="text1"/>
        </w:rPr>
        <w:t>s third</w:t>
      </w:r>
      <w:r w:rsidR="00A422F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largest trading partner; and</w:t>
      </w:r>
    </w:p>
    <w:p w:rsidR="00E840C3" w:rsidRPr="00741650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0C3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today, the government of Taiwan has committed itself to achieving peace and co</w:t>
      </w:r>
      <w:r w:rsidR="00A422F0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prosperity with mai</w:t>
      </w:r>
      <w:r>
        <w:rPr>
          <w:color w:val="000000" w:themeColor="text1"/>
          <w:u w:color="000000" w:themeColor="text1"/>
        </w:rPr>
        <w:t>nland China; and</w:t>
      </w:r>
    </w:p>
    <w:p w:rsidR="00E840C3" w:rsidRPr="00741650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0C3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Taiwan is an active member in the international community</w:t>
      </w:r>
      <w:r w:rsidR="006F5F27">
        <w:rPr>
          <w:color w:val="000000" w:themeColor="text1"/>
          <w:u w:color="000000" w:themeColor="text1"/>
        </w:rPr>
        <w:t>,</w:t>
      </w:r>
      <w:r w:rsidRPr="00741650">
        <w:rPr>
          <w:color w:val="000000" w:themeColor="text1"/>
          <w:u w:color="000000" w:themeColor="text1"/>
        </w:rPr>
        <w:t xml:space="preserve"> with a long history of commitment to international health and hu</w:t>
      </w:r>
      <w:r>
        <w:rPr>
          <w:color w:val="000000" w:themeColor="text1"/>
          <w:u w:color="000000" w:themeColor="text1"/>
        </w:rPr>
        <w:t>manitarian aid. Now, therefore,</w:t>
      </w:r>
    </w:p>
    <w:p w:rsidR="00E840C3" w:rsidRPr="00741650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0C3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 by the Senate:</w:t>
      </w:r>
    </w:p>
    <w:p w:rsidR="00E840C3" w:rsidRPr="00741650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0C3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lastRenderedPageBreak/>
        <w:t xml:space="preserve">That the members of the South Carolina Senate, by this resolution, </w:t>
      </w:r>
      <w:r w:rsidR="003E26EF">
        <w:rPr>
          <w:color w:val="000000" w:themeColor="text1"/>
          <w:u w:color="000000" w:themeColor="text1"/>
        </w:rPr>
        <w:t>commend the Republic of China (</w:t>
      </w:r>
      <w:r w:rsidRPr="00741650">
        <w:rPr>
          <w:color w:val="000000" w:themeColor="text1"/>
          <w:u w:color="000000" w:themeColor="text1"/>
        </w:rPr>
        <w:t>Taiwan) for its relations with the United</w:t>
      </w:r>
      <w:r>
        <w:rPr>
          <w:color w:val="000000" w:themeColor="text1"/>
          <w:u w:color="000000" w:themeColor="text1"/>
        </w:rPr>
        <w:t xml:space="preserve"> States and for other purposes.</w:t>
      </w:r>
    </w:p>
    <w:p w:rsidR="00E840C3" w:rsidRPr="00741650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0C3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Be it further resolved that the members of this body commend and support the democratization efforts of the Republic of China (Taiwan</w:t>
      </w:r>
      <w:r w:rsidR="007E5978">
        <w:rPr>
          <w:color w:val="000000" w:themeColor="text1"/>
          <w:u w:color="000000" w:themeColor="text1"/>
        </w:rPr>
        <w:t>), as well as Taiwan</w:t>
      </w:r>
      <w:r w:rsidR="00A422F0" w:rsidRPr="00A422F0">
        <w:rPr>
          <w:color w:val="000000" w:themeColor="text1"/>
          <w:u w:color="000000" w:themeColor="text1"/>
        </w:rPr>
        <w:t>’</w:t>
      </w:r>
      <w:r w:rsidR="007E5978">
        <w:rPr>
          <w:color w:val="000000" w:themeColor="text1"/>
          <w:u w:color="000000" w:themeColor="text1"/>
        </w:rPr>
        <w:t>s meaningful participation in the World Health Organization (WHO), the International Civil Aviation Organization (ICAO), and the United Nations Framework Convention on Climate Change (UNFCCC).</w:t>
      </w:r>
    </w:p>
    <w:p w:rsidR="00E840C3" w:rsidRPr="00741650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0C3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 xml:space="preserve">Be it further resolved that </w:t>
      </w:r>
      <w:r w:rsidR="00C342B6">
        <w:rPr>
          <w:color w:val="000000" w:themeColor="text1"/>
          <w:u w:color="000000" w:themeColor="text1"/>
        </w:rPr>
        <w:t>the members of this body hereby welcome</w:t>
      </w:r>
      <w:r w:rsidRPr="00741650">
        <w:rPr>
          <w:color w:val="000000" w:themeColor="text1"/>
          <w:u w:color="000000" w:themeColor="text1"/>
        </w:rPr>
        <w:t xml:space="preserve"> all opportunities to develop the special sister</w:t>
      </w:r>
      <w:r w:rsidR="00A422F0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state bond between South Carolina and Taiwan, and encourage further cultural, educational, and business exchanges between the citizens of South Carolina and Taiwan</w:t>
      </w:r>
      <w:r>
        <w:rPr>
          <w:color w:val="000000" w:themeColor="text1"/>
          <w:u w:color="000000" w:themeColor="text1"/>
        </w:rPr>
        <w:t>.</w:t>
      </w:r>
    </w:p>
    <w:p w:rsidR="00E840C3" w:rsidRPr="00741650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0C3" w:rsidRPr="00741650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Be it further resolved that a copy of this resoluti</w:t>
      </w:r>
      <w:r w:rsidR="00C342B6">
        <w:rPr>
          <w:color w:val="000000" w:themeColor="text1"/>
          <w:u w:color="000000" w:themeColor="text1"/>
        </w:rPr>
        <w:t>on be forwarded to Mr. Larry R.</w:t>
      </w:r>
      <w:r w:rsidR="00EA662F">
        <w:rPr>
          <w:color w:val="000000" w:themeColor="text1"/>
          <w:u w:color="000000" w:themeColor="text1"/>
        </w:rPr>
        <w:t xml:space="preserve"> </w:t>
      </w:r>
      <w:r w:rsidRPr="00741650">
        <w:rPr>
          <w:color w:val="000000" w:themeColor="text1"/>
          <w:u w:color="000000" w:themeColor="text1"/>
        </w:rPr>
        <w:t>L. Tseng, Director General of the Taipei Economic and Cult</w:t>
      </w:r>
      <w:r>
        <w:rPr>
          <w:color w:val="000000" w:themeColor="text1"/>
          <w:u w:color="000000" w:themeColor="text1"/>
        </w:rPr>
        <w:t>ural Office in Atlanta.</w:t>
      </w:r>
    </w:p>
    <w:p w:rsidR="005C54FA" w:rsidRDefault="00A422F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54FA" w:rsidRDefault="005C54FA" w:rsidP="00C12DD8">
      <w:pPr>
        <w:suppressAutoHyphens/>
      </w:pPr>
    </w:p>
    <w:sectPr w:rsidR="005C54FA" w:rsidSect="005B7F6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580C" w:rsidRDefault="007C580C" w:rsidP="009F0C77">
      <w:r>
        <w:separator/>
      </w:r>
    </w:p>
  </w:endnote>
  <w:endnote w:type="continuationSeparator" w:id="0">
    <w:p w:rsidR="007C580C" w:rsidRDefault="007C580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88F1D3-1481-4A76-BB63-7A02C8ABA614}"/>
    <w:embedBold r:id="rId2" w:fontKey="{E3AC5D53-A43F-43D1-985E-F09BA22A65F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1313FF3-B2A8-4A79-8CE3-4955C332633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963FE79-3DCC-425F-8ADE-707C00D095B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19F8CD1-9A8D-4188-BC12-D1C2D2CFFEA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419" w:rsidRPr="005C54FA" w:rsidRDefault="005C54FA" w:rsidP="005C54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[1282</w:t>
    </w:r>
    <w:r w:rsidR="005B7F6F">
      <w:t>-</w:t>
    </w:r>
    <w:fldSimple w:instr=" PAGE  \* MERGEFORMAT ">
      <w:r w:rsidR="00C12DD8">
        <w:rPr>
          <w:noProof/>
        </w:rPr>
        <w:t>1</w:t>
      </w:r>
    </w:fldSimple>
    <w:r w:rsidR="005B7F6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F6F" w:rsidRPr="005C54FA" w:rsidRDefault="005B7F6F" w:rsidP="005C54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[1282]</w:t>
    </w:r>
    <w:r>
      <w:tab/>
    </w:r>
    <w:fldSimple w:instr=" PAGE  \* MERGEFORMAT ">
      <w:r w:rsidR="00C12DD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580C" w:rsidRDefault="007C580C" w:rsidP="009F0C77">
      <w:r>
        <w:separator/>
      </w:r>
    </w:p>
  </w:footnote>
  <w:footnote w:type="continuationSeparator" w:id="0">
    <w:p w:rsidR="007C580C" w:rsidRDefault="007C580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42DW10"/>
    <w:docVar w:name="CoverBillType" w:val="r"/>
    <w:docVar w:name="docpath" w:val="L:\Council\bills\RM\1142DW10.DOCX"/>
    <w:docVar w:name="dvBillNumber" w:val="128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DC23B4"/>
    <w:rsid w:val="00026C9A"/>
    <w:rsid w:val="00095A2F"/>
    <w:rsid w:val="000965A1"/>
    <w:rsid w:val="000E1785"/>
    <w:rsid w:val="001023A4"/>
    <w:rsid w:val="0010776B"/>
    <w:rsid w:val="00133E66"/>
    <w:rsid w:val="00134ACF"/>
    <w:rsid w:val="00144E15"/>
    <w:rsid w:val="00175010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6FB7"/>
    <w:rsid w:val="00325348"/>
    <w:rsid w:val="00393688"/>
    <w:rsid w:val="003D411E"/>
    <w:rsid w:val="003E26EF"/>
    <w:rsid w:val="003E3C1E"/>
    <w:rsid w:val="003E6148"/>
    <w:rsid w:val="00400EAA"/>
    <w:rsid w:val="0041760A"/>
    <w:rsid w:val="004640E0"/>
    <w:rsid w:val="004809EE"/>
    <w:rsid w:val="00511EE9"/>
    <w:rsid w:val="00521E00"/>
    <w:rsid w:val="00577C6C"/>
    <w:rsid w:val="0058501B"/>
    <w:rsid w:val="005B7F6F"/>
    <w:rsid w:val="005C54FA"/>
    <w:rsid w:val="005C7AF0"/>
    <w:rsid w:val="006215AA"/>
    <w:rsid w:val="006340D9"/>
    <w:rsid w:val="00643B8E"/>
    <w:rsid w:val="00665EBC"/>
    <w:rsid w:val="0069470D"/>
    <w:rsid w:val="006A476C"/>
    <w:rsid w:val="006C0824"/>
    <w:rsid w:val="006C6A93"/>
    <w:rsid w:val="006E02F9"/>
    <w:rsid w:val="006F3E65"/>
    <w:rsid w:val="006F5F27"/>
    <w:rsid w:val="00753C04"/>
    <w:rsid w:val="00756946"/>
    <w:rsid w:val="00757F80"/>
    <w:rsid w:val="00771EEC"/>
    <w:rsid w:val="00786819"/>
    <w:rsid w:val="007A325A"/>
    <w:rsid w:val="007C580C"/>
    <w:rsid w:val="007E5978"/>
    <w:rsid w:val="007F1523"/>
    <w:rsid w:val="007F509E"/>
    <w:rsid w:val="007F5799"/>
    <w:rsid w:val="007F6947"/>
    <w:rsid w:val="00842D36"/>
    <w:rsid w:val="00872729"/>
    <w:rsid w:val="00873C29"/>
    <w:rsid w:val="008D54EF"/>
    <w:rsid w:val="008F4429"/>
    <w:rsid w:val="009352BB"/>
    <w:rsid w:val="00990668"/>
    <w:rsid w:val="009F0C77"/>
    <w:rsid w:val="009F4DD1"/>
    <w:rsid w:val="00A422F0"/>
    <w:rsid w:val="00A64E80"/>
    <w:rsid w:val="00A741D9"/>
    <w:rsid w:val="00A9741D"/>
    <w:rsid w:val="00AB04E0"/>
    <w:rsid w:val="00AC498D"/>
    <w:rsid w:val="00AD3525"/>
    <w:rsid w:val="00AD4B17"/>
    <w:rsid w:val="00AE32A7"/>
    <w:rsid w:val="00B26FA6"/>
    <w:rsid w:val="00B741CB"/>
    <w:rsid w:val="00B934F3"/>
    <w:rsid w:val="00BB6347"/>
    <w:rsid w:val="00BD2134"/>
    <w:rsid w:val="00BE6419"/>
    <w:rsid w:val="00C038D8"/>
    <w:rsid w:val="00C045DD"/>
    <w:rsid w:val="00C12DD8"/>
    <w:rsid w:val="00C3136F"/>
    <w:rsid w:val="00C342B6"/>
    <w:rsid w:val="00C3483A"/>
    <w:rsid w:val="00C74E9D"/>
    <w:rsid w:val="00C82FD3"/>
    <w:rsid w:val="00CC164D"/>
    <w:rsid w:val="00CC6B7B"/>
    <w:rsid w:val="00CD3619"/>
    <w:rsid w:val="00CD653B"/>
    <w:rsid w:val="00CF4447"/>
    <w:rsid w:val="00D36743"/>
    <w:rsid w:val="00D405E7"/>
    <w:rsid w:val="00D41D56"/>
    <w:rsid w:val="00D6260D"/>
    <w:rsid w:val="00D6662B"/>
    <w:rsid w:val="00D95E2F"/>
    <w:rsid w:val="00D970A9"/>
    <w:rsid w:val="00DB3AC0"/>
    <w:rsid w:val="00DC23B4"/>
    <w:rsid w:val="00DC5244"/>
    <w:rsid w:val="00DE68F0"/>
    <w:rsid w:val="00DF3845"/>
    <w:rsid w:val="00DF7E17"/>
    <w:rsid w:val="00E840C3"/>
    <w:rsid w:val="00EA662F"/>
    <w:rsid w:val="00EB00A2"/>
    <w:rsid w:val="00EB1BF3"/>
    <w:rsid w:val="00EF3EEE"/>
    <w:rsid w:val="00F0225A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40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0E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EB6A49-BC85-4B32-8CEA-4004CCD71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346</Words>
  <Characters>1977</Characters>
  <Application>Microsoft Office Word</Application>
  <DocSecurity>0</DocSecurity>
  <Lines>16</Lines>
  <Paragraphs>4</Paragraphs>
  <ScaleCrop>false</ScaleCrop>
  <Company> </Company>
  <LinksUpToDate>false</LinksUpToDate>
  <CharactersWithSpaces>2319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AngelaHopkins</cp:lastModifiedBy>
  <cp:revision>2</cp:revision>
  <cp:lastPrinted>2010-03-10T22:04:00Z</cp:lastPrinted>
  <dcterms:created xsi:type="dcterms:W3CDTF">2010-05-05T16:03:00Z</dcterms:created>
  <dcterms:modified xsi:type="dcterms:W3CDTF">2010-05-05T16:03:00Z</dcterms:modified>
</cp:coreProperties>
</file>