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rPr>
          <w:rFonts w:eastAsia="Times New Roman" w:cs="Times New Roman"/>
          <w:b/>
          <w:sz w:val="30"/>
          <w:szCs w:val="20"/>
        </w:rPr>
      </w:pPr>
      <w:bookmarkStart w:id="0" w:name="billhead"/>
      <w:bookmarkEnd w:id="0"/>
      <w:r>
        <w:rPr>
          <w:rFonts w:eastAsia="Times New Roman" w:cs="Times New Roman"/>
          <w:b/>
          <w:sz w:val="30"/>
          <w:szCs w:val="20"/>
        </w:rPr>
        <w:t xml:space="preserve">A </w:t>
      </w:r>
      <w:bookmarkStart w:id="1" w:name="whattype"/>
      <w:bookmarkEnd w:id="1"/>
      <w:r>
        <w:rPr>
          <w:rFonts w:eastAsia="Times New Roman" w:cs="Times New Roman"/>
          <w:b/>
          <w:sz w:val="30"/>
          <w:szCs w:val="2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56</w:t>
      </w:r>
      <w:r>
        <w:rPr>
          <w:rFonts w:eastAsia="Times New Roman" w:cs="Times New Roman"/>
          <w:szCs w:val="20"/>
        </w:rPr>
        <w:noBreakHyphen/>
        <w:t>3</w:t>
      </w:r>
      <w:r>
        <w:rPr>
          <w:rFonts w:eastAsia="Times New Roman" w:cs="Times New Roman"/>
          <w:szCs w:val="20"/>
        </w:rPr>
        <w:noBreakHyphen/>
        <w:t>230, CODE OF LAWS OF SOUTH CAROLINA, 1976, RELATING TO THE DEPARTMENT OF MOTOR VEHICLES APPLICATION FOR THE REGISTRATION AND LICENSING OF A VEHICLE, SO AS TO PROVIDE THAT THE APPLICATION MUST INCLUDE A VALID COPY OF THE OWNER’S SOUTH CAROLINA DRIVER’S LICENSE.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230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230.</w:t>
      </w:r>
      <w:r>
        <w:rPr>
          <w:rFonts w:eastAsia="Times New Roman" w:cs="Times New Roman"/>
          <w:szCs w:val="20"/>
        </w:rPr>
        <w:tab/>
        <w:t>Every owner of a vehicle subject to registration and for which a license is required shall make application to the Department of Motor Vehicles for the registration and licensing of the vehicle upon the appropriate forms furnished by the department.  Every application must bear the signature of the owner</w:t>
      </w:r>
      <w:r>
        <w:rPr>
          <w:rFonts w:eastAsia="Times New Roman" w:cs="Times New Roman"/>
          <w:strike/>
          <w:szCs w:val="20"/>
        </w:rPr>
        <w:t>.</w:t>
      </w:r>
      <w:r>
        <w:rPr>
          <w:rFonts w:eastAsia="Times New Roman" w:cs="Times New Roman"/>
          <w:szCs w:val="20"/>
        </w:rPr>
        <w:t xml:space="preserve"> </w:t>
      </w:r>
      <w:r>
        <w:rPr>
          <w:rFonts w:eastAsia="Times New Roman" w:cs="Times New Roman"/>
          <w:szCs w:val="20"/>
          <w:u w:val="single"/>
        </w:rPr>
        <w:t>and include a valid copy of the owner’s South Carolina driver’s license.</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6409DA-427B-4C36-899B-5D6D95F9437E}"/>
    <w:embedBold r:id="rId2" w:fontKey="{7E348F95-AFDD-477F-ACB1-9286B84E91ED}"/>
  </w:font>
  <w:font w:name="Calibri">
    <w:panose1 w:val="020F0502020204030204"/>
    <w:charset w:val="00"/>
    <w:family w:val="swiss"/>
    <w:pitch w:val="variable"/>
    <w:sig w:usb0="A00002EF" w:usb1="4000207B" w:usb2="00000000" w:usb3="00000000" w:csb0="0000009F" w:csb1="00000000"/>
    <w:embedRegular r:id="rId3" w:fontKey="{0BCD26CD-DE84-47E8-9BC6-A725E2EB7E4C}"/>
  </w:font>
  <w:font w:name="Tahoma">
    <w:panose1 w:val="020B0604030504040204"/>
    <w:charset w:val="00"/>
    <w:family w:val="swiss"/>
    <w:pitch w:val="variable"/>
    <w:sig w:usb0="61002A87" w:usb1="80000000" w:usb2="00000008" w:usb3="00000000" w:csb0="000101FF" w:csb1="00000000"/>
    <w:embedRegular r:id="rId4" w:fontKey="{6BD4BA74-1DC1-46A6-B8B9-751777F7ED77}"/>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66AD3F6E-B9E9-4371-A5AC-41851609CA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[185]</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pPr>
  </w:style>
  <w:style w:type="character" w:customStyle="1" w:styleId="FooterChar">
    <w:name w:val="Footer Char"/>
    <w:basedOn w:val="DefaultParagraphFont"/>
    <w:link w:val="Footer"/>
    <w:uiPriority w:val="99"/>
    <w:semiHidden/>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136</Words>
  <Characters>778</Characters>
  <Application>Microsoft Office Word</Application>
  <DocSecurity>0</DocSecurity>
  <Lines>6</Lines>
  <Paragraphs>1</Paragraphs>
  <ScaleCrop>false</ScaleCrop>
  <Company>Project Management</Company>
  <LinksUpToDate>false</LinksUpToDate>
  <CharactersWithSpaces>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2008-12-17T19:40:00Z</dcterms:created>
  <dcterms:modified xsi:type="dcterms:W3CDTF">2008-12-17T19:40:00Z</dcterms:modified>
</cp:coreProperties>
</file>