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E15" w:rsidRDefault="00FE5E15" w:rsidP="001D7F4F">
      <w:pPr>
        <w:pStyle w:val="BillDots"/>
      </w:pPr>
      <w:r>
        <w:t>COMMITTEE REPORT</w:t>
      </w:r>
    </w:p>
    <w:p w:rsidR="00FE5E15" w:rsidRDefault="00FE5E15" w:rsidP="001D7F4F">
      <w:pPr>
        <w:pStyle w:val="BillDots"/>
      </w:pPr>
      <w:r>
        <w:t>February 24, 2010</w:t>
      </w:r>
    </w:p>
    <w:p w:rsidR="00FE5E15" w:rsidRDefault="00FE5E15" w:rsidP="001D7F4F">
      <w:pPr>
        <w:pStyle w:val="BillDots"/>
      </w:pPr>
    </w:p>
    <w:p w:rsidR="00FE5E15" w:rsidRPr="00FE5E15" w:rsidRDefault="00FE5E15" w:rsidP="00FE5E15">
      <w:pPr>
        <w:pStyle w:val="BillDots"/>
        <w:tabs>
          <w:tab w:val="clear" w:pos="216"/>
          <w:tab w:val="clear" w:pos="432"/>
          <w:tab w:val="clear" w:pos="648"/>
          <w:tab w:val="clear" w:pos="864"/>
          <w:tab w:val="clear" w:pos="1080"/>
          <w:tab w:val="clear" w:pos="1296"/>
          <w:tab w:val="clear" w:pos="5904"/>
          <w:tab w:val="right" w:pos="5933"/>
        </w:tabs>
      </w:pPr>
      <w:r>
        <w:tab/>
      </w:r>
      <w:r>
        <w:rPr>
          <w:b/>
          <w:sz w:val="36"/>
        </w:rPr>
        <w:t>H. 4579</w:t>
      </w:r>
    </w:p>
    <w:p w:rsidR="00FE5E15" w:rsidRDefault="00FE5E15" w:rsidP="001D7F4F">
      <w:pPr>
        <w:pStyle w:val="BillDots"/>
      </w:pPr>
    </w:p>
    <w:p w:rsidR="00FE5E15" w:rsidRDefault="00FE5E15" w:rsidP="00FE5E15">
      <w:pPr>
        <w:pStyle w:val="BillDots"/>
        <w:jc w:val="center"/>
      </w:pPr>
      <w:r>
        <w:t xml:space="preserve">Introduced by </w:t>
      </w:r>
      <w:r w:rsidRPr="00107A2A">
        <w:t>Rep. Bales</w:t>
      </w:r>
    </w:p>
    <w:p w:rsidR="00FE5E15" w:rsidRDefault="00FE5E15" w:rsidP="001D7F4F">
      <w:pPr>
        <w:pStyle w:val="BillDots"/>
      </w:pPr>
    </w:p>
    <w:p w:rsidR="00FE5E15" w:rsidRDefault="00FE5E15" w:rsidP="001D7F4F">
      <w:pPr>
        <w:pStyle w:val="BillDots"/>
      </w:pPr>
      <w:r>
        <w:t>S. Printed 2/24/10--H.</w:t>
      </w:r>
    </w:p>
    <w:p w:rsidR="00FE5E15" w:rsidRDefault="00FE5E15" w:rsidP="001D7F4F">
      <w:pPr>
        <w:pStyle w:val="BillDots"/>
      </w:pPr>
      <w:r>
        <w:t>Read the first time February 17, 2010.</w:t>
      </w:r>
    </w:p>
    <w:p w:rsidR="00FE5E15" w:rsidRPr="00FE5E15" w:rsidRDefault="00FE5E15" w:rsidP="00FE5E15">
      <w:pPr>
        <w:pStyle w:val="BillDots"/>
        <w:jc w:val="center"/>
      </w:pPr>
      <w:r>
        <w:rPr>
          <w:u w:val="single"/>
        </w:rPr>
        <w:t>            </w:t>
      </w:r>
    </w:p>
    <w:p w:rsidR="00FE5E15" w:rsidRDefault="00FE5E15" w:rsidP="001D7F4F">
      <w:pPr>
        <w:pStyle w:val="BillDots"/>
      </w:pPr>
    </w:p>
    <w:p w:rsidR="00FE5E15" w:rsidRDefault="00FE5E15" w:rsidP="00FE5E15">
      <w:pPr>
        <w:pStyle w:val="BillDots"/>
        <w:jc w:val="center"/>
        <w:rPr>
          <w:b/>
        </w:rPr>
      </w:pPr>
      <w:r>
        <w:rPr>
          <w:b/>
        </w:rPr>
        <w:t>THE COMMITTEE ON</w:t>
      </w:r>
    </w:p>
    <w:p w:rsidR="00FE5E15" w:rsidRPr="00FE5E15" w:rsidRDefault="00FE5E15" w:rsidP="00FE5E15">
      <w:pPr>
        <w:pStyle w:val="BillDots"/>
        <w:jc w:val="center"/>
      </w:pPr>
      <w:r>
        <w:rPr>
          <w:b/>
        </w:rPr>
        <w:t>INVITATIONS AND MEMORIAL RESOLUTIONS</w:t>
      </w:r>
    </w:p>
    <w:p w:rsidR="00FE5E15" w:rsidRDefault="00FE5E15" w:rsidP="001D7F4F">
      <w:pPr>
        <w:pStyle w:val="BillDots"/>
      </w:pPr>
      <w:r>
        <w:tab/>
        <w:t>To whom was referred a Concurrent Resolution (H. 4579) to request that the Department of Transportation name the intersection of United States Highways 76 and 378 with Lower Richland Boulevard in Richland County, etc., respectfully</w:t>
      </w:r>
    </w:p>
    <w:p w:rsidR="00FE5E15" w:rsidRPr="00FE5E15" w:rsidRDefault="00FE5E15" w:rsidP="00FE5E15">
      <w:pPr>
        <w:pStyle w:val="BillDots"/>
        <w:jc w:val="center"/>
      </w:pPr>
      <w:r>
        <w:rPr>
          <w:b/>
        </w:rPr>
        <w:t>REPORT:</w:t>
      </w:r>
    </w:p>
    <w:p w:rsidR="00FE5E15" w:rsidRDefault="00FE5E15" w:rsidP="001D7F4F">
      <w:pPr>
        <w:pStyle w:val="BillDots"/>
      </w:pPr>
      <w:r>
        <w:tab/>
        <w:t>That they have duly and carefully considered the same and recommend that the same do pass with amendment:</w:t>
      </w:r>
    </w:p>
    <w:p w:rsidR="00FE5E15" w:rsidRDefault="00FE5E15" w:rsidP="001D7F4F">
      <w:pPr>
        <w:pStyle w:val="BillDots"/>
      </w:pPr>
    </w:p>
    <w:p w:rsidR="00FE5E15" w:rsidRPr="005141C4" w:rsidRDefault="00FE5E15" w:rsidP="00FE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41C4">
        <w:t>Amend the concurrent resolution, as and if amended, by inserting after / farmers / on line 30, page 1 / .  In recognition of his commitment to the land and preserving our nation’s great agricultural legacy for future generations, in 1964 Sam was named National Young Farmer of the Year /</w:t>
      </w:r>
    </w:p>
    <w:p w:rsidR="00FE5E15" w:rsidRPr="005141C4" w:rsidRDefault="00FE5E15" w:rsidP="00FE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41C4">
        <w:t>Renumber sections to conform.</w:t>
      </w:r>
    </w:p>
    <w:p w:rsidR="00FE5E15" w:rsidRDefault="00FE5E15" w:rsidP="00FE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41C4">
        <w:t>Amend title to conform.</w:t>
      </w:r>
    </w:p>
    <w:p w:rsidR="00FE5E15" w:rsidRPr="005141C4" w:rsidRDefault="00FE5E15" w:rsidP="00FE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5E15" w:rsidRDefault="00FE5E15" w:rsidP="001D7F4F">
      <w:pPr>
        <w:pStyle w:val="BillDots"/>
      </w:pPr>
      <w:r>
        <w:t>HERB KIRSH for Committee.</w:t>
      </w:r>
    </w:p>
    <w:p w:rsidR="00FE5E15" w:rsidRPr="00FE5E15" w:rsidRDefault="00FE5E15" w:rsidP="00FE5E15">
      <w:pPr>
        <w:pStyle w:val="BillDots"/>
        <w:jc w:val="center"/>
      </w:pPr>
      <w:r>
        <w:rPr>
          <w:u w:val="single"/>
        </w:rPr>
        <w:t>            </w:t>
      </w:r>
    </w:p>
    <w:p w:rsidR="00FE5E15" w:rsidRDefault="00FE5E15" w:rsidP="001D7F4F">
      <w:pPr>
        <w:pStyle w:val="BillDots"/>
        <w:sectPr w:rsidR="00FE5E15" w:rsidSect="00FE5E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5CE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INTERSECTION OF UNITED STATES HIGHWAYS 76 AND 378 WITH LOWER RICHLAND BOULEVARD IN RICHLAND COUNTY “BETTY AND SAM MCGREGOR INTERSECTION” AND ERECT APPROPRIATE MARKERS OR SIGNS AT THIS INTERSECTION THAT CONTAIN THE WORDS “BETTY AND SAM MCGREGOR INTERSECTION BETTY </w:t>
      </w:r>
      <w:r w:rsidR="00262917">
        <w:noBreakHyphen/>
      </w:r>
      <w:r>
        <w:t xml:space="preserve"> 2009 SOUTH CAROLINA AND NATIONAL MOTHER OF THE YEAR”.</w:t>
      </w:r>
    </w:p>
    <w:p w:rsidR="00DD5CE6"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18A8"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18A8">
        <w:t xml:space="preserve">Sam and Betty McGregor of Hopkins have been married </w:t>
      </w:r>
      <w:r w:rsidR="00563926">
        <w:t xml:space="preserve">for </w:t>
      </w:r>
      <w:r w:rsidR="005318A8">
        <w:t>almost sixty years and are the proud parents of five outstanding children; and</w:t>
      </w: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Sam served his country with honor as a member of the </w:t>
      </w:r>
      <w:r w:rsidR="00563926">
        <w:t xml:space="preserve">United States </w:t>
      </w:r>
      <w:r>
        <w:t>military in the early 1950</w:t>
      </w:r>
      <w:r w:rsidR="00262917" w:rsidRPr="00262917">
        <w:t>’</w:t>
      </w:r>
      <w:r>
        <w:t>s; and</w:t>
      </w: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Sam completed his military service</w:t>
      </w:r>
      <w:r w:rsidR="00563926">
        <w:t>,</w:t>
      </w:r>
      <w:r>
        <w:t xml:space="preserve"> the McGregors moved to Hopkins and became successful dairy farmers; and</w:t>
      </w: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2009 Betty was named South Carolina Mother of the Year and 2009 National Mother of the Year, two of the greatest honors she has received during her lifetime; and</w:t>
      </w:r>
      <w:r w:rsidR="00DD5CE6">
        <w:t xml:space="preserve"> </w:t>
      </w:r>
    </w:p>
    <w:p w:rsidR="005318A8"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E6" w:rsidRDefault="00531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forever recognize the accomplishments of the McGregors by naming an</w:t>
      </w:r>
      <w:r w:rsidR="00DD5CE6">
        <w:t xml:space="preserve"> </w:t>
      </w:r>
      <w:r>
        <w:t xml:space="preserve">intersection in Richland County in their honor.  </w:t>
      </w:r>
      <w:r w:rsidR="00DD5CE6">
        <w:t xml:space="preserve">Now, therefore, </w:t>
      </w:r>
    </w:p>
    <w:p w:rsidR="00DD5CE6"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E6"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D5CE6"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E6"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5318A8">
        <w:t xml:space="preserve"> the members of the General Assembly request that the Department of Transportation name the intersection of United States Highways 76</w:t>
      </w:r>
      <w:r w:rsidR="00262917">
        <w:t xml:space="preserve"> and 378 with Lower Richland Boulevard in Richland County “Betty and Sam McGregor Intersection” and erect appropriate markers or signs at this intersection that contain the words “Betty and Sam McGregor Intersection Betty </w:t>
      </w:r>
      <w:r w:rsidR="00262917">
        <w:noBreakHyphen/>
        <w:t xml:space="preserve"> 2009 South Carolina and National Mother of the Year”.</w:t>
      </w:r>
    </w:p>
    <w:p w:rsidR="00DD5CE6"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5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318A8">
        <w:t xml:space="preserve"> the Department of Transportation.</w:t>
      </w:r>
    </w:p>
    <w:p w:rsidR="00314DFB" w:rsidRDefault="002629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4DFB" w:rsidRDefault="00314DFB" w:rsidP="00A81822">
      <w:pPr>
        <w:suppressAutoHyphens/>
      </w:pPr>
    </w:p>
    <w:sectPr w:rsidR="00314DFB" w:rsidSect="00FE5E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8A8" w:rsidRDefault="005318A8" w:rsidP="009F0C77">
      <w:r>
        <w:separator/>
      </w:r>
    </w:p>
  </w:endnote>
  <w:endnote w:type="continuationSeparator" w:id="0">
    <w:p w:rsidR="005318A8" w:rsidRDefault="005318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2645C6-51D5-4515-ACE2-2C907E1CCDCF}"/>
    <w:embedBold r:id="rId2" w:fontKey="{89C05BD7-B7F3-40D0-8E85-A0DEA90AC9AA}"/>
  </w:font>
  <w:font w:name="Calibri">
    <w:panose1 w:val="020F0502020204030204"/>
    <w:charset w:val="00"/>
    <w:family w:val="swiss"/>
    <w:pitch w:val="variable"/>
    <w:sig w:usb0="A00002EF" w:usb1="4000207B" w:usb2="00000000" w:usb3="00000000" w:csb0="0000009F" w:csb1="00000000"/>
    <w:embedRegular r:id="rId3" w:fontKey="{D257836F-3019-4C82-91CF-9C0ADB6336D6}"/>
  </w:font>
  <w:font w:name="Tahoma">
    <w:panose1 w:val="020B0604030504040204"/>
    <w:charset w:val="00"/>
    <w:family w:val="swiss"/>
    <w:pitch w:val="variable"/>
    <w:sig w:usb0="61002A87" w:usb1="80000000" w:usb2="00000008" w:usb3="00000000" w:csb0="000101FF" w:csb1="00000000"/>
    <w:embedRegular r:id="rId4" w:fontKey="{3D06F313-221F-4AE3-A7E0-4AE1BA449BC4}"/>
  </w:font>
  <w:font w:name="Cambria">
    <w:panose1 w:val="02040503050406030204"/>
    <w:charset w:val="00"/>
    <w:family w:val="roman"/>
    <w:pitch w:val="variable"/>
    <w:sig w:usb0="A00002EF" w:usb1="4000004B" w:usb2="00000000" w:usb3="00000000" w:csb0="0000009F" w:csb1="00000000"/>
    <w:embedRegular r:id="rId5" w:fontKey="{9AD76E0C-C409-47B7-8986-B6A6A0C170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504" w:rsidRPr="00314DFB" w:rsidRDefault="00314DFB" w:rsidP="00314DFB">
    <w:pPr>
      <w:pStyle w:val="Footer"/>
      <w:tabs>
        <w:tab w:val="clear" w:pos="4680"/>
        <w:tab w:val="clear" w:pos="9360"/>
        <w:tab w:val="center" w:pos="2995"/>
      </w:tabs>
      <w:spacing w:before="120"/>
    </w:pPr>
    <w:r>
      <w:t>[4579</w:t>
    </w:r>
    <w:r w:rsidR="00FE5E15">
      <w:t>-</w:t>
    </w:r>
    <w:fldSimple w:instr=" PAGE  \* MERGEFORMAT ">
      <w:r w:rsidR="00A81822">
        <w:rPr>
          <w:noProof/>
        </w:rPr>
        <w:t>1</w:t>
      </w:r>
    </w:fldSimple>
    <w:r w:rsidR="00FE5E1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15" w:rsidRPr="00314DFB" w:rsidRDefault="00FE5E15" w:rsidP="00314DFB">
    <w:pPr>
      <w:pStyle w:val="Footer"/>
      <w:tabs>
        <w:tab w:val="clear" w:pos="4680"/>
        <w:tab w:val="clear" w:pos="9360"/>
        <w:tab w:val="center" w:pos="2995"/>
      </w:tabs>
      <w:spacing w:before="120"/>
    </w:pPr>
    <w:r>
      <w:t>[4579]</w:t>
    </w:r>
    <w:r>
      <w:tab/>
    </w:r>
    <w:fldSimple w:instr=" PAGE  \* MERGEFORMAT ">
      <w:r w:rsidR="00A8182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8A8" w:rsidRDefault="005318A8" w:rsidP="009F0C77">
      <w:r>
        <w:separator/>
      </w:r>
    </w:p>
  </w:footnote>
  <w:footnote w:type="continuationSeparator" w:id="0">
    <w:p w:rsidR="005318A8" w:rsidRDefault="005318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9CM10"/>
    <w:docVar w:name="CoverBillType" w:val="c"/>
    <w:docVar w:name="docpath" w:val="L:\Council\bills\SWB\7049CM10.DOCX"/>
    <w:docVar w:name="dvBillNumber" w:val="4579"/>
    <w:docVar w:name="dvBillNumberPrefix" w:val="H. "/>
    <w:docVar w:name="dvOriginalBody" w:val="House"/>
    <w:docVar w:name="dvSteno" w:val="SWB"/>
    <w:docVar w:name="NameofBody" w:val="h"/>
    <w:docVar w:name="vgroup2" w:val="Council"/>
  </w:docVars>
  <w:rsids>
    <w:rsidRoot w:val="00C560B0"/>
    <w:rsid w:val="00011869"/>
    <w:rsid w:val="000E1785"/>
    <w:rsid w:val="000F40FA"/>
    <w:rsid w:val="0010776B"/>
    <w:rsid w:val="00133E66"/>
    <w:rsid w:val="001435A3"/>
    <w:rsid w:val="001440F4"/>
    <w:rsid w:val="001D08F2"/>
    <w:rsid w:val="001D525B"/>
    <w:rsid w:val="001D7F4F"/>
    <w:rsid w:val="002321B6"/>
    <w:rsid w:val="00250967"/>
    <w:rsid w:val="002543C8"/>
    <w:rsid w:val="00262917"/>
    <w:rsid w:val="00284AAE"/>
    <w:rsid w:val="002E5912"/>
    <w:rsid w:val="00314DFB"/>
    <w:rsid w:val="00325348"/>
    <w:rsid w:val="0032732C"/>
    <w:rsid w:val="00336AD0"/>
    <w:rsid w:val="0037079A"/>
    <w:rsid w:val="003D01E8"/>
    <w:rsid w:val="003E5288"/>
    <w:rsid w:val="003F6D79"/>
    <w:rsid w:val="0041760A"/>
    <w:rsid w:val="00417C01"/>
    <w:rsid w:val="004809EE"/>
    <w:rsid w:val="00492DC1"/>
    <w:rsid w:val="004E7D54"/>
    <w:rsid w:val="00514504"/>
    <w:rsid w:val="005273C6"/>
    <w:rsid w:val="00530A69"/>
    <w:rsid w:val="005318A8"/>
    <w:rsid w:val="00545593"/>
    <w:rsid w:val="00563926"/>
    <w:rsid w:val="00577C6C"/>
    <w:rsid w:val="005C2FE2"/>
    <w:rsid w:val="005E2BC9"/>
    <w:rsid w:val="00600295"/>
    <w:rsid w:val="00605102"/>
    <w:rsid w:val="006215AA"/>
    <w:rsid w:val="006913C9"/>
    <w:rsid w:val="0069470D"/>
    <w:rsid w:val="006C1276"/>
    <w:rsid w:val="00734F00"/>
    <w:rsid w:val="007A70AE"/>
    <w:rsid w:val="008362E8"/>
    <w:rsid w:val="00857414"/>
    <w:rsid w:val="008A1768"/>
    <w:rsid w:val="008F4429"/>
    <w:rsid w:val="0094021A"/>
    <w:rsid w:val="00995B58"/>
    <w:rsid w:val="009C6A0B"/>
    <w:rsid w:val="009F0C77"/>
    <w:rsid w:val="009F4DD1"/>
    <w:rsid w:val="00A41684"/>
    <w:rsid w:val="00A64E80"/>
    <w:rsid w:val="00A72BCD"/>
    <w:rsid w:val="00A741D9"/>
    <w:rsid w:val="00A81822"/>
    <w:rsid w:val="00A833AB"/>
    <w:rsid w:val="00A9741D"/>
    <w:rsid w:val="00AD4B17"/>
    <w:rsid w:val="00B412D4"/>
    <w:rsid w:val="00BE3C22"/>
    <w:rsid w:val="00C0345E"/>
    <w:rsid w:val="00C3483A"/>
    <w:rsid w:val="00C560B0"/>
    <w:rsid w:val="00C74E9D"/>
    <w:rsid w:val="00C82FD3"/>
    <w:rsid w:val="00C92819"/>
    <w:rsid w:val="00CC6B7B"/>
    <w:rsid w:val="00CD2089"/>
    <w:rsid w:val="00D73A67"/>
    <w:rsid w:val="00D970A9"/>
    <w:rsid w:val="00DD5CE6"/>
    <w:rsid w:val="00DF3845"/>
    <w:rsid w:val="00E41911"/>
    <w:rsid w:val="00E92EEF"/>
    <w:rsid w:val="00F06101"/>
    <w:rsid w:val="00F24442"/>
    <w:rsid w:val="00F50AE3"/>
    <w:rsid w:val="00F67CF1"/>
    <w:rsid w:val="00F76A44"/>
    <w:rsid w:val="00F840F0"/>
    <w:rsid w:val="00FB0D0D"/>
    <w:rsid w:val="00FB43B4"/>
    <w:rsid w:val="00FE5E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2917"/>
    <w:rPr>
      <w:rFonts w:ascii="Tahoma" w:hAnsi="Tahoma" w:cs="Tahoma"/>
      <w:sz w:val="16"/>
      <w:szCs w:val="16"/>
    </w:rPr>
  </w:style>
  <w:style w:type="character" w:customStyle="1" w:styleId="BalloonTextChar">
    <w:name w:val="Balloon Text Char"/>
    <w:basedOn w:val="DefaultParagraphFont"/>
    <w:link w:val="BalloonText"/>
    <w:uiPriority w:val="99"/>
    <w:semiHidden/>
    <w:rsid w:val="0026291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C127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AD6E5-89EE-4F0D-A698-8AA060BF6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429</Words>
  <Characters>2251</Characters>
  <Application>Microsoft Office Word</Application>
  <DocSecurity>0</DocSecurity>
  <Lines>90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2010-02-17T15:02:00Z</cp:lastPrinted>
  <dcterms:created xsi:type="dcterms:W3CDTF">2010-02-24T23:45:00Z</dcterms:created>
  <dcterms:modified xsi:type="dcterms:W3CDTF">2010-02-24T23:45:00Z</dcterms:modified>
</cp:coreProperties>
</file>