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61, TITLE 44, CODE OF LAWS OF SOUTH CAROLINA, 1976, RELATING TO EMERGENCY MEDICAL SERVICES (EMS)</w:t>
      </w:r>
      <w:r w:rsidR="00E15F25">
        <w:t>, SO AS</w:t>
      </w:r>
      <w:r>
        <w:t xml:space="preserve"> TO REVISE DEFINITION</w:t>
      </w:r>
      <w:r w:rsidR="00E31B24">
        <w:t>S AND ADD NEW DEFINITIONS INCLUDING, BUT NOT LIMITED TO,</w:t>
      </w:r>
      <w:r>
        <w:t xml:space="preserve"> </w:t>
      </w:r>
      <w:r w:rsidR="00E4759F">
        <w:t>THE</w:t>
      </w:r>
      <w:r>
        <w:t xml:space="preserve"> </w:t>
      </w:r>
      <w:r w:rsidR="00E4759F">
        <w:t>“</w:t>
      </w:r>
      <w:r>
        <w:t>STATE MEDICAL CONTROL PHYSICIAN</w:t>
      </w:r>
      <w:r w:rsidR="00E4759F">
        <w:t>”</w:t>
      </w:r>
      <w:r>
        <w:t xml:space="preserve"> WITH WHOM THE DEPARTMENT OF HEALTH AND ENVIRONMENTAL CONTROL CONTRACTS TO OVERSEE THE MEDICAL ASPECTS OF THE EMS PROGRAM </w:t>
      </w:r>
      <w:r w:rsidR="00E31B24">
        <w:t xml:space="preserve">AND THE </w:t>
      </w:r>
      <w:r w:rsidR="00E4759F">
        <w:t>“</w:t>
      </w:r>
      <w:r w:rsidR="00E31B24">
        <w:t>INVESTIGATIVE REVIEW COMMITTEE</w:t>
      </w:r>
      <w:r w:rsidR="00E4759F">
        <w:t>”</w:t>
      </w:r>
      <w:r w:rsidR="00E31B24">
        <w:t xml:space="preserve"> TO CONDUCT INVESTIGATIONS OF LICENSEES;</w:t>
      </w:r>
      <w:r>
        <w:t xml:space="preserve"> TO PROVIDE THAT THE EMS PROGRAM MUST INCLUDE THE ESTABLISHMENT OF AN ELECTRONIC PATIENT CARE REPORTING SYSTEM TO PROVIDE DATA TO THE NATIONAL EMS INFORMATION SYSTEM DATABASE; TO EXPAND MEMBERSHIP ON THE EMERGENCY MEDICAL SERVICES ADVISORY COUNCIL AND TO PROVIDE THAT MEMBERS OF THE COUNCIL SERVE WITHOUT COMPENSATION, MILEAGE, PER DIEM, </w:t>
      </w:r>
      <w:r w:rsidR="00E31B24">
        <w:t>AND</w:t>
      </w:r>
      <w:r>
        <w:t xml:space="preserve"> SUBSISTENCE; TO SPECIFY THAT A BUSINESS PROVIDING EMS OR AMBULANCE SERVICES OR AN AMBULANCE ATTENDANT PROVIDING PATIENT CARE WITHOUT A LICENSE SUBJECTS THE</w:t>
      </w:r>
      <w:r w:rsidR="00E31B24">
        <w:t xml:space="preserve"> BUSINESS OR</w:t>
      </w:r>
      <w:r>
        <w:t xml:space="preserve"> PERSON TO CIVIL PENALTIES; TO REQUIRE AN EMS AND</w:t>
      </w:r>
      <w:r w:rsidR="00E31B24">
        <w:t xml:space="preserve"> AN</w:t>
      </w:r>
      <w:r>
        <w:t xml:space="preserve"> AMBULANCE SERVICE TO RETAIN A PHYSICIAN TO MAINTAIN QUALITY CONTROL OF PATIENT CARE AND TO PROVIDE IMMUNITY FROM CIVIL LIABILITY FOR SUCH PHYSICIANS ACTING IN GOOD FAITH IN CARRYING OUT THE</w:t>
      </w:r>
      <w:r w:rsidR="00E31B24">
        <w:t>SE</w:t>
      </w:r>
      <w:r>
        <w:t xml:space="preserve"> RESPONSIBILITIES</w:t>
      </w:r>
      <w:r w:rsidR="00E31B24">
        <w:t>;</w:t>
      </w:r>
      <w:r>
        <w:t xml:space="preserve"> TO PROVIDE THAT AN EMERGENCY MEDICAL TECHNICIAN (EMT) CERTIFICATE IS VALID FOR FOUR YEARS, RATHER THAN THREE YEARS</w:t>
      </w:r>
      <w:r w:rsidR="00E31B24">
        <w:t>;</w:t>
      </w:r>
      <w:r>
        <w:t xml:space="preserve"> TO DELETE THE REQUIREMENT THAT UPON</w:t>
      </w:r>
      <w:r w:rsidR="00E31B24">
        <w:t xml:space="preserve"> CERTIFICATE </w:t>
      </w:r>
      <w:r w:rsidR="00E31B24">
        <w:lastRenderedPageBreak/>
        <w:t>RENEWAL</w:t>
      </w:r>
      <w:r>
        <w:t xml:space="preserve"> AN EMT MUST </w:t>
      </w:r>
      <w:r w:rsidR="00C61C7E">
        <w:t>COMPLETE A REFRESHER COURSE AND AN EXAMINATION AND</w:t>
      </w:r>
      <w:r w:rsidR="00E31B24">
        <w:t xml:space="preserve"> INSTEAD</w:t>
      </w:r>
      <w:r w:rsidR="00C61C7E">
        <w:t xml:space="preserve"> TO REQUIRE </w:t>
      </w:r>
      <w:r w:rsidR="00E31B24">
        <w:t>THE</w:t>
      </w:r>
      <w:r w:rsidR="00C61C7E">
        <w:t xml:space="preserve"> EMT TO PROVIDE DOCUMENTATION OF CURRENT NATIONAL REGISTRATION FOR THE APP</w:t>
      </w:r>
      <w:r w:rsidR="00E4759F">
        <w:t>ROPRIATE LEVEL OF CERTIFICATION</w:t>
      </w:r>
      <w:r w:rsidR="00C61C7E">
        <w:t xml:space="preserve"> AND TO PROVIDE AN EXEMPTION FOR EMT</w:t>
      </w:r>
      <w:r w:rsidR="003B4234" w:rsidRPr="003B4234">
        <w:t>’</w:t>
      </w:r>
      <w:r w:rsidR="00C61C7E">
        <w:t>S CERTIFIED BEFORE OCTOBER 2006; TO DELETE THE PROVISION AUTHORIZING THE GOVERNING BODY OF A COUNTY TO EXEMPT AMBULANCES USED PRIMARILY AS CONVALESCENT TRANSPORT UNITS FROM SIZE REQUIREMENTS AND TO ALSO DELETE OTHER REQUIREMENTS FOR CERTAIN VEHICLES USED AS CONVALESCENT TRANSPORT UNITS; TO SPECIFY THAT THE IDENTITY OF</w:t>
      </w:r>
      <w:r w:rsidR="00E31B24">
        <w:t xml:space="preserve"> AN</w:t>
      </w:r>
      <w:r w:rsidR="00C61C7E">
        <w:t xml:space="preserve"> EMT </w:t>
      </w:r>
      <w:r w:rsidR="00E31B24">
        <w:t>CONTAINED IN INFORMATION COLLECTED BY</w:t>
      </w:r>
      <w:r w:rsidR="00C61C7E">
        <w:t xml:space="preserve"> EMS IS CONFIDENTIAL UNLESS REQUE</w:t>
      </w:r>
      <w:r w:rsidR="00E31B24">
        <w:t>STED BY A PATIENT</w:t>
      </w:r>
      <w:r w:rsidR="00C61C7E">
        <w:t>; TO DELETE PROVISIONS PERTAINING TO THE CONFIDENTIALITY OF THE IDENTITY OF PHYSICIANS AND HOSPITALS AND THE CONFIDENTIALITY OF OFFICIAL INVESTIGATIONS CONDUCTED BY THE EMS SECTION OF THE DEPARTMENT OF HEALTH AND ENVIRONMENTAL CONTROL AND</w:t>
      </w:r>
      <w:r w:rsidR="00E31B24">
        <w:t xml:space="preserve"> TO REQUIRE THAT INVESTIGATIONS MUST BE</w:t>
      </w:r>
      <w:r w:rsidR="00C61C7E">
        <w:t xml:space="preserve"> CONDUCTED BY THE INVESTIGATIVE </w:t>
      </w:r>
      <w:r w:rsidR="009162EA">
        <w:t xml:space="preserve">REVIEW COMMITTEE AND THAT ACTION </w:t>
      </w:r>
      <w:r w:rsidR="00E31B24">
        <w:t>TAKEN BY THE COMMITTEE</w:t>
      </w:r>
      <w:r w:rsidR="009162EA">
        <w:t xml:space="preserve"> ON A LICENSE IS PUBLIC INFORMATION AFTER ISSUANCE OF AN ADMINISTRATIVE ORDER; TO SPECIFY TO WHOM PATIENT INFORMATION MAY BE RELEASED; AND TO REQUIRE</w:t>
      </w:r>
      <w:r w:rsidR="00E31B24">
        <w:t xml:space="preserve"> THE DEPARTMENT AND</w:t>
      </w:r>
      <w:r w:rsidR="009162EA">
        <w:t xml:space="preserve"> A PERSON OR ENTITY LICENSED OR CERTIFIED PURSUANT TO THIS ARTICLE TO DISCLOSE TO THE SOLICITOR INFORMATION THAT COULD AID IN THE INVESTIGATION OR PROSECUTION OF CRIMINAL ACTIVITY;</w:t>
      </w:r>
      <w:r w:rsidR="00E31B24">
        <w:t xml:space="preserve"> AND</w:t>
      </w:r>
      <w:r w:rsidR="009162EA">
        <w:t xml:space="preserve"> TO AMEND ARTICLE 3, CHAPTER 61, TITLE 44</w:t>
      </w:r>
      <w:r w:rsidR="00E15F25">
        <w:t>,</w:t>
      </w:r>
      <w:r w:rsidR="009162EA">
        <w:t xml:space="preserve"> RELATING TO EMERGENCY MEDICAL SERVICES FOR CHILDREN (EMSC) SO AS TO REVISE CERTAIN DEFINITIONS AND TO ADD THE DEFINITION OF </w:t>
      </w:r>
      <w:r w:rsidR="00E4759F">
        <w:t>“</w:t>
      </w:r>
      <w:r w:rsidR="009162EA">
        <w:t>EMERGENCY MEDICAL TECHNICIAN</w:t>
      </w:r>
      <w:r w:rsidR="00E4759F">
        <w:t>”</w:t>
      </w:r>
      <w:r w:rsidR="009162EA">
        <w:t xml:space="preserve"> (EMT); TO PROVIDE THAT THE EMSC PROGRAM MUST INCLUDE GUIDELINES FOR VOLUNTARY DESIGNATION OF PEDIATRIC EMERGENCY DEPARTMENTS, DISASTER RESPONSE GUIDELINES, PEDIATRIC PREPAREDNESS TRAINING, AND ASSISTANCE WITH THE DEVELOPMENT OF DISASTER PLANS; TO SPECIFY THAT THE IDENTITY </w:t>
      </w:r>
      <w:r w:rsidR="009162EA">
        <w:lastRenderedPageBreak/>
        <w:t xml:space="preserve">OF </w:t>
      </w:r>
      <w:r w:rsidR="00E31B24">
        <w:t xml:space="preserve">AN </w:t>
      </w:r>
      <w:r w:rsidR="009162EA">
        <w:t xml:space="preserve">EMT CONTAINED IN </w:t>
      </w:r>
      <w:r w:rsidR="00E31B24">
        <w:t>INFORMATION</w:t>
      </w:r>
      <w:r w:rsidR="009162EA">
        <w:t xml:space="preserve"> COLLECTED BY EMS IS CONFIDENTIAL UNLESS REQUESTED BY A PATIENT; TO DELETE PROVISIONS PERTAINING TO THE IDENTITY OF PHYSICIANS AND HOSPITALS; TO SPECIFY TO WHOM PATIENT INFORMATION MAY BE RELEASED</w:t>
      </w:r>
      <w:r w:rsidR="00E31B24">
        <w:t>; TO REQUIRE THE DEPARTMENT AND A PERSON</w:t>
      </w:r>
      <w:r w:rsidR="00E4759F">
        <w:t xml:space="preserve"> OR</w:t>
      </w:r>
      <w:r w:rsidR="00E31B24">
        <w:t xml:space="preserve"> ENTITY LICENSED OR CERTIFIED PURSUANT TO THIS ARTICLE TO DISCLOSE TO THE SOLICITOR INFORMATION THAT COULD AID IN THE INVESTIGATION OR PROSECUTION OF CRIMINAL ACTIVITY; AND TO ESTABLISH THE EMERGENCY MEDICAL SERVICES FOR CHILDREN ADVISORY COMMITTEE, TO PROVIDE FOR ITS MEMBERS AND DUTIES, AND TO PROVIDE THAT MEMBERS ON THE COMMITTEE SERVE WITHOUT COMPENSATION, MILEAGE, PER DIEM AND SUBSISTENCE</w:t>
      </w:r>
      <w:r w:rsidR="009162EA">
        <w:t>.</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3F74">
        <w:t>Article 1, Chapter 61, Title 44 of the 1976 Code is amended to read:</w:t>
      </w:r>
    </w:p>
    <w:p w:rsidR="00293F74" w:rsidRDefault="0029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1</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2757">
        <w:t>Emergency Medical Services</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10.</w:t>
      </w:r>
      <w:r>
        <w:tab/>
      </w:r>
      <w:r>
        <w:tab/>
      </w:r>
      <w:r w:rsidRPr="00CE2757">
        <w:t xml:space="preserve">This article may be cited as </w:t>
      </w:r>
      <w:r w:rsidR="003B4234" w:rsidRPr="003B4234">
        <w:rPr>
          <w:strike/>
        </w:rPr>
        <w:t>‘</w:t>
      </w:r>
      <w:r w:rsidRPr="00CE2757">
        <w:t xml:space="preserve">the </w:t>
      </w:r>
      <w:r w:rsidR="003B4234" w:rsidRPr="003B4234">
        <w:rPr>
          <w:u w:val="single"/>
        </w:rPr>
        <w:t>‘</w:t>
      </w:r>
      <w:r w:rsidRPr="00CE2757">
        <w:t>Emergency Medical Services Act of South Carolina</w:t>
      </w:r>
      <w:r w:rsidR="003B4234" w:rsidRPr="003B4234">
        <w:t>’</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3F74">
        <w:tab/>
        <w:t>Section 44</w:t>
      </w:r>
      <w:r w:rsidR="003B4234">
        <w:noBreakHyphen/>
      </w:r>
      <w:r w:rsidRPr="00293F74">
        <w:t>61</w:t>
      </w:r>
      <w:r w:rsidR="003B4234">
        <w:noBreakHyphen/>
      </w:r>
      <w:r w:rsidRPr="00293F74">
        <w:t>20.</w:t>
      </w:r>
      <w:r>
        <w:tab/>
      </w:r>
      <w:r>
        <w:tab/>
      </w:r>
      <w:r w:rsidRPr="00CE2757">
        <w:t xml:space="preserve">As used in this article, and unless otherwise specified, the term: </w:t>
      </w:r>
    </w:p>
    <w:p w:rsidR="00293F74" w:rsidRP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F74">
        <w:rPr>
          <w:strike/>
        </w:rPr>
        <w:t xml:space="preserve">(a) </w:t>
      </w:r>
      <w:r w:rsidR="003B4234" w:rsidRPr="003B4234">
        <w:rPr>
          <w:strike/>
        </w:rPr>
        <w:t>‘</w:t>
      </w:r>
      <w:r w:rsidRPr="00293F74">
        <w:rPr>
          <w:strike/>
        </w:rPr>
        <w:t>Ambulance</w:t>
      </w:r>
      <w:r w:rsidR="003B4234" w:rsidRPr="003B4234">
        <w:rPr>
          <w:strike/>
        </w:rPr>
        <w:t>’</w:t>
      </w:r>
      <w:r w:rsidRPr="00293F74">
        <w:rPr>
          <w:strike/>
        </w:rPr>
        <w:t xml:space="preserve"> means a vehicle maintained or operated by a licensed provider who has obtained the necessary permits and licenses for the transportation of persons who are sick, injured, wounded, or otherwise incapacitated.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(b) </w:t>
      </w:r>
      <w:r w:rsidR="003B4234" w:rsidRPr="003B4234">
        <w:rPr>
          <w:strike/>
        </w:rPr>
        <w:t>‘</w:t>
      </w:r>
      <w:r w:rsidR="00293F74" w:rsidRPr="00293F74">
        <w:rPr>
          <w:strike/>
        </w:rPr>
        <w:t>Attendant</w:t>
      </w:r>
      <w:r w:rsidR="003B4234" w:rsidRPr="003B4234">
        <w:rPr>
          <w:strike/>
        </w:rPr>
        <w:t>’</w:t>
      </w:r>
      <w:r w:rsidR="00293F74" w:rsidRPr="00293F74">
        <w:rPr>
          <w:strike/>
        </w:rPr>
        <w:t xml:space="preserve"> means a trained and qualified individual responsible for the operation of an ambulance and the care of the patients, regardless of whether the attendant also serves as driver.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(c) </w:t>
      </w:r>
      <w:r w:rsidR="003B4234" w:rsidRPr="003B4234">
        <w:rPr>
          <w:strike/>
        </w:rPr>
        <w:t>‘</w:t>
      </w:r>
      <w:r w:rsidR="00293F74" w:rsidRPr="00293F74">
        <w:rPr>
          <w:strike/>
        </w:rPr>
        <w:t>Attendant</w:t>
      </w:r>
      <w:r w:rsidR="003B4234">
        <w:rPr>
          <w:strike/>
        </w:rPr>
        <w:noBreakHyphen/>
      </w:r>
      <w:r w:rsidR="00293F74" w:rsidRPr="00293F74">
        <w:rPr>
          <w:strike/>
        </w:rPr>
        <w:t>driver</w:t>
      </w:r>
      <w:r w:rsidR="003B4234" w:rsidRPr="003B4234">
        <w:rPr>
          <w:strike/>
        </w:rPr>
        <w:t>’</w:t>
      </w:r>
      <w:r w:rsidR="00293F74" w:rsidRPr="00293F74">
        <w:rPr>
          <w:strike/>
        </w:rPr>
        <w:t xml:space="preserve"> means a person who is qualified as an attendant and a driver.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(d) </w:t>
      </w:r>
      <w:r w:rsidR="003B4234" w:rsidRPr="003B4234">
        <w:rPr>
          <w:strike/>
        </w:rPr>
        <w:t>‘</w:t>
      </w:r>
      <w:r w:rsidR="00293F74" w:rsidRPr="00293F74">
        <w:rPr>
          <w:strike/>
        </w:rPr>
        <w:t>Driver</w:t>
      </w:r>
      <w:r w:rsidR="003B4234" w:rsidRPr="003B4234">
        <w:rPr>
          <w:strike/>
        </w:rPr>
        <w:t>’</w:t>
      </w:r>
      <w:r w:rsidR="00293F74" w:rsidRPr="00293F74">
        <w:rPr>
          <w:strike/>
        </w:rPr>
        <w:t xml:space="preserve"> means an individual who drives or otherwise operates an ambulance.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lastRenderedPageBreak/>
        <w:tab/>
      </w:r>
      <w:r w:rsidR="00293F74" w:rsidRPr="00293F74">
        <w:rPr>
          <w:strike/>
        </w:rPr>
        <w:t xml:space="preserve">(e) </w:t>
      </w:r>
      <w:r w:rsidR="003B4234" w:rsidRPr="003B4234">
        <w:rPr>
          <w:strike/>
        </w:rPr>
        <w:t>‘</w:t>
      </w:r>
      <w:r w:rsidR="00293F74" w:rsidRPr="00293F74">
        <w:rPr>
          <w:strike/>
        </w:rPr>
        <w:t>Permit</w:t>
      </w:r>
      <w:r w:rsidR="003B4234" w:rsidRPr="003B4234">
        <w:rPr>
          <w:strike/>
        </w:rPr>
        <w:t>’</w:t>
      </w:r>
      <w:r w:rsidR="00293F74" w:rsidRPr="00293F74">
        <w:rPr>
          <w:strike/>
        </w:rPr>
        <w:t xml:space="preserve"> means an authorization issued for an ambulance vehicle which meets the standards adopted pursuant to this article.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(f) </w:t>
      </w:r>
      <w:r w:rsidR="003B4234" w:rsidRPr="003B4234">
        <w:rPr>
          <w:strike/>
        </w:rPr>
        <w:t>‘</w:t>
      </w:r>
      <w:r w:rsidR="00293F74" w:rsidRPr="00293F74">
        <w:rPr>
          <w:strike/>
        </w:rPr>
        <w:t>License</w:t>
      </w:r>
      <w:r w:rsidR="003B4234" w:rsidRPr="003B4234">
        <w:rPr>
          <w:strike/>
        </w:rPr>
        <w:t>’</w:t>
      </w:r>
      <w:r w:rsidR="00293F74" w:rsidRPr="00293F74">
        <w:rPr>
          <w:strike/>
        </w:rPr>
        <w:t xml:space="preserve"> means an authorization to a person, firm, corporation, or governmental division or agency to provide emergency medical, services in the State.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(g) </w:t>
      </w:r>
      <w:r w:rsidR="003B4234" w:rsidRPr="003B4234">
        <w:rPr>
          <w:strike/>
        </w:rPr>
        <w:t>‘</w:t>
      </w:r>
      <w:r w:rsidR="00293F74" w:rsidRPr="00293F74">
        <w:rPr>
          <w:strike/>
        </w:rPr>
        <w:t>Licensee</w:t>
      </w:r>
      <w:r w:rsidR="003B4234" w:rsidRPr="003B4234">
        <w:rPr>
          <w:strike/>
        </w:rPr>
        <w:t>’</w:t>
      </w:r>
      <w:r w:rsidR="00293F74" w:rsidRPr="00293F74">
        <w:rPr>
          <w:strike/>
        </w:rPr>
        <w:t xml:space="preserve"> means any person, firm, corporation, or governmental division or agency possessing authorization, permit, license, or certification to provide emergency medical service in this State.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(h) </w:t>
      </w:r>
      <w:r w:rsidR="003B4234" w:rsidRPr="003B4234">
        <w:rPr>
          <w:strike/>
        </w:rPr>
        <w:t>‘</w:t>
      </w:r>
      <w:r w:rsidR="00293F74" w:rsidRPr="00293F74">
        <w:rPr>
          <w:strike/>
        </w:rPr>
        <w:t>Certificate</w:t>
      </w:r>
      <w:r w:rsidR="003B4234" w:rsidRPr="003B4234">
        <w:rPr>
          <w:strike/>
        </w:rPr>
        <w:t>’</w:t>
      </w:r>
      <w:r w:rsidR="00293F74" w:rsidRPr="00293F74">
        <w:rPr>
          <w:strike/>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(i) </w:t>
      </w:r>
      <w:r w:rsidR="003B4234" w:rsidRPr="003B4234">
        <w:rPr>
          <w:strike/>
        </w:rPr>
        <w:t>‘</w:t>
      </w:r>
      <w:r w:rsidR="00293F74" w:rsidRPr="00293F74">
        <w:rPr>
          <w:strike/>
        </w:rPr>
        <w:t>Board</w:t>
      </w:r>
      <w:r w:rsidR="003B4234" w:rsidRPr="003B4234">
        <w:rPr>
          <w:strike/>
        </w:rPr>
        <w:t>’</w:t>
      </w:r>
      <w:r w:rsidR="00293F74" w:rsidRPr="00293F74">
        <w:rPr>
          <w:strike/>
        </w:rPr>
        <w:t xml:space="preserve"> means the governing body of the Department of Health and Environmental Control or its designated representative.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(j) </w:t>
      </w:r>
      <w:r w:rsidR="003B4234" w:rsidRPr="003B4234">
        <w:rPr>
          <w:strike/>
        </w:rPr>
        <w:t>‘</w:t>
      </w:r>
      <w:r w:rsidR="00293F74" w:rsidRPr="00293F74">
        <w:rPr>
          <w:strike/>
        </w:rPr>
        <w:t>Emergency medical service system</w:t>
      </w:r>
      <w:r w:rsidR="003B4234" w:rsidRPr="003B4234">
        <w:rPr>
          <w:strike/>
        </w:rPr>
        <w:t>’</w:t>
      </w:r>
      <w:r w:rsidR="00293F74" w:rsidRPr="00293F74">
        <w:rPr>
          <w:strike/>
        </w:rPr>
        <w:t xml:space="preserve"> means the arrangement of personnel, facilities, and equipment for the delivery of health care services under emergency conditions.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(k) </w:t>
      </w:r>
      <w:r w:rsidR="003B4234" w:rsidRPr="003B4234">
        <w:rPr>
          <w:strike/>
        </w:rPr>
        <w:t>‘</w:t>
      </w:r>
      <w:r w:rsidR="00293F74" w:rsidRPr="00293F74">
        <w:rPr>
          <w:strike/>
        </w:rPr>
        <w:t>Emergency medical technician</w:t>
      </w:r>
      <w:r w:rsidR="003B4234" w:rsidRPr="003B4234">
        <w:rPr>
          <w:strike/>
        </w:rPr>
        <w:t>’</w:t>
      </w:r>
      <w:r w:rsidR="00293F74" w:rsidRPr="00293F74">
        <w:rPr>
          <w:strike/>
        </w:rPr>
        <w:t xml:space="preserve"> (technician) means an individual possessing a valid, basic, intermediate, or paramedic certificate issued by the State pursuant to the provisions of this article.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(l) </w:t>
      </w:r>
      <w:r w:rsidR="003B4234" w:rsidRPr="003B4234">
        <w:rPr>
          <w:strike/>
        </w:rPr>
        <w:t>‘</w:t>
      </w:r>
      <w:r w:rsidR="00293F74" w:rsidRPr="00293F74">
        <w:rPr>
          <w:strike/>
        </w:rPr>
        <w:t>Standards</w:t>
      </w:r>
      <w:r w:rsidR="003B4234" w:rsidRPr="003B4234">
        <w:rPr>
          <w:strike/>
        </w:rPr>
        <w:t>’</w:t>
      </w:r>
      <w:r w:rsidR="00293F74" w:rsidRPr="00293F74">
        <w:rPr>
          <w:strike/>
        </w:rPr>
        <w:t xml:space="preserve"> means the required measurable components of an emergency medical service system having permanent and recognized value that provide adequate emergency health care delivery.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(m) </w:t>
      </w:r>
      <w:r w:rsidR="003B4234" w:rsidRPr="003B4234">
        <w:rPr>
          <w:strike/>
        </w:rPr>
        <w:t>‘</w:t>
      </w:r>
      <w:r w:rsidR="00293F74" w:rsidRPr="00293F74">
        <w:rPr>
          <w:strike/>
        </w:rPr>
        <w:t>Authorized agent</w:t>
      </w:r>
      <w:r w:rsidR="003B4234" w:rsidRPr="003B4234">
        <w:rPr>
          <w:strike/>
        </w:rPr>
        <w:t>’</w:t>
      </w:r>
      <w:r w:rsidR="00293F74" w:rsidRPr="00293F74">
        <w:rPr>
          <w:strike/>
        </w:rPr>
        <w:t xml:space="preserve"> means any individual designated to represent the department.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(n) </w:t>
      </w:r>
      <w:r w:rsidR="003B4234" w:rsidRPr="003B4234">
        <w:rPr>
          <w:strike/>
        </w:rPr>
        <w:t>‘</w:t>
      </w:r>
      <w:r w:rsidR="00293F74" w:rsidRPr="00293F74">
        <w:rPr>
          <w:strike/>
        </w:rPr>
        <w:t>Patient</w:t>
      </w:r>
      <w:r w:rsidR="003B4234" w:rsidRPr="003B4234">
        <w:rPr>
          <w:strike/>
        </w:rPr>
        <w:t>’</w:t>
      </w:r>
      <w:r w:rsidR="00293F74" w:rsidRPr="00293F74">
        <w:rPr>
          <w:strike/>
        </w:rPr>
        <w:t xml:space="preserve"> means an individual who is sick, injured, wounded, or otherwise incapacitated or helpless.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(o) </w:t>
      </w:r>
      <w:r w:rsidR="003B4234" w:rsidRPr="003B4234">
        <w:rPr>
          <w:strike/>
        </w:rPr>
        <w:t>‘</w:t>
      </w:r>
      <w:r w:rsidR="00293F74" w:rsidRPr="00293F74">
        <w:rPr>
          <w:strike/>
        </w:rPr>
        <w:t>Operator</w:t>
      </w:r>
      <w:r w:rsidR="003B4234" w:rsidRPr="003B4234">
        <w:rPr>
          <w:strike/>
        </w:rPr>
        <w:t>’</w:t>
      </w:r>
      <w:r w:rsidR="00293F74" w:rsidRPr="00293F74">
        <w:rPr>
          <w:strike/>
        </w:rPr>
        <w:t xml:space="preserve"> means an individual, firm, partnership, association, corporation, company, group, or individuals acting together for a common purpose or organization of any kind, including any governmental agency other than the United States.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(p) </w:t>
      </w:r>
      <w:r w:rsidR="003B4234" w:rsidRPr="003B4234">
        <w:rPr>
          <w:strike/>
        </w:rPr>
        <w:t>‘</w:t>
      </w:r>
      <w:r w:rsidR="00293F74" w:rsidRPr="00293F74">
        <w:rPr>
          <w:strike/>
        </w:rPr>
        <w:t>Department</w:t>
      </w:r>
      <w:r w:rsidR="003B4234" w:rsidRPr="003B4234">
        <w:rPr>
          <w:strike/>
        </w:rPr>
        <w:t>’</w:t>
      </w:r>
      <w:r w:rsidR="00293F74" w:rsidRPr="00293F74">
        <w:rPr>
          <w:strike/>
        </w:rPr>
        <w:t xml:space="preserve"> means the administrative agency known as the Department of Health and Environmental Control.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(q) </w:t>
      </w:r>
      <w:r w:rsidR="003B4234" w:rsidRPr="003B4234">
        <w:rPr>
          <w:strike/>
        </w:rPr>
        <w:t>‘</w:t>
      </w:r>
      <w:r w:rsidR="00293F74" w:rsidRPr="00293F74">
        <w:rPr>
          <w:strike/>
        </w:rPr>
        <w:t>National Registry of Emergency Medical Technicians Registration</w:t>
      </w:r>
      <w:r w:rsidR="003B4234" w:rsidRPr="003B4234">
        <w:rPr>
          <w:strike/>
        </w:rPr>
        <w:t>’</w:t>
      </w:r>
      <w:r w:rsidR="00293F74" w:rsidRPr="00293F74">
        <w:rPr>
          <w:strike/>
        </w:rPr>
        <w:t xml:space="preserve"> is given to an individual who has completed successfully the National Registry of Emergency Medical Technicians examination and its requirements.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lastRenderedPageBreak/>
        <w:tab/>
      </w:r>
      <w:r w:rsidR="00293F74" w:rsidRPr="00293F74">
        <w:rPr>
          <w:strike/>
        </w:rPr>
        <w:t xml:space="preserve">(r) </w:t>
      </w:r>
      <w:r w:rsidR="003B4234" w:rsidRPr="003B4234">
        <w:rPr>
          <w:strike/>
        </w:rPr>
        <w:t>‘</w:t>
      </w:r>
      <w:r w:rsidR="00293F74" w:rsidRPr="00293F74">
        <w:rPr>
          <w:strike/>
        </w:rPr>
        <w:t>In</w:t>
      </w:r>
      <w:r w:rsidR="003B4234">
        <w:rPr>
          <w:strike/>
        </w:rPr>
        <w:noBreakHyphen/>
      </w:r>
      <w:r w:rsidR="00293F74" w:rsidRPr="00293F74">
        <w:rPr>
          <w:strike/>
        </w:rPr>
        <w:t>service training</w:t>
      </w:r>
      <w:r w:rsidR="003B4234" w:rsidRPr="003B4234">
        <w:rPr>
          <w:strike/>
        </w:rPr>
        <w:t>’</w:t>
      </w:r>
      <w:r w:rsidR="00293F74" w:rsidRPr="00293F74">
        <w:rPr>
          <w:strike/>
        </w:rPr>
        <w:t xml:space="preserve"> means a course of training approved by the department that is conducted by the licensed provider for his personnel at his prime location.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(s) </w:t>
      </w:r>
      <w:r w:rsidR="003B4234" w:rsidRPr="003B4234">
        <w:rPr>
          <w:strike/>
        </w:rPr>
        <w:t>‘</w:t>
      </w:r>
      <w:r w:rsidR="00293F74" w:rsidRPr="00293F74">
        <w:rPr>
          <w:strike/>
        </w:rPr>
        <w:t>Convalescent vehicle</w:t>
      </w:r>
      <w:r w:rsidR="003B4234" w:rsidRPr="003B4234">
        <w:rPr>
          <w:strike/>
        </w:rPr>
        <w:t>’</w:t>
      </w:r>
      <w:r w:rsidR="00293F74" w:rsidRPr="00293F74">
        <w:rPr>
          <w:strike/>
        </w:rPr>
        <w:t xml:space="preserve"> means a vehicle that is used for making nonemergency calls such as scheduled visits to a physician</w:t>
      </w:r>
      <w:r w:rsidR="003B4234" w:rsidRPr="003B4234">
        <w:rPr>
          <w:strike/>
        </w:rPr>
        <w:t>’</w:t>
      </w:r>
      <w:r w:rsidR="00293F74" w:rsidRPr="00293F74">
        <w:rPr>
          <w:strike/>
        </w:rPr>
        <w:t>s office or hospital for treatment, routine physical examinations, x</w:t>
      </w:r>
      <w:r w:rsidR="003B4234">
        <w:rPr>
          <w:strike/>
        </w:rPr>
        <w:noBreakHyphen/>
      </w:r>
      <w:r w:rsidR="00293F74" w:rsidRPr="00293F74">
        <w:rPr>
          <w:strike/>
        </w:rPr>
        <w:t xml:space="preserve">rays or laboratory tests, or is used for transporting patients upon discharge from a hospital or nursing home to a hospital or nursing home or residence, or other nonemergency calls.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(t) </w:t>
      </w:r>
      <w:r w:rsidR="003B4234" w:rsidRPr="003B4234">
        <w:rPr>
          <w:strike/>
        </w:rPr>
        <w:t>‘</w:t>
      </w:r>
      <w:r w:rsidR="00293F74" w:rsidRPr="00293F74">
        <w:rPr>
          <w:strike/>
        </w:rPr>
        <w:t>EMT First Responder Agency</w:t>
      </w:r>
      <w:r w:rsidR="003B4234" w:rsidRPr="003B4234">
        <w:rPr>
          <w:strike/>
        </w:rPr>
        <w:t>’</w:t>
      </w:r>
      <w:r w:rsidR="00293F74" w:rsidRPr="00293F74">
        <w:rPr>
          <w:strike/>
        </w:rPr>
        <w:t xml:space="preserve"> means a licensed agency providing medical care at the EMT Basic level or above, as a nontransporting first responder.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(u) </w:t>
      </w:r>
      <w:r w:rsidR="003B4234" w:rsidRPr="003B4234">
        <w:rPr>
          <w:strike/>
        </w:rPr>
        <w:t>‘</w:t>
      </w:r>
      <w:r w:rsidR="00293F74" w:rsidRPr="00293F74">
        <w:rPr>
          <w:strike/>
        </w:rPr>
        <w:t>Emergency transport</w:t>
      </w:r>
      <w:r w:rsidR="003B4234" w:rsidRPr="003B4234">
        <w:rPr>
          <w:strike/>
        </w:rPr>
        <w:t>’</w:t>
      </w:r>
      <w:r w:rsidR="00293F74" w:rsidRPr="00293F74">
        <w:rPr>
          <w:strike/>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(1) placing the patient</w:t>
      </w:r>
      <w:r w:rsidR="003B4234" w:rsidRPr="003B4234">
        <w:rPr>
          <w:strike/>
        </w:rPr>
        <w:t>’</w:t>
      </w:r>
      <w:r w:rsidR="00293F74" w:rsidRPr="00293F74">
        <w:rPr>
          <w:strike/>
        </w:rPr>
        <w:t xml:space="preserve">s health in serious jeopardy;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(2) causing serious impairment to bodily functions;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(3) causing serious dysfunction of bodily organ or part;  or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(4) a situation that resulted from an accident, injury, acute illness, unconsciousness, or shock, for example, required oxygen or other emergency treatment, required the patient to remain immobile because of a fracture, stroke, heart attack, or severe hemorrhage.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(v) </w:t>
      </w:r>
      <w:r w:rsidR="003B4234" w:rsidRPr="003B4234">
        <w:rPr>
          <w:strike/>
        </w:rPr>
        <w:t>‘</w:t>
      </w:r>
      <w:r w:rsidR="00293F74" w:rsidRPr="00293F74">
        <w:rPr>
          <w:strike/>
        </w:rPr>
        <w:t>Nonemergency transport</w:t>
      </w:r>
      <w:r w:rsidR="003B4234" w:rsidRPr="003B4234">
        <w:rPr>
          <w:strike/>
        </w:rPr>
        <w:t>’</w:t>
      </w:r>
      <w:r w:rsidR="00293F74" w:rsidRPr="00293F74">
        <w:rPr>
          <w:strike/>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(w) </w:t>
      </w:r>
      <w:r w:rsidR="003B4234" w:rsidRPr="003B4234">
        <w:rPr>
          <w:strike/>
        </w:rPr>
        <w:t>‘</w:t>
      </w:r>
      <w:r w:rsidR="00293F74" w:rsidRPr="00293F74">
        <w:rPr>
          <w:strike/>
        </w:rPr>
        <w:t>Moral turpitude</w:t>
      </w:r>
      <w:r w:rsidR="003B4234" w:rsidRPr="003B4234">
        <w:rPr>
          <w:strike/>
        </w:rPr>
        <w:t>’</w:t>
      </w:r>
      <w:r w:rsidR="00293F74" w:rsidRPr="00293F74">
        <w:rPr>
          <w:strike/>
        </w:rPr>
        <w:t xml:space="preserve"> means behavior that is not in conformity with and is considered deviant by societal standards.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(x) </w:t>
      </w:r>
      <w:r w:rsidR="003B4234" w:rsidRPr="003B4234">
        <w:rPr>
          <w:strike/>
        </w:rPr>
        <w:t>‘</w:t>
      </w:r>
      <w:r w:rsidR="00293F74" w:rsidRPr="00293F74">
        <w:rPr>
          <w:strike/>
        </w:rPr>
        <w:t>Condition requiring an emergency response</w:t>
      </w:r>
      <w:r w:rsidR="003B4234" w:rsidRPr="003B4234">
        <w:rPr>
          <w:strike/>
        </w:rPr>
        <w:t>’</w:t>
      </w:r>
      <w:r w:rsidR="00293F74" w:rsidRPr="00293F74">
        <w:rPr>
          <w:strike/>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(1) serious illness or disability;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(2) impairment of a bodily function;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lastRenderedPageBreak/>
        <w:tab/>
      </w:r>
      <w:r w:rsidRPr="003C7957">
        <w:tab/>
      </w:r>
      <w:r w:rsidR="00293F74" w:rsidRPr="00293F74">
        <w:rPr>
          <w:strike/>
        </w:rPr>
        <w:t xml:space="preserve">(3) dysfunction of the body;  or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(4) prolonged pain, psychiatric disturbance, or symptoms of withdrawal.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(y) </w:t>
      </w:r>
      <w:r w:rsidR="003B4234" w:rsidRPr="003B4234">
        <w:rPr>
          <w:strike/>
        </w:rPr>
        <w:t>‘</w:t>
      </w:r>
      <w:r w:rsidR="00293F74" w:rsidRPr="00293F74">
        <w:rPr>
          <w:strike/>
        </w:rPr>
        <w:t>Revocation</w:t>
      </w:r>
      <w:r w:rsidR="003B4234" w:rsidRPr="003B4234">
        <w:rPr>
          <w:strike/>
        </w:rPr>
        <w:t>’</w:t>
      </w:r>
      <w:r w:rsidR="00293F74" w:rsidRPr="00293F74">
        <w:rPr>
          <w:strike/>
        </w:rPr>
        <w:t xml:space="preserve">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 </w:t>
      </w:r>
    </w:p>
    <w:p w:rsid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957">
        <w:tab/>
      </w:r>
      <w:r w:rsidR="00293F74" w:rsidRPr="00293F74">
        <w:rPr>
          <w:strike/>
        </w:rPr>
        <w:t xml:space="preserve">(z) </w:t>
      </w:r>
      <w:r w:rsidR="003B4234" w:rsidRPr="003B4234">
        <w:rPr>
          <w:strike/>
        </w:rPr>
        <w:t>‘</w:t>
      </w:r>
      <w:r w:rsidR="00293F74" w:rsidRPr="00293F74">
        <w:rPr>
          <w:strike/>
        </w:rPr>
        <w:t>Suspension</w:t>
      </w:r>
      <w:r w:rsidR="003B4234" w:rsidRPr="003B4234">
        <w:rPr>
          <w:strike/>
        </w:rPr>
        <w:t>’</w:t>
      </w:r>
      <w:r w:rsidR="00293F74" w:rsidRPr="00293F74">
        <w:rPr>
          <w:strike/>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003B4234" w:rsidRPr="003B4234">
        <w:rPr>
          <w:u w:val="single" w:color="000000" w:themeColor="text1"/>
        </w:rPr>
        <w:t>‘</w:t>
      </w:r>
      <w:r w:rsidRPr="005A46BE">
        <w:rPr>
          <w:u w:val="single" w:color="000000" w:themeColor="text1"/>
        </w:rPr>
        <w:t>Ambulance</w:t>
      </w:r>
      <w:r w:rsidR="003B4234" w:rsidRPr="003B4234">
        <w:rPr>
          <w:u w:val="single" w:color="000000" w:themeColor="text1"/>
        </w:rPr>
        <w:t>’</w:t>
      </w:r>
      <w:r w:rsidRPr="005A46BE">
        <w:rPr>
          <w:u w:val="single" w:color="000000" w:themeColor="text1"/>
        </w:rPr>
        <w:t xml:space="preserve"> means a vehicle maintained or operated by a licensed provider who has obtained the necessary permits and licenses for the transportation of persons who are sick, injured, wounded, or otherwise incapacitated.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003B4234" w:rsidRPr="003B4234">
        <w:rPr>
          <w:u w:val="single" w:color="000000" w:themeColor="text1"/>
        </w:rPr>
        <w:t>‘</w:t>
      </w:r>
      <w:r w:rsidRPr="005A46BE">
        <w:rPr>
          <w:u w:val="single" w:color="000000" w:themeColor="text1"/>
        </w:rPr>
        <w:t>Attendant</w:t>
      </w:r>
      <w:r w:rsidR="003B4234" w:rsidRPr="003B4234">
        <w:rPr>
          <w:u w:val="single" w:color="000000" w:themeColor="text1"/>
        </w:rPr>
        <w:t>’</w:t>
      </w:r>
      <w:r w:rsidRPr="005A46BE">
        <w:rPr>
          <w:u w:val="single" w:color="000000" w:themeColor="text1"/>
        </w:rPr>
        <w:t xml:space="preserve"> means a trained and qualified individual responsible for the operation of an ambulance and the care of the patients, regardless of whether the attendant also serves as driver.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003B4234" w:rsidRPr="003B4234">
        <w:rPr>
          <w:u w:val="single" w:color="000000" w:themeColor="text1"/>
        </w:rPr>
        <w:t>‘</w:t>
      </w:r>
      <w:r w:rsidRPr="005A46BE">
        <w:rPr>
          <w:u w:val="single" w:color="000000" w:themeColor="text1"/>
        </w:rPr>
        <w:t>Attendant</w:t>
      </w:r>
      <w:r w:rsidR="003B4234">
        <w:rPr>
          <w:u w:val="single" w:color="000000" w:themeColor="text1"/>
        </w:rPr>
        <w:noBreakHyphen/>
      </w:r>
      <w:r w:rsidRPr="005A46BE">
        <w:rPr>
          <w:u w:val="single" w:color="000000" w:themeColor="text1"/>
        </w:rPr>
        <w:t>driver</w:t>
      </w:r>
      <w:r w:rsidR="003B4234" w:rsidRPr="003B4234">
        <w:rPr>
          <w:u w:val="single" w:color="000000" w:themeColor="text1"/>
        </w:rPr>
        <w:t>’</w:t>
      </w:r>
      <w:r w:rsidRPr="005A46BE">
        <w:rPr>
          <w:u w:val="single" w:color="000000" w:themeColor="text1"/>
        </w:rPr>
        <w:t xml:space="preserve"> means a person who is qualified as an attendant and a driver.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003B4234" w:rsidRPr="003B4234">
        <w:rPr>
          <w:u w:val="single" w:color="000000" w:themeColor="text1"/>
        </w:rPr>
        <w:t>‘</w:t>
      </w:r>
      <w:r w:rsidRPr="005A46BE">
        <w:rPr>
          <w:u w:val="single" w:color="000000" w:themeColor="text1"/>
        </w:rPr>
        <w:t>Authorized agent</w:t>
      </w:r>
      <w:r w:rsidR="003B4234" w:rsidRPr="003B4234">
        <w:rPr>
          <w:u w:val="single" w:color="000000" w:themeColor="text1"/>
        </w:rPr>
        <w:t>’</w:t>
      </w:r>
      <w:r w:rsidRPr="005A46BE">
        <w:rPr>
          <w:u w:val="single" w:color="000000" w:themeColor="text1"/>
        </w:rPr>
        <w:t xml:space="preserve"> means any individual designated to represent the department.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003B4234" w:rsidRPr="003B4234">
        <w:rPr>
          <w:u w:val="single" w:color="000000" w:themeColor="text1"/>
        </w:rPr>
        <w:t>‘</w:t>
      </w:r>
      <w:r w:rsidRPr="005A46BE">
        <w:rPr>
          <w:u w:val="single" w:color="000000" w:themeColor="text1"/>
        </w:rPr>
        <w:t>Board</w:t>
      </w:r>
      <w:r w:rsidR="003B4234" w:rsidRPr="003B4234">
        <w:rPr>
          <w:u w:val="single" w:color="000000" w:themeColor="text1"/>
        </w:rPr>
        <w:t>’</w:t>
      </w:r>
      <w:r w:rsidRPr="005A46BE">
        <w:rPr>
          <w:u w:val="single" w:color="000000" w:themeColor="text1"/>
        </w:rPr>
        <w:t xml:space="preserve"> means the governing body of the Department of Health and Environmental Control or its designated representative.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003B4234" w:rsidRPr="003B4234">
        <w:rPr>
          <w:u w:val="single" w:color="000000" w:themeColor="text1"/>
        </w:rPr>
        <w:t>‘</w:t>
      </w:r>
      <w:r w:rsidRPr="005A46BE">
        <w:rPr>
          <w:u w:val="single" w:color="000000" w:themeColor="text1"/>
        </w:rPr>
        <w:t>Certificate</w:t>
      </w:r>
      <w:r w:rsidR="003B4234" w:rsidRPr="003B4234">
        <w:rPr>
          <w:u w:val="single" w:color="000000" w:themeColor="text1"/>
        </w:rPr>
        <w:t>’</w:t>
      </w:r>
      <w:r w:rsidRPr="005A46BE">
        <w:rPr>
          <w:u w:val="single" w:color="000000" w:themeColor="text1"/>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003B4234" w:rsidRPr="003B4234">
        <w:rPr>
          <w:u w:val="single" w:color="000000" w:themeColor="text1"/>
        </w:rPr>
        <w:t>‘</w:t>
      </w:r>
      <w:r w:rsidRPr="005A46BE">
        <w:rPr>
          <w:u w:val="single" w:color="000000" w:themeColor="text1"/>
        </w:rPr>
        <w:t>Condition requiring an emergency response</w:t>
      </w:r>
      <w:r w:rsidR="003B4234" w:rsidRPr="003B4234">
        <w:rPr>
          <w:u w:val="single" w:color="000000" w:themeColor="text1"/>
        </w:rPr>
        <w:t>’</w:t>
      </w:r>
      <w:r w:rsidRPr="005A46BE">
        <w:rPr>
          <w:u w:val="single" w:color="000000" w:themeColor="text1"/>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lastRenderedPageBreak/>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003B4234" w:rsidRPr="003B4234">
        <w:rPr>
          <w:u w:val="single" w:color="000000" w:themeColor="text1"/>
        </w:rPr>
        <w:t>‘</w:t>
      </w:r>
      <w:r w:rsidRPr="005A46BE">
        <w:rPr>
          <w:u w:val="single" w:color="000000" w:themeColor="text1"/>
        </w:rPr>
        <w:t>Department</w:t>
      </w:r>
      <w:r w:rsidR="003B4234" w:rsidRPr="003B4234">
        <w:rPr>
          <w:u w:val="single" w:color="000000" w:themeColor="text1"/>
        </w:rPr>
        <w:t>’</w:t>
      </w:r>
      <w:r w:rsidRPr="005A46BE">
        <w:rPr>
          <w:u w:val="single" w:color="000000" w:themeColor="text1"/>
        </w:rPr>
        <w:t xml:space="preserve"> means the Department of Health and Environmental Control.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003B4234" w:rsidRPr="003B4234">
        <w:rPr>
          <w:u w:val="single" w:color="000000" w:themeColor="text1"/>
        </w:rPr>
        <w:t>‘</w:t>
      </w:r>
      <w:r w:rsidRPr="005A46BE">
        <w:rPr>
          <w:u w:val="single" w:color="000000" w:themeColor="text1"/>
        </w:rPr>
        <w:t>Driver</w:t>
      </w:r>
      <w:r w:rsidR="003B4234" w:rsidRPr="003B4234">
        <w:rPr>
          <w:u w:val="single" w:color="000000" w:themeColor="text1"/>
        </w:rPr>
        <w:t>’</w:t>
      </w:r>
      <w:r w:rsidRPr="005A46BE">
        <w:rPr>
          <w:u w:val="single" w:color="000000" w:themeColor="text1"/>
        </w:rPr>
        <w:t xml:space="preserve"> means an individual who drives or otherwise operates an ambulance.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003B4234" w:rsidRPr="003B4234">
        <w:rPr>
          <w:u w:val="single" w:color="000000" w:themeColor="text1"/>
        </w:rPr>
        <w:t>‘</w:t>
      </w:r>
      <w:r w:rsidRPr="005A46BE">
        <w:rPr>
          <w:u w:val="single" w:color="000000" w:themeColor="text1"/>
        </w:rPr>
        <w:t>Emergency medical responder agency</w:t>
      </w:r>
      <w:r w:rsidR="003B4234" w:rsidRPr="003B4234">
        <w:rPr>
          <w:u w:val="single" w:color="000000" w:themeColor="text1"/>
        </w:rPr>
        <w:t>’</w:t>
      </w:r>
      <w:r w:rsidRPr="005A46BE">
        <w:rPr>
          <w:u w:val="single" w:color="000000" w:themeColor="text1"/>
        </w:rPr>
        <w:t xml:space="preserve"> means a licensed agency providing medical care at the EMT level or above, as a nontransporting emergency medical responder.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003B4234" w:rsidRPr="003B4234">
        <w:rPr>
          <w:u w:val="single" w:color="000000" w:themeColor="text1"/>
        </w:rPr>
        <w:t>‘</w:t>
      </w:r>
      <w:r w:rsidRPr="005A46BE">
        <w:rPr>
          <w:u w:val="single" w:color="000000" w:themeColor="text1"/>
        </w:rPr>
        <w:t>Emergency medical service system</w:t>
      </w:r>
      <w:r w:rsidR="003B4234" w:rsidRPr="003B4234">
        <w:rPr>
          <w:u w:val="single" w:color="000000" w:themeColor="text1"/>
        </w:rPr>
        <w:t>’</w:t>
      </w:r>
      <w:r w:rsidRPr="005A46BE">
        <w:rPr>
          <w:u w:val="single" w:color="000000" w:themeColor="text1"/>
        </w:rPr>
        <w:t xml:space="preserve"> means the arrangement of personnel, facilities, and equipment for the delivery of health care services under emergency conditions.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003B4234" w:rsidRPr="003B4234">
        <w:rPr>
          <w:u w:val="single" w:color="000000" w:themeColor="text1"/>
        </w:rPr>
        <w:t>‘</w:t>
      </w:r>
      <w:r w:rsidRPr="005A46BE">
        <w:rPr>
          <w:u w:val="single" w:color="000000" w:themeColor="text1"/>
        </w:rPr>
        <w:t>Emergency medical technician</w:t>
      </w:r>
      <w:r w:rsidR="003B4234" w:rsidRPr="003B4234">
        <w:rPr>
          <w:u w:val="single" w:color="000000" w:themeColor="text1"/>
        </w:rPr>
        <w:t>’</w:t>
      </w:r>
      <w:r w:rsidRPr="005A46BE">
        <w:rPr>
          <w:u w:val="single" w:color="000000" w:themeColor="text1"/>
        </w:rPr>
        <w:t xml:space="preserve"> (EMT) when used in general terms for emergency medical personnel, means an individual possessing a valid EMT, advanced EMT (AEMT), or paramedic certificate issued by the State pursuant to the provisions of this article.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003B4234" w:rsidRPr="003B4234">
        <w:rPr>
          <w:u w:val="single" w:color="000000" w:themeColor="text1"/>
        </w:rPr>
        <w:t>‘</w:t>
      </w:r>
      <w:r w:rsidRPr="005A46BE">
        <w:rPr>
          <w:u w:val="single" w:color="000000" w:themeColor="text1"/>
        </w:rPr>
        <w:t>Emergency transport</w:t>
      </w:r>
      <w:r w:rsidR="003B4234" w:rsidRPr="003B4234">
        <w:rPr>
          <w:u w:val="single" w:color="000000" w:themeColor="text1"/>
        </w:rPr>
        <w:t>’</w:t>
      </w:r>
      <w:r w:rsidRPr="005A46BE">
        <w:rPr>
          <w:u w:val="single" w:color="000000" w:themeColor="text1"/>
        </w:rPr>
        <w:t xml:space="preserve"> means services and transportation provided after the sudden onset of a medical condition manifesting itself by acute symptoms of such severity</w:t>
      </w:r>
      <w:r w:rsidR="00821E1B">
        <w:rPr>
          <w:u w:val="single" w:color="000000" w:themeColor="text1"/>
        </w:rPr>
        <w:t>,</w:t>
      </w:r>
      <w:r w:rsidRPr="005A46BE">
        <w:rPr>
          <w:u w:val="single" w:color="000000" w:themeColor="text1"/>
        </w:rPr>
        <w:t xml:space="preserve"> including severe pain</w:t>
      </w:r>
      <w:r w:rsidR="00821E1B">
        <w:rPr>
          <w:u w:val="single" w:color="000000" w:themeColor="text1"/>
        </w:rPr>
        <w:t>,</w:t>
      </w:r>
      <w:r w:rsidRPr="005A46BE">
        <w:rPr>
          <w:u w:val="single" w:color="000000" w:themeColor="text1"/>
        </w:rPr>
        <w:t xml:space="preserve"> that the absence of medical attention could reasonably be exp</w:t>
      </w:r>
      <w:r w:rsidR="00821E1B">
        <w:rPr>
          <w:u w:val="single" w:color="000000" w:themeColor="text1"/>
        </w:rPr>
        <w:t>ected to result in</w:t>
      </w:r>
      <w:r w:rsidRPr="005A46BE">
        <w:rPr>
          <w:u w:val="single" w:color="000000" w:themeColor="text1"/>
        </w:rPr>
        <w: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w:t>
      </w:r>
      <w:r w:rsidR="003B4234" w:rsidRPr="003B4234">
        <w:rPr>
          <w:u w:val="single" w:color="000000" w:themeColor="text1"/>
        </w:rPr>
        <w:t>’</w:t>
      </w:r>
      <w:r w:rsidRPr="005A46BE">
        <w:rPr>
          <w:u w:val="single" w:color="000000" w:themeColor="text1"/>
        </w:rPr>
        <w:t>s health in serious jeopardy;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00821E1B">
        <w:rPr>
          <w:u w:val="single" w:color="000000" w:themeColor="text1"/>
        </w:rPr>
        <w:t>requiring</w:t>
      </w:r>
      <w:r w:rsidRPr="005A46BE">
        <w:rPr>
          <w:u w:val="single" w:color="000000" w:themeColor="text1"/>
        </w:rPr>
        <w:t xml:space="preserve"> oxygen or other emergency treatment</w:t>
      </w:r>
      <w:r w:rsidR="000F61AD">
        <w:rPr>
          <w:u w:val="single" w:color="000000" w:themeColor="text1"/>
        </w:rPr>
        <w:t xml:space="preserve"> or</w:t>
      </w:r>
      <w:r w:rsidRPr="005A46BE">
        <w:rPr>
          <w:u w:val="single" w:color="000000" w:themeColor="text1"/>
        </w:rPr>
        <w:t xml:space="preserve"> requir</w:t>
      </w:r>
      <w:r w:rsidR="000F61AD">
        <w:rPr>
          <w:u w:val="single" w:color="000000" w:themeColor="text1"/>
        </w:rPr>
        <w:t>ing</w:t>
      </w:r>
      <w:r w:rsidRPr="005A46BE">
        <w:rPr>
          <w:u w:val="single" w:color="000000" w:themeColor="text1"/>
        </w:rPr>
        <w:t xml:space="preserve"> the patient to remain immobile because of a fracture, stroke, heart attack, or severe hemorrhage</w:t>
      </w:r>
      <w:r w:rsidR="00821E1B">
        <w:rPr>
          <w:u w:val="single" w:color="000000" w:themeColor="text1"/>
        </w:rPr>
        <w:t xml:space="preserve"> due to </w:t>
      </w:r>
      <w:r w:rsidR="00821E1B" w:rsidRPr="005A46BE">
        <w:rPr>
          <w:u w:val="single" w:color="000000" w:themeColor="text1"/>
        </w:rPr>
        <w:t>a situation that resulted from</w:t>
      </w:r>
      <w:r w:rsidR="00821E1B">
        <w:rPr>
          <w:u w:val="single" w:color="000000" w:themeColor="text1"/>
        </w:rPr>
        <w:t>, for example</w:t>
      </w:r>
      <w:r w:rsidR="000F61AD">
        <w:rPr>
          <w:u w:val="single" w:color="000000" w:themeColor="text1"/>
        </w:rPr>
        <w:t>,</w:t>
      </w:r>
      <w:r w:rsidR="00821E1B" w:rsidRPr="005A46BE">
        <w:rPr>
          <w:u w:val="single" w:color="000000" w:themeColor="text1"/>
        </w:rPr>
        <w:t xml:space="preserve"> an accident, injury, acute illness, unconsciousness, or shock</w:t>
      </w:r>
      <w:r w:rsidRPr="005A46BE">
        <w:rPr>
          <w:u w:val="single" w:color="000000" w:themeColor="text1"/>
        </w:rPr>
        <w: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(14)</w:t>
      </w:r>
      <w:r w:rsidRPr="005A46BE">
        <w:rPr>
          <w:u w:color="000000" w:themeColor="text1"/>
        </w:rPr>
        <w:tab/>
      </w:r>
      <w:r w:rsidR="003B4234" w:rsidRPr="003B4234">
        <w:rPr>
          <w:u w:val="single" w:color="000000" w:themeColor="text1"/>
        </w:rPr>
        <w:t>‘</w:t>
      </w:r>
      <w:r w:rsidRPr="005A46BE">
        <w:rPr>
          <w:u w:val="single" w:color="000000" w:themeColor="text1"/>
        </w:rPr>
        <w:t>Immediate family</w:t>
      </w:r>
      <w:r w:rsidR="003B4234" w:rsidRPr="003B4234">
        <w:rPr>
          <w:u w:val="single" w:color="000000" w:themeColor="text1"/>
        </w:rPr>
        <w:t>’</w:t>
      </w:r>
      <w:r w:rsidRPr="005A46BE">
        <w:rPr>
          <w:u w:val="single" w:color="000000" w:themeColor="text1"/>
        </w:rPr>
        <w:t xml:space="preserve"> means a person</w:t>
      </w:r>
      <w:r w:rsidR="003B4234" w:rsidRPr="003B4234">
        <w:rPr>
          <w:u w:val="single" w:color="000000" w:themeColor="text1"/>
        </w:rPr>
        <w:t>’</w:t>
      </w:r>
      <w:r w:rsidRPr="005A46BE">
        <w:rPr>
          <w:u w:val="single" w:color="000000" w:themeColor="text1"/>
        </w:rPr>
        <w:t>s spouse, parents, children, brothers, sisters, grandparents, and grandchildren.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003B4234" w:rsidRPr="003B4234">
        <w:rPr>
          <w:u w:val="single" w:color="000000" w:themeColor="text1"/>
        </w:rPr>
        <w:t>‘</w:t>
      </w:r>
      <w:r w:rsidRPr="005A46BE">
        <w:rPr>
          <w:u w:val="single" w:color="000000" w:themeColor="text1"/>
        </w:rPr>
        <w:t>In</w:t>
      </w:r>
      <w:r w:rsidR="003B4234">
        <w:rPr>
          <w:u w:val="single" w:color="000000" w:themeColor="text1"/>
        </w:rPr>
        <w:noBreakHyphen/>
      </w:r>
      <w:r w:rsidRPr="005A46BE">
        <w:rPr>
          <w:u w:val="single" w:color="000000" w:themeColor="text1"/>
        </w:rPr>
        <w:t>service training</w:t>
      </w:r>
      <w:r w:rsidR="003B4234" w:rsidRPr="003B4234">
        <w:rPr>
          <w:u w:val="single" w:color="000000" w:themeColor="text1"/>
        </w:rPr>
        <w:t>’</w:t>
      </w:r>
      <w:r w:rsidRPr="005A46BE">
        <w:rPr>
          <w:u w:val="single" w:color="000000" w:themeColor="text1"/>
        </w:rPr>
        <w:t xml:space="preserve"> means a course of training approved by the department that is conducted by the licensed provider for his personnel at his prime location.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003B4234" w:rsidRPr="003B4234">
        <w:rPr>
          <w:u w:val="single" w:color="000000" w:themeColor="text1"/>
        </w:rPr>
        <w:t>‘</w:t>
      </w:r>
      <w:r w:rsidRPr="005A46BE">
        <w:rPr>
          <w:u w:val="single" w:color="000000" w:themeColor="text1"/>
        </w:rPr>
        <w:t>Investigative Review Committee</w:t>
      </w:r>
      <w:r w:rsidR="003B4234" w:rsidRPr="003B4234">
        <w:rPr>
          <w:u w:val="single" w:color="000000" w:themeColor="text1"/>
        </w:rPr>
        <w:t>’</w:t>
      </w:r>
      <w:r w:rsidRPr="005A46BE">
        <w:rPr>
          <w:u w:val="single" w:color="000000" w:themeColor="text1"/>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w:t>
      </w:r>
      <w:r w:rsidRPr="005A46BE">
        <w:rPr>
          <w:u w:val="single" w:color="000000" w:themeColor="text1"/>
        </w:rPr>
        <w:lastRenderedPageBreak/>
        <w:t>room physician who is also a medical control physician.  Appointment is made to this committee by the Director of the Division of EMS and Trauma.</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003B4234" w:rsidRPr="003B4234">
        <w:rPr>
          <w:u w:val="single" w:color="000000" w:themeColor="text1"/>
        </w:rPr>
        <w:t>‘</w:t>
      </w:r>
      <w:r w:rsidRPr="005A46BE">
        <w:rPr>
          <w:u w:val="single" w:color="000000" w:themeColor="text1"/>
        </w:rPr>
        <w:t>Legal guardian</w:t>
      </w:r>
      <w:r w:rsidR="003B4234" w:rsidRPr="003B4234">
        <w:rPr>
          <w:u w:val="single" w:color="000000" w:themeColor="text1"/>
        </w:rPr>
        <w:t>’</w:t>
      </w:r>
      <w:r w:rsidRPr="005A46BE">
        <w:rPr>
          <w:u w:val="single" w:color="000000" w:themeColor="text1"/>
        </w:rPr>
        <w:t xml:space="preserve">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003B4234">
        <w:rPr>
          <w:u w:val="single" w:color="000000" w:themeColor="text1"/>
        </w:rPr>
        <w:noBreakHyphen/>
      </w:r>
      <w:r w:rsidRPr="005A46BE">
        <w:rPr>
          <w:u w:val="single" w:color="000000" w:themeColor="text1"/>
        </w:rPr>
        <w:t>control, is considered incapable of administering his or her own affairs.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003B4234" w:rsidRPr="003B4234">
        <w:rPr>
          <w:u w:val="single" w:color="000000" w:themeColor="text1"/>
        </w:rPr>
        <w:t>‘</w:t>
      </w:r>
      <w:r w:rsidRPr="005A46BE">
        <w:rPr>
          <w:u w:val="single" w:color="000000" w:themeColor="text1"/>
        </w:rPr>
        <w:t xml:space="preserve">Legal </w:t>
      </w:r>
      <w:r>
        <w:rPr>
          <w:u w:val="single" w:color="000000" w:themeColor="text1"/>
        </w:rPr>
        <w:t>r</w:t>
      </w:r>
      <w:r w:rsidRPr="005A46BE">
        <w:rPr>
          <w:u w:val="single" w:color="000000" w:themeColor="text1"/>
        </w:rPr>
        <w:t>epresentative</w:t>
      </w:r>
      <w:r w:rsidR="003B4234" w:rsidRPr="003B4234">
        <w:rPr>
          <w:u w:val="single" w:color="000000" w:themeColor="text1"/>
        </w:rPr>
        <w:t>’</w:t>
      </w:r>
      <w:r w:rsidRPr="005A46BE">
        <w:rPr>
          <w:u w:val="single" w:color="000000" w:themeColor="text1"/>
        </w:rPr>
        <w:t xml:space="preserve"> of a person is his executor or the administrator, general guardian, guardian, or conservator of his property or estate.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003B4234" w:rsidRPr="003B4234">
        <w:rPr>
          <w:u w:val="single" w:color="000000" w:themeColor="text1"/>
        </w:rPr>
        <w:t>‘</w:t>
      </w:r>
      <w:r w:rsidRPr="005A46BE">
        <w:rPr>
          <w:u w:val="single" w:color="000000" w:themeColor="text1"/>
        </w:rPr>
        <w:t>License</w:t>
      </w:r>
      <w:r w:rsidR="003B4234" w:rsidRPr="003B4234">
        <w:rPr>
          <w:u w:val="single" w:color="000000" w:themeColor="text1"/>
        </w:rPr>
        <w:t>’</w:t>
      </w:r>
      <w:r w:rsidRPr="005A46BE">
        <w:rPr>
          <w:u w:val="single" w:color="000000" w:themeColor="text1"/>
        </w:rPr>
        <w:t xml:space="preserve"> means an authorization to a person, firm, corporation, or governmental division or agen</w:t>
      </w:r>
      <w:r>
        <w:rPr>
          <w:u w:val="single" w:color="000000" w:themeColor="text1"/>
        </w:rPr>
        <w:t>cy to provide emergency medical</w:t>
      </w:r>
      <w:r w:rsidR="009305EA">
        <w:rPr>
          <w:u w:val="single" w:color="000000" w:themeColor="text1"/>
        </w:rPr>
        <w:t xml:space="preserve"> services in this</w:t>
      </w:r>
      <w:r w:rsidRPr="005A46BE">
        <w:rPr>
          <w:u w:val="single" w:color="000000" w:themeColor="text1"/>
        </w:rPr>
        <w:t xml:space="preserve"> 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003B4234" w:rsidRPr="003B4234">
        <w:rPr>
          <w:u w:val="single" w:color="000000" w:themeColor="text1"/>
        </w:rPr>
        <w:t>‘</w:t>
      </w:r>
      <w:r w:rsidRPr="005A46BE">
        <w:rPr>
          <w:u w:val="single" w:color="000000" w:themeColor="text1"/>
        </w:rPr>
        <w:t>Licensee</w:t>
      </w:r>
      <w:r w:rsidR="003B4234" w:rsidRPr="003B4234">
        <w:rPr>
          <w:u w:val="single" w:color="000000" w:themeColor="text1"/>
        </w:rPr>
        <w:t>’</w:t>
      </w:r>
      <w:r w:rsidRPr="005A46BE">
        <w:rPr>
          <w:u w:val="single" w:color="000000" w:themeColor="text1"/>
        </w:rPr>
        <w:t xml:space="preserve"> means a person, firm, corporation, or governmental division or agency possessing authorization, permit, license, or certification to provide emergency medical service in this 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003B4234" w:rsidRPr="003B4234">
        <w:rPr>
          <w:u w:val="single" w:color="000000" w:themeColor="text1"/>
        </w:rPr>
        <w:t>‘</w:t>
      </w:r>
      <w:r w:rsidRPr="005A46BE">
        <w:rPr>
          <w:u w:val="single" w:color="000000" w:themeColor="text1"/>
        </w:rPr>
        <w:t>Moral turpitude</w:t>
      </w:r>
      <w:r w:rsidR="003B4234" w:rsidRPr="003B4234">
        <w:rPr>
          <w:u w:val="single" w:color="000000" w:themeColor="text1"/>
        </w:rPr>
        <w:t>’</w:t>
      </w:r>
      <w:r w:rsidRPr="005A46BE">
        <w:rPr>
          <w:u w:val="single" w:color="000000" w:themeColor="text1"/>
        </w:rPr>
        <w:t xml:space="preserve"> means behavior that is not in conformity with and is considered deviant by societal standards.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003B4234" w:rsidRPr="003B4234">
        <w:rPr>
          <w:u w:val="single" w:color="000000" w:themeColor="text1"/>
        </w:rPr>
        <w:t>‘</w:t>
      </w:r>
      <w:r w:rsidRPr="005A46BE">
        <w:rPr>
          <w:u w:val="single" w:color="000000" w:themeColor="text1"/>
        </w:rPr>
        <w:t>National Registry of Emergency Medical Technicians Registration</w:t>
      </w:r>
      <w:r w:rsidR="003B4234" w:rsidRPr="003B4234">
        <w:rPr>
          <w:u w:val="single" w:color="000000" w:themeColor="text1"/>
        </w:rPr>
        <w:t>’</w:t>
      </w:r>
      <w:r w:rsidRPr="005A46BE">
        <w:rPr>
          <w:u w:val="single" w:color="000000" w:themeColor="text1"/>
        </w:rPr>
        <w:t xml:space="preserve"> is given to an individual who has completed successfully the National Registry of Emergency Medical Technicians examination and its requirements.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003B4234" w:rsidRPr="003B4234">
        <w:rPr>
          <w:u w:val="single" w:color="000000" w:themeColor="text1"/>
        </w:rPr>
        <w:t>‘</w:t>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w:t>
      </w:r>
      <w:r w:rsidR="003B4234" w:rsidRPr="003B4234">
        <w:rPr>
          <w:u w:val="single" w:color="000000" w:themeColor="text1"/>
        </w:rPr>
        <w:t>’</w:t>
      </w:r>
      <w:r w:rsidRPr="005A46BE">
        <w:rPr>
          <w:u w:val="single" w:color="000000" w:themeColor="text1"/>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t>
      </w:r>
      <w:r w:rsidR="009305EA">
        <w:rPr>
          <w:u w:val="single" w:color="000000" w:themeColor="text1"/>
        </w:rPr>
        <w:t>must</w:t>
      </w:r>
      <w:r w:rsidRPr="005A46BE">
        <w:rPr>
          <w:u w:val="single" w:color="000000" w:themeColor="text1"/>
        </w:rPr>
        <w:t xml:space="preserve"> be classified as a nonemergency transport.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003B4234" w:rsidRPr="003B4234">
        <w:rPr>
          <w:u w:val="single" w:color="000000" w:themeColor="text1"/>
        </w:rPr>
        <w:t>‘</w:t>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w:t>
      </w:r>
      <w:r w:rsidR="003B4234" w:rsidRPr="003B4234">
        <w:rPr>
          <w:u w:val="single" w:color="000000" w:themeColor="text1"/>
        </w:rPr>
        <w:t>’</w:t>
      </w:r>
      <w:r w:rsidRPr="005A46BE">
        <w:rPr>
          <w:u w:val="single" w:color="000000" w:themeColor="text1"/>
        </w:rPr>
        <w:t xml:space="preserve"> means an ambulance service that provides for routine transportation of patients that require medical monitoring in a nonemergency setting including, but not limited to, prearranged transports.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003B4234" w:rsidRPr="003B4234">
        <w:rPr>
          <w:u w:val="single" w:color="000000" w:themeColor="text1"/>
        </w:rPr>
        <w:t>‘</w:t>
      </w:r>
      <w:r w:rsidRPr="005A46BE">
        <w:rPr>
          <w:u w:val="single" w:color="000000" w:themeColor="text1"/>
        </w:rPr>
        <w:t>Operator</w:t>
      </w:r>
      <w:r w:rsidR="003B4234" w:rsidRPr="003B4234">
        <w:rPr>
          <w:u w:val="single" w:color="000000" w:themeColor="text1"/>
        </w:rPr>
        <w:t>’</w:t>
      </w:r>
      <w:r w:rsidRPr="005A46BE">
        <w:rPr>
          <w:u w:val="single" w:color="000000" w:themeColor="text1"/>
        </w:rPr>
        <w:t xml:space="preserve"> means an individual, firm, partnership, association, corporation, company, group, or individuals acting together for a common purpose or organi</w:t>
      </w:r>
      <w:r w:rsidR="009305EA">
        <w:rPr>
          <w:u w:val="single" w:color="000000" w:themeColor="text1"/>
        </w:rPr>
        <w:t>zation of any kind, including a</w:t>
      </w:r>
      <w:r w:rsidRPr="005A46BE">
        <w:rPr>
          <w:u w:val="single" w:color="000000" w:themeColor="text1"/>
        </w:rPr>
        <w:t xml:space="preserve"> governmental agency other than the United States.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003B4234" w:rsidRPr="003B4234">
        <w:rPr>
          <w:u w:val="single" w:color="000000" w:themeColor="text1"/>
        </w:rPr>
        <w:t>‘</w:t>
      </w:r>
      <w:r w:rsidRPr="005A46BE">
        <w:rPr>
          <w:u w:val="single" w:color="000000" w:themeColor="text1"/>
        </w:rPr>
        <w:t>Patient</w:t>
      </w:r>
      <w:r w:rsidR="003B4234" w:rsidRPr="003B4234">
        <w:rPr>
          <w:u w:val="single" w:color="000000" w:themeColor="text1"/>
        </w:rPr>
        <w:t>’</w:t>
      </w:r>
      <w:r w:rsidRPr="005A46BE">
        <w:rPr>
          <w:u w:val="single" w:color="000000" w:themeColor="text1"/>
        </w:rPr>
        <w:t xml:space="preserve"> means an individual who is sick, injured, wounded, or otherwise incapacitated or helpless.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003B4234" w:rsidRPr="003B4234">
        <w:rPr>
          <w:u w:val="single" w:color="000000" w:themeColor="text1"/>
        </w:rPr>
        <w:t>‘</w:t>
      </w:r>
      <w:r w:rsidRPr="005A46BE">
        <w:rPr>
          <w:u w:val="single" w:color="000000" w:themeColor="text1"/>
        </w:rPr>
        <w:t>Permit</w:t>
      </w:r>
      <w:r w:rsidR="003B4234" w:rsidRPr="003B4234">
        <w:rPr>
          <w:u w:val="single" w:color="000000" w:themeColor="text1"/>
        </w:rPr>
        <w:t>’</w:t>
      </w:r>
      <w:r w:rsidRPr="005A46BE">
        <w:rPr>
          <w:u w:val="single" w:color="000000" w:themeColor="text1"/>
        </w:rPr>
        <w:t xml:space="preserve"> means an authorization issued for an ambulance vehicle </w:t>
      </w:r>
      <w:r w:rsidR="000F61AD">
        <w:rPr>
          <w:u w:val="single" w:color="000000" w:themeColor="text1"/>
        </w:rPr>
        <w:t>t</w:t>
      </w:r>
      <w:r w:rsidRPr="005A46BE">
        <w:rPr>
          <w:u w:val="single" w:color="000000" w:themeColor="text1"/>
        </w:rPr>
        <w:t>h</w:t>
      </w:r>
      <w:r w:rsidR="000F61AD">
        <w:rPr>
          <w:u w:val="single" w:color="000000" w:themeColor="text1"/>
        </w:rPr>
        <w:t>at</w:t>
      </w:r>
      <w:r w:rsidRPr="005A46BE">
        <w:rPr>
          <w:u w:val="single" w:color="000000" w:themeColor="text1"/>
        </w:rPr>
        <w:t xml:space="preserve"> meets the standards adopted pursuant to this article.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lastRenderedPageBreak/>
        <w:tab/>
      </w:r>
      <w:r w:rsidRPr="005A46BE">
        <w:rPr>
          <w:u w:val="single" w:color="000000" w:themeColor="text1"/>
        </w:rPr>
        <w:t>(28)</w:t>
      </w:r>
      <w:r w:rsidRPr="005A46BE">
        <w:rPr>
          <w:u w:color="000000" w:themeColor="text1"/>
        </w:rPr>
        <w:tab/>
      </w:r>
      <w:r w:rsidR="003B4234" w:rsidRPr="003B4234">
        <w:rPr>
          <w:u w:val="single" w:color="000000" w:themeColor="text1"/>
        </w:rPr>
        <w:t>‘</w:t>
      </w:r>
      <w:r w:rsidRPr="005A46BE">
        <w:rPr>
          <w:u w:val="single" w:color="000000" w:themeColor="text1"/>
        </w:rPr>
        <w:t>Revocation</w:t>
      </w:r>
      <w:r w:rsidR="003B4234" w:rsidRPr="003B4234">
        <w:rPr>
          <w:u w:val="single" w:color="000000" w:themeColor="text1"/>
        </w:rPr>
        <w:t>’</w:t>
      </w:r>
      <w:r w:rsidRPr="005A46BE">
        <w:rPr>
          <w:u w:val="single" w:color="000000" w:themeColor="text1"/>
        </w:rPr>
        <w:t xml:space="preserve">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The departme</w:t>
      </w:r>
      <w:r>
        <w:rPr>
          <w:u w:val="single" w:color="000000" w:themeColor="text1"/>
        </w:rPr>
        <w:t xml:space="preserve">nt </w:t>
      </w:r>
      <w:r w:rsidR="009305EA">
        <w:rPr>
          <w:u w:val="single" w:color="000000" w:themeColor="text1"/>
        </w:rPr>
        <w:t>must</w:t>
      </w:r>
      <w:r>
        <w:rPr>
          <w:u w:val="single" w:color="000000" w:themeColor="text1"/>
        </w:rPr>
        <w:t xml:space="preserve">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003B4234" w:rsidRPr="003B4234">
        <w:rPr>
          <w:u w:val="single" w:color="000000" w:themeColor="text1"/>
        </w:rPr>
        <w:t>‘</w:t>
      </w:r>
      <w:r w:rsidRPr="005A46BE">
        <w:rPr>
          <w:u w:val="single" w:color="000000" w:themeColor="text1"/>
        </w:rPr>
        <w:t>Standards</w:t>
      </w:r>
      <w:r w:rsidR="003B4234" w:rsidRPr="003B4234">
        <w:rPr>
          <w:u w:val="single" w:color="000000" w:themeColor="text1"/>
        </w:rPr>
        <w:t>’</w:t>
      </w:r>
      <w:r w:rsidRPr="005A46BE">
        <w:rPr>
          <w:u w:val="single" w:color="000000" w:themeColor="text1"/>
        </w:rPr>
        <w:t xml:space="preserve"> means the required measurable components of an emergency medical service system having permanent and recognized value that provide adequate emergency health care delivery.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003B4234" w:rsidRPr="003B4234">
        <w:rPr>
          <w:u w:val="single" w:color="000000" w:themeColor="text1"/>
        </w:rPr>
        <w:t>‘</w:t>
      </w:r>
      <w:r w:rsidRPr="005A46BE">
        <w:rPr>
          <w:u w:val="single" w:color="000000" w:themeColor="text1"/>
        </w:rPr>
        <w:t>State Medical Control Physician</w:t>
      </w:r>
      <w:r w:rsidR="003B4234" w:rsidRPr="003B4234">
        <w:rPr>
          <w:u w:val="single" w:color="000000" w:themeColor="text1"/>
        </w:rPr>
        <w:t>’</w:t>
      </w:r>
      <w:r w:rsidRPr="005A46BE">
        <w:rPr>
          <w:u w:val="single" w:color="000000" w:themeColor="text1"/>
        </w:rPr>
        <w:t xml:space="preserve"> means a physician</w:t>
      </w:r>
      <w:r w:rsidR="009305EA">
        <w:rPr>
          <w:u w:val="single" w:color="000000" w:themeColor="text1"/>
        </w:rPr>
        <w:t xml:space="preserve"> with</w:t>
      </w:r>
      <w:r w:rsidRPr="005A46BE">
        <w:rPr>
          <w:u w:val="single" w:color="000000" w:themeColor="text1"/>
        </w:rPr>
        <w:t xml:space="preserve"> who</w:t>
      </w:r>
      <w:r w:rsidR="009305EA">
        <w:rPr>
          <w:u w:val="single" w:color="000000" w:themeColor="text1"/>
        </w:rPr>
        <w:t>m</w:t>
      </w:r>
      <w:r w:rsidRPr="005A46BE">
        <w:rPr>
          <w:u w:val="single" w:color="000000" w:themeColor="text1"/>
        </w:rPr>
        <w:t xml:space="preserve"> the department</w:t>
      </w:r>
      <w:r w:rsidR="009305EA">
        <w:rPr>
          <w:u w:val="single" w:color="000000" w:themeColor="text1"/>
        </w:rPr>
        <w:t xml:space="preserve"> shall contract</w:t>
      </w:r>
      <w:r w:rsidRPr="005A46BE">
        <w:rPr>
          <w:u w:val="single" w:color="000000" w:themeColor="text1"/>
        </w:rPr>
        <w:t xml:space="preserve"> to oversee all medical aspects of the EMS Program.  The contracted physician must both reside and be licensed to practice in this State.  Duties of the State Medical Control Physician include, but</w:t>
      </w:r>
      <w:r w:rsidR="009305EA">
        <w:rPr>
          <w:u w:val="single" w:color="000000" w:themeColor="text1"/>
        </w:rPr>
        <w:t xml:space="preserve"> are</w:t>
      </w:r>
      <w:r w:rsidRPr="005A46BE">
        <w:rPr>
          <w:u w:val="single" w:color="000000" w:themeColor="text1"/>
        </w:rPr>
        <w:t xml:space="preserve"> not be limited to:</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009305EA">
        <w:rPr>
          <w:u w:val="single" w:color="000000" w:themeColor="text1"/>
        </w:rPr>
        <w:t xml:space="preserve">developing </w:t>
      </w:r>
      <w:r w:rsidRPr="005A46BE">
        <w:rPr>
          <w:u w:val="single" w:color="000000" w:themeColor="text1"/>
        </w:rPr>
        <w:t>protocol;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w:t>
      </w:r>
      <w:r w:rsidR="009305EA">
        <w:rPr>
          <w:u w:val="single" w:color="000000" w:themeColor="text1"/>
        </w:rPr>
        <w:t>ing</w:t>
      </w:r>
      <w:r w:rsidRPr="005A46BE">
        <w:rPr>
          <w:u w:val="single" w:color="000000" w:themeColor="text1"/>
        </w:rPr>
        <w:t xml:space="preserve"> the scope of practice for EMTs at all levels;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009305EA">
        <w:rPr>
          <w:u w:val="single" w:color="000000" w:themeColor="text1"/>
        </w:rPr>
        <w:t>providing</w:t>
      </w:r>
      <w:r w:rsidRPr="005A46BE">
        <w:rPr>
          <w:u w:val="single" w:color="000000" w:themeColor="text1"/>
        </w:rPr>
        <w:t xml:space="preserve"> recommendations for disciplinary actions in cases involving inappropriate patient care; and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009305EA">
        <w:rPr>
          <w:u w:val="single" w:color="000000" w:themeColor="text1"/>
        </w:rPr>
        <w:t>serving</w:t>
      </w:r>
      <w:r w:rsidRPr="005A46BE">
        <w:rPr>
          <w:u w:val="single" w:color="000000" w:themeColor="text1"/>
        </w:rPr>
        <w:t xml:space="pr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6BE">
        <w:rPr>
          <w:u w:color="000000" w:themeColor="text1"/>
        </w:rPr>
        <w:tab/>
      </w:r>
      <w:r w:rsidRPr="005A46BE">
        <w:rPr>
          <w:u w:val="single" w:color="000000" w:themeColor="text1"/>
        </w:rPr>
        <w:t>(31)</w:t>
      </w:r>
      <w:r w:rsidRPr="005A46BE">
        <w:rPr>
          <w:u w:color="000000" w:themeColor="text1"/>
        </w:rPr>
        <w:tab/>
      </w:r>
      <w:r w:rsidR="003B4234" w:rsidRPr="003B4234">
        <w:rPr>
          <w:u w:val="single" w:color="000000" w:themeColor="text1"/>
        </w:rPr>
        <w:t>‘</w:t>
      </w:r>
      <w:r w:rsidRPr="005A46BE">
        <w:rPr>
          <w:u w:val="single" w:color="000000" w:themeColor="text1"/>
        </w:rPr>
        <w:t>Suspension</w:t>
      </w:r>
      <w:r w:rsidR="003B4234" w:rsidRPr="003B4234">
        <w:rPr>
          <w:u w:val="single" w:color="000000" w:themeColor="text1"/>
        </w:rPr>
        <w:t>’</w:t>
      </w:r>
      <w:r w:rsidRPr="005A46BE">
        <w:rPr>
          <w:u w:val="single" w:color="000000" w:themeColor="text1"/>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30.</w:t>
      </w:r>
      <w:r>
        <w:tab/>
      </w:r>
      <w:r>
        <w:tab/>
      </w:r>
      <w:r w:rsidR="00293F74" w:rsidRPr="004A5CF4">
        <w:rPr>
          <w:strike/>
        </w:rPr>
        <w:t>(a)</w:t>
      </w:r>
      <w:r>
        <w:rPr>
          <w:u w:val="single"/>
        </w:rPr>
        <w:t>(A)</w:t>
      </w:r>
      <w:r>
        <w:tab/>
      </w:r>
      <w:r w:rsidR="00293F74" w:rsidRPr="00CE2757">
        <w:t>The Department of Health and Environmental Control, with the advice of the Emergency Medical Services Advisory Counci</w:t>
      </w:r>
      <w:r>
        <w:t xml:space="preserve">l </w:t>
      </w:r>
      <w:r>
        <w:rPr>
          <w:u w:val="single"/>
        </w:rPr>
        <w:t>and the State Medical Control Physician</w:t>
      </w:r>
      <w:r w:rsidR="00293F74" w:rsidRPr="00CE2757">
        <w:t xml:space="preserve">, shall develop standards and </w:t>
      </w:r>
      <w:r w:rsidR="00293F74" w:rsidRPr="004A5CF4">
        <w:rPr>
          <w:strike/>
        </w:rPr>
        <w:t>prescribe</w:t>
      </w:r>
      <w:r>
        <w:t xml:space="preserve"> </w:t>
      </w:r>
      <w:r>
        <w:rPr>
          <w:u w:val="single"/>
        </w:rPr>
        <w:t>promulgate</w:t>
      </w:r>
      <w:r w:rsidR="00293F74" w:rsidRPr="00CE2757">
        <w:t xml:space="preserve"> regulations for the improvement of emergency medical services (hereinafter referred to as EMS) in the State.  All administrative responsibility for this program is vested in the department.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4A5CF4">
        <w:rPr>
          <w:strike/>
        </w:rPr>
        <w:t>(b)</w:t>
      </w:r>
      <w:r>
        <w:rPr>
          <w:u w:val="single"/>
        </w:rPr>
        <w:t>(B)</w:t>
      </w:r>
      <w:r>
        <w:tab/>
      </w:r>
      <w:r w:rsidR="00293F74" w:rsidRPr="00CE2757">
        <w:t xml:space="preserve">The EMS program </w:t>
      </w:r>
      <w:r w:rsidR="00293F74" w:rsidRPr="009305EA">
        <w:rPr>
          <w:strike/>
        </w:rPr>
        <w:t>shall include</w:t>
      </w:r>
      <w:r w:rsidR="009305EA">
        <w:t xml:space="preserve"> </w:t>
      </w:r>
      <w:r w:rsidR="009305EA">
        <w:rPr>
          <w:u w:val="single"/>
        </w:rPr>
        <w:t>includes</w:t>
      </w:r>
      <w:r w:rsidR="00293F74" w:rsidRPr="00CE2757">
        <w:t xml:space="preserve">: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0F61AD">
        <w:rPr>
          <w:strike/>
        </w:rPr>
        <w:t>the</w:t>
      </w:r>
      <w:r w:rsidR="00293F74" w:rsidRPr="00CE2757">
        <w:t xml:space="preserv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inspection and issuance of permits for ambulance vehicles;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93F74" w:rsidRPr="00CE2757">
        <w:t>(3)</w:t>
      </w:r>
      <w:r>
        <w:tab/>
      </w:r>
      <w:r w:rsidR="00293F74" w:rsidRPr="000F61AD">
        <w:rPr>
          <w:strike/>
        </w:rPr>
        <w:t>the</w:t>
      </w:r>
      <w:r w:rsidR="00293F74" w:rsidRPr="00CE2757">
        <w:t xml:space="preserve"> licensing </w:t>
      </w:r>
      <w:r w:rsidR="00293F74" w:rsidRPr="009305EA">
        <w:rPr>
          <w:strike/>
        </w:rPr>
        <w:t xml:space="preserve">of </w:t>
      </w:r>
      <w:r w:rsidR="00293F74" w:rsidRPr="004A5CF4">
        <w:rPr>
          <w:strike/>
        </w:rPr>
        <w:t>EMT first</w:t>
      </w:r>
      <w:r>
        <w:t xml:space="preserve"> </w:t>
      </w:r>
      <w:r>
        <w:rPr>
          <w:u w:val="single"/>
        </w:rPr>
        <w:t>emergency medical</w:t>
      </w:r>
      <w:r w:rsidR="00293F74" w:rsidRPr="00CE2757">
        <w:t xml:space="preserve"> responder agencies;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93F74" w:rsidRPr="00CE2757">
        <w:t xml:space="preserve">training and certification of EMS personnel;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293F74" w:rsidRPr="00CE2757">
        <w:t xml:space="preserve">development, adoption, and implementation of EMS standards and state plan;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293F74" w:rsidRPr="00E15F25">
        <w:rPr>
          <w:strike/>
        </w:rPr>
        <w:t>the</w:t>
      </w:r>
      <w:r w:rsidR="00293F74" w:rsidRPr="00CE2757">
        <w:t xml:space="preserve"> development and coordination of an EMS communications system;  </w:t>
      </w:r>
      <w:r w:rsidR="00293F74" w:rsidRPr="006C7176">
        <w:rPr>
          <w:strike/>
        </w:rPr>
        <w:t>and</w:t>
      </w:r>
      <w:r w:rsidR="00293F74" w:rsidRPr="00CE2757">
        <w:t xml:space="preserve"> </w:t>
      </w:r>
    </w:p>
    <w:p w:rsidR="006C7176"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93F74" w:rsidRPr="00CE2757">
        <w:t>(7)</w:t>
      </w:r>
      <w:r>
        <w:tab/>
      </w:r>
      <w:r w:rsidR="00293F74" w:rsidRPr="00CE2757">
        <w:t>designation of trauma centers and the categorization of hospital emergency departments</w:t>
      </w:r>
      <w:r>
        <w:rPr>
          <w:u w:val="single"/>
        </w:rPr>
        <w:t>; and</w:t>
      </w:r>
    </w:p>
    <w:p w:rsidR="00293F74" w:rsidRPr="00CE2757"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957">
        <w:tab/>
      </w:r>
      <w:r w:rsidRPr="003C7957">
        <w:tab/>
      </w:r>
      <w:r w:rsidR="006C7176">
        <w:rPr>
          <w:u w:val="single"/>
        </w:rPr>
        <w:t>(8)</w:t>
      </w:r>
      <w:r w:rsidRPr="003C7957">
        <w:tab/>
      </w:r>
      <w:r w:rsidR="006C7176">
        <w:rPr>
          <w:u w:val="single"/>
        </w:rPr>
        <w:t>the establishment of an electronic patient care reporting system to provide data to the National EMS Information System database</w:t>
      </w:r>
      <w:r w:rsidR="00293F74" w:rsidRPr="00CE2757">
        <w:t xml:space="preserve">. </w:t>
      </w:r>
    </w:p>
    <w:p w:rsidR="00293F74" w:rsidRPr="00697EEF"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93F74" w:rsidRPr="006C7176">
        <w:rPr>
          <w:strike/>
        </w:rPr>
        <w:t>(c)</w:t>
      </w:r>
      <w:r>
        <w:rPr>
          <w:u w:val="single"/>
        </w:rPr>
        <w:t>(C)</w:t>
      </w:r>
      <w:r>
        <w:tab/>
      </w:r>
      <w:r w:rsidR="00293F74" w:rsidRPr="00CE2757">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00293F74" w:rsidRPr="006C7176">
        <w:rPr>
          <w:strike/>
        </w:rPr>
        <w:t>State Board for Technical and Comprehensive Education, Governor</w:t>
      </w:r>
      <w:r w:rsidR="003B4234" w:rsidRPr="003B4234">
        <w:rPr>
          <w:strike/>
        </w:rPr>
        <w:t>’</w:t>
      </w:r>
      <w:r w:rsidR="00293F74" w:rsidRPr="006C7176">
        <w:rPr>
          <w:strike/>
        </w:rPr>
        <w:t>s Office of Highway Safety,</w:t>
      </w:r>
      <w:r w:rsidR="00293F74" w:rsidRPr="00CE2757">
        <w:t xml:space="preserve"> Department of Health and Human Services, four</w:t>
      </w:r>
      <w:r>
        <w:t xml:space="preserve"> </w:t>
      </w:r>
      <w:r>
        <w:rPr>
          <w:u w:val="single"/>
        </w:rPr>
        <w:t>members representing the</w:t>
      </w:r>
      <w:r w:rsidR="00293F74" w:rsidRPr="00CE2757">
        <w:t xml:space="preserve"> regional Emergency Medical Services councils, </w:t>
      </w:r>
      <w:r w:rsidR="00293F74" w:rsidRPr="006C7176">
        <w:rPr>
          <w:strike/>
        </w:rPr>
        <w:t>and</w:t>
      </w:r>
      <w:r w:rsidR="00293F74" w:rsidRPr="00CE2757">
        <w:t xml:space="preserve"> one </w:t>
      </w:r>
      <w:r w:rsidR="00293F74" w:rsidRPr="006C7176">
        <w:rPr>
          <w:strike/>
        </w:rPr>
        <w:t xml:space="preserve">EMT first </w:t>
      </w:r>
      <w:r>
        <w:rPr>
          <w:u w:val="single"/>
        </w:rPr>
        <w:t>member representing an emergency</w:t>
      </w:r>
      <w:r w:rsidR="00E15F25">
        <w:rPr>
          <w:u w:val="single"/>
        </w:rPr>
        <w:t xml:space="preserve"> medical</w:t>
      </w:r>
      <w:r w:rsidRPr="006C7176">
        <w:t xml:space="preserve"> </w:t>
      </w:r>
      <w:r w:rsidR="00293F74" w:rsidRPr="006C7176">
        <w:t>responder</w:t>
      </w:r>
      <w:r>
        <w:t xml:space="preserve"> </w:t>
      </w:r>
      <w:r w:rsidR="00293F74" w:rsidRPr="00CE2757">
        <w:t>agency</w:t>
      </w:r>
      <w:r w:rsidR="00697EEF">
        <w:rPr>
          <w:u w:val="single"/>
        </w:rPr>
        <w:t xml:space="preserve">, </w:t>
      </w:r>
      <w:r w:rsidR="00697EEF" w:rsidRPr="005A46BE">
        <w:rPr>
          <w:u w:val="single" w:color="000000" w:themeColor="text1"/>
        </w:rPr>
        <w:t>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00293F74" w:rsidRPr="00CE2757">
        <w:t xml:space="preserve">.  </w:t>
      </w:r>
      <w:r w:rsidR="00293F74" w:rsidRPr="00697EEF">
        <w:rPr>
          <w:strike/>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00293F74" w:rsidRPr="00CE2757">
        <w:t xml:space="preserve"> </w:t>
      </w:r>
      <w:r w:rsidR="00697EEF">
        <w:rPr>
          <w:u w:val="single"/>
        </w:rPr>
        <w:t xml:space="preserve">The advisory council </w:t>
      </w:r>
      <w:r w:rsidR="009305EA">
        <w:rPr>
          <w:u w:val="single"/>
        </w:rPr>
        <w:t>must</w:t>
      </w:r>
      <w:r w:rsidR="00697EEF">
        <w:rPr>
          <w:u w:val="single"/>
        </w:rPr>
        <w:t xml:space="preserve"> be appointed by the board.  The advisory council shall serve without compensation, mileage, per diem, </w:t>
      </w:r>
      <w:r w:rsidR="000F61AD">
        <w:rPr>
          <w:u w:val="single"/>
        </w:rPr>
        <w:t>and</w:t>
      </w:r>
      <w:r w:rsidR="00697EEF">
        <w:rPr>
          <w:u w:val="single"/>
        </w:rPr>
        <w:t xml:space="preserve"> subsistence.</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85B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BAE">
        <w:tab/>
        <w:t>Section 44</w:t>
      </w:r>
      <w:r w:rsidR="003B4234">
        <w:noBreakHyphen/>
      </w:r>
      <w:r w:rsidRPr="00285BAE">
        <w:t>61</w:t>
      </w:r>
      <w:r w:rsidR="003B4234">
        <w:noBreakHyphen/>
      </w:r>
      <w:r w:rsidRPr="00285BAE">
        <w:t xml:space="preserve">40. </w:t>
      </w:r>
      <w:r>
        <w:tab/>
      </w:r>
      <w:r>
        <w:tab/>
      </w:r>
      <w:r w:rsidR="00293F74" w:rsidRPr="00285BAE">
        <w:rPr>
          <w:strike/>
        </w:rPr>
        <w:t>(a)</w:t>
      </w:r>
      <w:r>
        <w:rPr>
          <w:u w:val="single"/>
        </w:rPr>
        <w:t>(A)</w:t>
      </w:r>
      <w:r>
        <w:tab/>
      </w:r>
      <w:r w:rsidR="00293F74" w:rsidRPr="00CE2757">
        <w:t xml:space="preserve">A person, firm, corporation, association, county, district, municipality, or metropolitan government or agency, either as owner, agent, or otherwise, may </w:t>
      </w:r>
      <w:r w:rsidR="00293F74" w:rsidRPr="00CE2757">
        <w:lastRenderedPageBreak/>
        <w:t xml:space="preserve">not furnish, operate, conduct, maintain, advertise, or otherwise engage in or profess to engage in the business or service of providing </w:t>
      </w:r>
      <w:r w:rsidR="00293F74" w:rsidRPr="00285BAE">
        <w:rPr>
          <w:strike/>
        </w:rPr>
        <w:t>EMT first</w:t>
      </w:r>
      <w:r>
        <w:t xml:space="preserve"> </w:t>
      </w:r>
      <w:r>
        <w:rPr>
          <w:u w:val="single"/>
        </w:rPr>
        <w:t>emergency medical</w:t>
      </w:r>
      <w:r w:rsidR="00293F74" w:rsidRPr="00CE2757">
        <w:t xml:space="preserve"> response or ambulance service, or both, without obtaining a </w:t>
      </w:r>
      <w:r w:rsidR="00293F74" w:rsidRPr="00882A99">
        <w:rPr>
          <w:strike/>
        </w:rPr>
        <w:t>valid</w:t>
      </w:r>
      <w:r w:rsidR="00293F74" w:rsidRPr="00CE2757">
        <w:t xml:space="preserve"> license and ambulance permit issued by the department. </w:t>
      </w:r>
      <w:r w:rsidR="00882A99"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003B4234">
        <w:rPr>
          <w:u w:val="single" w:color="000000" w:themeColor="text1"/>
        </w:rPr>
        <w:noBreakHyphen/>
      </w:r>
      <w:r w:rsidR="00882A99" w:rsidRPr="005A46BE">
        <w:rPr>
          <w:u w:val="single" w:color="000000" w:themeColor="text1"/>
        </w:rPr>
        <w:t>7(304).</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3131A">
        <w:rPr>
          <w:strike/>
        </w:rPr>
        <w:t>(b)</w:t>
      </w:r>
      <w:r>
        <w:rPr>
          <w:u w:val="single"/>
        </w:rPr>
        <w:t>(B)</w:t>
      </w:r>
      <w:r>
        <w:tab/>
      </w:r>
      <w:r w:rsidR="00293F74" w:rsidRPr="00CE2757">
        <w:t xml:space="preserve">Applicants shall file license applications with the appropriate official of the department having authority over emergency services.  At a minimum, license applications </w:t>
      </w:r>
      <w:r w:rsidR="00293F74" w:rsidRPr="009305EA">
        <w:rPr>
          <w:strike/>
        </w:rPr>
        <w:t>shall</w:t>
      </w:r>
      <w:r w:rsidR="009305EA">
        <w:t xml:space="preserve"> </w:t>
      </w:r>
      <w:r w:rsidR="009305EA">
        <w:rPr>
          <w:u w:val="single"/>
        </w:rPr>
        <w:t>must</w:t>
      </w:r>
      <w:r w:rsidR="00293F74" w:rsidRPr="00CE2757">
        <w:t xml:space="preserve"> contain evidence of ability to conform to the standards and regulations established by the board and such other information as may be required by the department.  If the application is approved, the license </w:t>
      </w:r>
      <w:r w:rsidR="00293F74" w:rsidRPr="009305EA">
        <w:rPr>
          <w:strike/>
        </w:rPr>
        <w:t>will</w:t>
      </w:r>
      <w:r w:rsidR="009305EA">
        <w:t xml:space="preserve"> </w:t>
      </w:r>
      <w:r w:rsidR="009305EA">
        <w:rPr>
          <w:u w:val="single"/>
        </w:rPr>
        <w:t>must</w:t>
      </w:r>
      <w:r w:rsidR="00293F74" w:rsidRPr="00CE2757">
        <w:t xml:space="preserve"> be issued.  If the application is disapproved, the applicant may appeal in a manner pursuant to t</w:t>
      </w:r>
      <w:r w:rsidR="00293F74" w:rsidRPr="00E3131A">
        <w:rPr>
          <w:strike/>
        </w:rPr>
        <w:t>he Administrative Procedures Act beginning at Section 1</w:t>
      </w:r>
      <w:r w:rsidR="003B4234">
        <w:rPr>
          <w:strike/>
        </w:rPr>
        <w:noBreakHyphen/>
      </w:r>
      <w:r w:rsidR="00293F74" w:rsidRPr="00E3131A">
        <w:rPr>
          <w:strike/>
        </w:rPr>
        <w:t>23</w:t>
      </w:r>
      <w:r w:rsidR="003B4234">
        <w:rPr>
          <w:strike/>
        </w:rPr>
        <w:noBreakHyphen/>
      </w:r>
      <w:r w:rsidR="00293F74" w:rsidRPr="00E3131A">
        <w:rPr>
          <w:strike/>
        </w:rPr>
        <w:t>310</w:t>
      </w:r>
      <w:r>
        <w:t xml:space="preserve"> </w:t>
      </w:r>
      <w:r>
        <w:rPr>
          <w:u w:val="single"/>
        </w:rPr>
        <w:t>Article 3, Chapter 23</w:t>
      </w:r>
      <w:r w:rsidR="00E15F25">
        <w:rPr>
          <w:u w:val="single"/>
        </w:rPr>
        <w:t>,</w:t>
      </w:r>
      <w:r>
        <w:rPr>
          <w:u w:val="single"/>
        </w:rPr>
        <w:t xml:space="preserve"> Title 1</w:t>
      </w:r>
      <w:r w:rsidR="00293F74" w:rsidRPr="00CE2757">
        <w:t xml:space="preserve">. </w:t>
      </w:r>
    </w:p>
    <w:p w:rsidR="00E3131A" w:rsidRPr="00E3131A"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3131A">
        <w:rPr>
          <w:strike/>
        </w:rPr>
        <w:t>(c)</w:t>
      </w:r>
      <w:r>
        <w:rPr>
          <w:u w:val="single"/>
        </w:rPr>
        <w:t>(C)</w:t>
      </w:r>
      <w:r w:rsidR="003C7957" w:rsidRPr="003C7957">
        <w:tab/>
      </w:r>
      <w:r w:rsidRPr="005A46BE">
        <w:rPr>
          <w:u w:val="single" w:color="000000" w:themeColor="text1"/>
        </w:rPr>
        <w:t>An applicant shall retain a medical control physician to maintain quality control of the patient care provided by the applicant</w:t>
      </w:r>
      <w:r w:rsidR="003B4234" w:rsidRPr="003B4234">
        <w:rPr>
          <w:u w:val="single" w:color="000000" w:themeColor="text1"/>
        </w:rPr>
        <w:t>’</w:t>
      </w:r>
      <w:r w:rsidR="009305EA">
        <w:rPr>
          <w:u w:val="single" w:color="000000" w:themeColor="text1"/>
        </w:rPr>
        <w:t>s service. A</w:t>
      </w:r>
      <w:r w:rsidRPr="005A46BE">
        <w:rPr>
          <w:u w:val="single" w:color="000000" w:themeColor="text1"/>
        </w:rPr>
        <w:t xml:space="preserve"> medical control physician acting in good faith who participates in the review or evaluation of the services provided by the applicant is</w:t>
      </w:r>
      <w:r w:rsidR="009305EA">
        <w:rPr>
          <w:u w:val="single" w:color="000000" w:themeColor="text1"/>
        </w:rPr>
        <w:t xml:space="preserve"> not</w:t>
      </w:r>
      <w:r w:rsidRPr="005A46BE">
        <w:rPr>
          <w:u w:val="single" w:color="000000" w:themeColor="text1"/>
        </w:rPr>
        <w:t xml:space="preserve"> liable for </w:t>
      </w:r>
      <w:r w:rsidR="009305EA">
        <w:rPr>
          <w:u w:val="single" w:color="000000" w:themeColor="text1"/>
        </w:rPr>
        <w:t>c</w:t>
      </w:r>
      <w:r w:rsidRPr="005A46BE">
        <w:rPr>
          <w:u w:val="single" w:color="000000" w:themeColor="text1"/>
        </w:rPr>
        <w:t>ivil damages result</w:t>
      </w:r>
      <w:r w:rsidR="009305EA">
        <w:rPr>
          <w:u w:val="single" w:color="000000" w:themeColor="text1"/>
        </w:rPr>
        <w:t xml:space="preserve">ing from </w:t>
      </w:r>
      <w:r w:rsidRPr="005A46BE">
        <w:rPr>
          <w:u w:val="single" w:color="000000" w:themeColor="text1"/>
        </w:rPr>
        <w:t>an act or omission by the physician in the course of a review or evaluation.</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293F74" w:rsidRPr="00CE2757">
        <w:t xml:space="preserve">Applicants shall renew licenses and permits every two years.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131A">
        <w:tab/>
        <w:t>Section 44</w:t>
      </w:r>
      <w:r w:rsidR="003B4234">
        <w:noBreakHyphen/>
      </w:r>
      <w:r w:rsidRPr="00E3131A">
        <w:t>61</w:t>
      </w:r>
      <w:r w:rsidR="003B4234">
        <w:noBreakHyphen/>
      </w:r>
      <w:r w:rsidRPr="00E3131A">
        <w:t>50.</w:t>
      </w:r>
      <w:r>
        <w:tab/>
      </w:r>
      <w:r>
        <w:tab/>
      </w:r>
      <w:r w:rsidR="00293F74" w:rsidRPr="00CE2757">
        <w:t xml:space="preserve">A vehicle must not be operated as an ambulance, unless its licensed owner applies for and receives an ambulance permit issued by the department for that vehicle.  Prior to issuing an original permit for an ambulance, the vehicle for which the permit is issued </w:t>
      </w:r>
      <w:r w:rsidR="00293F74" w:rsidRPr="009305EA">
        <w:rPr>
          <w:strike/>
        </w:rPr>
        <w:t>shall</w:t>
      </w:r>
      <w:r w:rsidR="009305EA">
        <w:t xml:space="preserve"> </w:t>
      </w:r>
      <w:r w:rsidR="009305EA">
        <w:rPr>
          <w:u w:val="single"/>
        </w:rPr>
        <w:t>must</w:t>
      </w:r>
      <w:r w:rsidR="00293F74" w:rsidRPr="00CE2757">
        <w:t xml:space="preserve"> meet all requirements as to vehicle design, construction, staffing, medical and communication equipment and supplies, and sanitation as set forth in this article or in the standards and regulations </w:t>
      </w:r>
      <w:r w:rsidR="00293F74" w:rsidRPr="00E3131A">
        <w:rPr>
          <w:strike/>
        </w:rPr>
        <w:t>established</w:t>
      </w:r>
      <w:r>
        <w:t xml:space="preserve"> </w:t>
      </w:r>
      <w:r>
        <w:rPr>
          <w:u w:val="single"/>
        </w:rPr>
        <w:t>promulgated</w:t>
      </w:r>
      <w:r w:rsidR="00293F74" w:rsidRPr="00CE2757">
        <w:t xml:space="preserve"> by the board. Absent revocation or suspension</w:t>
      </w:r>
      <w:r>
        <w:rPr>
          <w:u w:val="single"/>
        </w:rPr>
        <w:t>,</w:t>
      </w:r>
      <w:r w:rsidR="00293F74" w:rsidRPr="00CE2757">
        <w:t xml:space="preserve"> permits issued for ambulances are valid for a period not to exceed two years.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60.</w:t>
      </w:r>
      <w:r>
        <w:tab/>
      </w:r>
      <w:r>
        <w:tab/>
      </w:r>
      <w:r w:rsidR="00293F74" w:rsidRPr="00E3131A">
        <w:rPr>
          <w:strike/>
        </w:rPr>
        <w:t>(a)</w:t>
      </w:r>
      <w:r>
        <w:rPr>
          <w:u w:val="single"/>
        </w:rPr>
        <w:t>(A)</w:t>
      </w:r>
      <w:r>
        <w:tab/>
      </w:r>
      <w:r w:rsidR="00293F74" w:rsidRPr="009305EA">
        <w:rPr>
          <w:strike/>
        </w:rPr>
        <w:t>Such</w:t>
      </w:r>
      <w:r w:rsidR="00293F74" w:rsidRPr="00CE2757">
        <w:t xml:space="preserve"> </w:t>
      </w:r>
      <w:r w:rsidR="009305EA" w:rsidRPr="00CE2757">
        <w:t xml:space="preserve">Equipment </w:t>
      </w:r>
      <w:r w:rsidR="00293F74" w:rsidRPr="009305EA">
        <w:rPr>
          <w:strike/>
        </w:rPr>
        <w:t>as deemed</w:t>
      </w:r>
      <w:r w:rsidR="009305EA">
        <w:t xml:space="preserve"> </w:t>
      </w:r>
      <w:r w:rsidR="009305EA">
        <w:rPr>
          <w:u w:val="single"/>
        </w:rPr>
        <w:t>considered</w:t>
      </w:r>
      <w:r w:rsidR="00293F74" w:rsidRPr="00CE2757">
        <w:t xml:space="preserve"> necessary by the department must be required of </w:t>
      </w:r>
      <w:r w:rsidR="00293F74" w:rsidRPr="00CE2757">
        <w:lastRenderedPageBreak/>
        <w:t xml:space="preserve">organizations applying for ambulance permits.  Each licensee of an ambulance shall comply with regulations as may be promulgated by the board and shall maintain in each ambulance, when it is in use as such, all equipment as may be prescribed by the board. </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3131A">
        <w:rPr>
          <w:strike/>
        </w:rPr>
        <w:t>(b)</w:t>
      </w:r>
      <w:r>
        <w:rPr>
          <w:u w:val="single"/>
        </w:rPr>
        <w:t>(B)</w:t>
      </w:r>
      <w:r>
        <w:tab/>
      </w:r>
      <w:r w:rsidR="00293F74" w:rsidRPr="00CE2757">
        <w:t xml:space="preserve">The transportation of patients and the provision of emergency medical services </w:t>
      </w:r>
      <w:r w:rsidR="00293F74" w:rsidRPr="009305EA">
        <w:rPr>
          <w:strike/>
        </w:rPr>
        <w:t>shall</w:t>
      </w:r>
      <w:r w:rsidR="009305EA">
        <w:t xml:space="preserve"> </w:t>
      </w:r>
      <w:r w:rsidR="009305EA">
        <w:rPr>
          <w:u w:val="single"/>
        </w:rPr>
        <w:t>must</w:t>
      </w:r>
      <w:r w:rsidR="00293F74" w:rsidRPr="00CE2757">
        <w:t xml:space="preserve"> conform to standards </w:t>
      </w:r>
      <w:r w:rsidR="00293F74" w:rsidRPr="00E3131A">
        <w:rPr>
          <w:strike/>
        </w:rPr>
        <w:t>adopted</w:t>
      </w:r>
      <w:r>
        <w:t xml:space="preserve"> </w:t>
      </w:r>
      <w:r>
        <w:rPr>
          <w:u w:val="single"/>
        </w:rPr>
        <w:t>promulgated</w:t>
      </w:r>
      <w:r w:rsidR="00293F74" w:rsidRPr="00CE2757">
        <w:t xml:space="preserve"> by the board.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65.</w:t>
      </w:r>
      <w:r>
        <w:tab/>
      </w:r>
      <w:r>
        <w:tab/>
      </w:r>
      <w:r w:rsidR="00293F74" w:rsidRPr="00CE2757">
        <w:t xml:space="preserve">Organizations applying for </w:t>
      </w:r>
      <w:r w:rsidR="00293F74" w:rsidRPr="008F4D5B">
        <w:rPr>
          <w:strike/>
        </w:rPr>
        <w:t>first</w:t>
      </w:r>
      <w:r w:rsidR="008F4D5B">
        <w:t xml:space="preserve"> </w:t>
      </w:r>
      <w:r w:rsidR="008F4D5B">
        <w:rPr>
          <w:u w:val="single"/>
        </w:rPr>
        <w:t>emergency medical</w:t>
      </w:r>
      <w:r w:rsidR="00293F74" w:rsidRPr="00CE2757">
        <w:t xml:space="preserve"> responder licensure must comply with equipment, training, and certification standards and other requirements promulgated by the department in regulation.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D5B">
        <w:tab/>
        <w:t>Section 44</w:t>
      </w:r>
      <w:r w:rsidR="003B4234">
        <w:noBreakHyphen/>
      </w:r>
      <w:r w:rsidRPr="008F4D5B">
        <w:t>61</w:t>
      </w:r>
      <w:r w:rsidR="003B4234">
        <w:noBreakHyphen/>
      </w:r>
      <w:r w:rsidRPr="008F4D5B">
        <w:t>70.</w:t>
      </w:r>
      <w:r>
        <w:tab/>
      </w:r>
      <w:r>
        <w:tab/>
      </w:r>
      <w:r w:rsidR="00293F74" w:rsidRPr="008F4D5B">
        <w:rPr>
          <w:strike/>
        </w:rPr>
        <w:t>(a)</w:t>
      </w:r>
      <w:r>
        <w:rPr>
          <w:u w:val="single"/>
        </w:rPr>
        <w:t>(A)</w:t>
      </w:r>
      <w:r>
        <w:tab/>
      </w:r>
      <w:r w:rsidR="00293F74" w:rsidRPr="00CE2757">
        <w:t xml:space="preserve">The department may enforce rules, regulations, and standards promulgated </w:t>
      </w:r>
      <w:r w:rsidR="00293F74" w:rsidRPr="008F4D5B">
        <w:rPr>
          <w:strike/>
        </w:rPr>
        <w:t>and set</w:t>
      </w:r>
      <w:r w:rsidR="00293F74" w:rsidRPr="00CE2757">
        <w:t xml:space="preserve"> pursuant to this article.  An enforcement action taken by the department may be appealed pursuant to </w:t>
      </w:r>
      <w:r w:rsidR="00293F74" w:rsidRPr="008F4D5B">
        <w:rPr>
          <w:strike/>
        </w:rPr>
        <w:t>the Administrative Procedures Act beginning with Section 1</w:t>
      </w:r>
      <w:r w:rsidR="003B4234">
        <w:rPr>
          <w:strike/>
        </w:rPr>
        <w:noBreakHyphen/>
      </w:r>
      <w:r w:rsidR="00293F74" w:rsidRPr="008F4D5B">
        <w:rPr>
          <w:strike/>
        </w:rPr>
        <w:t>23</w:t>
      </w:r>
      <w:r w:rsidR="003B4234">
        <w:rPr>
          <w:strike/>
        </w:rPr>
        <w:noBreakHyphen/>
      </w:r>
      <w:r w:rsidR="00293F74" w:rsidRPr="008F4D5B">
        <w:rPr>
          <w:strike/>
        </w:rPr>
        <w:t>310</w:t>
      </w:r>
      <w:r>
        <w:t xml:space="preserve"> </w:t>
      </w:r>
      <w:r>
        <w:rPr>
          <w:u w:val="single"/>
        </w:rPr>
        <w:t>Article 3, Chapter 23</w:t>
      </w:r>
      <w:r w:rsidR="00E15F25">
        <w:rPr>
          <w:u w:val="single"/>
        </w:rPr>
        <w:t>,</w:t>
      </w:r>
      <w:r>
        <w:rPr>
          <w:u w:val="single"/>
        </w:rPr>
        <w:t xml:space="preserve"> Title 1</w:t>
      </w:r>
      <w:r w:rsidR="00293F74" w:rsidRPr="00CE2757">
        <w:t xml:space="preserv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(b)</w:t>
      </w:r>
      <w:r>
        <w:rPr>
          <w:u w:val="single"/>
        </w:rPr>
        <w:t>(B)</w:t>
      </w:r>
      <w:r>
        <w:tab/>
      </w:r>
      <w:r w:rsidR="00293F74" w:rsidRPr="00CE2757">
        <w:t xml:space="preserve">Grounds for an enforcement action against an authorization, license, or permit exist for violation of a </w:t>
      </w:r>
      <w:r w:rsidR="00293F74" w:rsidRPr="00E15F25">
        <w:rPr>
          <w:strike/>
        </w:rPr>
        <w:t>ru</w:t>
      </w:r>
      <w:r w:rsidR="00293F74" w:rsidRPr="008F4D5B">
        <w:rPr>
          <w:strike/>
        </w:rPr>
        <w:t>le or</w:t>
      </w:r>
      <w:r w:rsidR="00293F74" w:rsidRPr="00CE2757">
        <w:t xml:space="preserve"> regulation</w:t>
      </w:r>
      <w:r>
        <w:t xml:space="preserve"> </w:t>
      </w:r>
      <w:r>
        <w:rPr>
          <w:u w:val="single"/>
        </w:rPr>
        <w:t>promulgated</w:t>
      </w:r>
      <w:r w:rsidR="00293F74" w:rsidRPr="00CE2757">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w:t>
      </w:r>
      <w:r w:rsidR="003B4234" w:rsidRPr="003B4234">
        <w:t>’</w:t>
      </w:r>
      <w:r w:rsidR="00293F74" w:rsidRPr="00CE2757">
        <w:t xml:space="preserve">s license or permit if the department finds that a service has: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allowed uncertified personnel to perform patient care;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93F74" w:rsidRPr="00CE2757">
        <w:t xml:space="preserve">falsified required forms or paperwork as required by the department;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failed to maintain required equipment as evidenced by past compliance history;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failed to maintain a medical control physician;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(5)</w:t>
      </w:r>
      <w:r>
        <w:tab/>
      </w:r>
      <w:r w:rsidR="00293F74" w:rsidRPr="00CE2757">
        <w:t xml:space="preserve">failed to maintain equipment in working order;  or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failed to respond to a call within the response area of the service without providing for response by an alternate service.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(c)</w:t>
      </w:r>
      <w:r>
        <w:rPr>
          <w:u w:val="single"/>
        </w:rPr>
        <w:t>(C)</w:t>
      </w:r>
      <w:r>
        <w:tab/>
      </w:r>
      <w:r w:rsidR="00293F74" w:rsidRPr="00CE2757">
        <w:t xml:space="preserve">Whoever hinders, obstructs, or interferes with </w:t>
      </w:r>
      <w:r w:rsidR="00293F74" w:rsidRPr="009305EA">
        <w:rPr>
          <w:strike/>
        </w:rPr>
        <w:t>a duly</w:t>
      </w:r>
      <w:r w:rsidR="009305EA">
        <w:t xml:space="preserve"> </w:t>
      </w:r>
      <w:r w:rsidR="009305EA">
        <w:rPr>
          <w:u w:val="single"/>
        </w:rPr>
        <w:t>an</w:t>
      </w:r>
      <w:r w:rsidR="00293F74" w:rsidRPr="00CE2757">
        <w:t xml:space="preserve"> authorized agent of the department while in the performance of his duties or violates a provision of this article </w:t>
      </w:r>
      <w:r w:rsidR="00293F74" w:rsidRPr="008F4D5B">
        <w:rPr>
          <w:strike/>
        </w:rPr>
        <w:t>or rule</w:t>
      </w:r>
      <w:r w:rsidR="00293F74" w:rsidRPr="00CE2757">
        <w:t xml:space="preserve"> or regulation of the board promulgated pursuant to this article is guilty of a misdemeanor and, upon conviction, must be </w:t>
      </w:r>
      <w:r w:rsidR="00293F74" w:rsidRPr="009305EA">
        <w:rPr>
          <w:strike/>
        </w:rPr>
        <w:t>punished by a fine of</w:t>
      </w:r>
      <w:r w:rsidR="009305EA">
        <w:t xml:space="preserve"> </w:t>
      </w:r>
      <w:r w:rsidR="009305EA">
        <w:rPr>
          <w:u w:val="single"/>
        </w:rPr>
        <w:t>fined</w:t>
      </w:r>
      <w:r w:rsidR="00293F74" w:rsidRPr="00CE2757">
        <w:t xml:space="preserve"> not less than five hundred dollars and not more than five thousand dollars or </w:t>
      </w:r>
      <w:r w:rsidR="00293F74" w:rsidRPr="009305EA">
        <w:rPr>
          <w:strike/>
        </w:rPr>
        <w:t>by imprisonment</w:t>
      </w:r>
      <w:r w:rsidR="009305EA">
        <w:t xml:space="preserve"> </w:t>
      </w:r>
      <w:r w:rsidR="009305EA">
        <w:rPr>
          <w:u w:val="single"/>
        </w:rPr>
        <w:t>imprisoned</w:t>
      </w:r>
      <w:r w:rsidR="00293F74" w:rsidRPr="00CE2757">
        <w:t xml:space="preserve"> for not less than </w:t>
      </w:r>
      <w:r w:rsidR="00293F74" w:rsidRPr="00CE2757">
        <w:lastRenderedPageBreak/>
        <w:t xml:space="preserve">ten days </w:t>
      </w:r>
      <w:r w:rsidR="00293F74" w:rsidRPr="009305EA">
        <w:rPr>
          <w:strike/>
        </w:rPr>
        <w:t>nor</w:t>
      </w:r>
      <w:r w:rsidR="009305EA">
        <w:t xml:space="preserve"> </w:t>
      </w:r>
      <w:r w:rsidR="009305EA">
        <w:rPr>
          <w:u w:val="single"/>
        </w:rPr>
        <w:t>or</w:t>
      </w:r>
      <w:r w:rsidR="00293F74" w:rsidRPr="00CE2757">
        <w:t xml:space="preserve"> more than six months for each offense.  Information pertaining to the license or permit is admissible in evidence in all prosecutions under this article if it is consistent with applicable statutory provisions.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(d)</w:t>
      </w:r>
      <w:r>
        <w:rPr>
          <w:u w:val="single"/>
        </w:rPr>
        <w:t>(D)</w:t>
      </w:r>
      <w:r>
        <w:tab/>
      </w:r>
      <w:r w:rsidR="00293F74" w:rsidRPr="00CE2757">
        <w:t xml:space="preserve">If a permitted ambulance or licensed </w:t>
      </w:r>
      <w:r w:rsidR="00293F74" w:rsidRPr="008F4D5B">
        <w:rPr>
          <w:strike/>
        </w:rPr>
        <w:t>first</w:t>
      </w:r>
      <w:r>
        <w:t xml:space="preserve"> </w:t>
      </w:r>
      <w:r>
        <w:rPr>
          <w:u w:val="single"/>
        </w:rPr>
        <w:t>emergency medical</w:t>
      </w:r>
      <w:r w:rsidR="00293F74" w:rsidRPr="00CE2757">
        <w:t xml:space="preserve"> responder service fails inspection or loses points upon initial inspection, a civil monetary penalty must not be levied.  Instead, a copy of the inspection report </w:t>
      </w:r>
      <w:r w:rsidR="00293F74" w:rsidRPr="00657A91">
        <w:rPr>
          <w:strike/>
        </w:rPr>
        <w:t>will</w:t>
      </w:r>
      <w:r w:rsidR="00657A91">
        <w:t xml:space="preserve"> </w:t>
      </w:r>
      <w:r w:rsidR="00657A91">
        <w:rPr>
          <w:u w:val="single"/>
        </w:rPr>
        <w:t>must</w:t>
      </w:r>
      <w:r w:rsidR="00293F74" w:rsidRPr="00CE2757">
        <w:t xml:space="preserve"> be given to the service indicating deficiencies found and a request</w:t>
      </w:r>
      <w:r w:rsidR="009305EA">
        <w:t xml:space="preserve"> </w:t>
      </w:r>
      <w:r w:rsidR="009305EA">
        <w:rPr>
          <w:u w:val="single"/>
        </w:rPr>
        <w:t>must be made</w:t>
      </w:r>
      <w:r w:rsidR="00293F74" w:rsidRPr="00CE2757">
        <w:t xml:space="preserve"> for a letter of compliance and a time period by which to correct the deficiencies </w:t>
      </w:r>
      <w:r w:rsidR="00293F74" w:rsidRPr="009305EA">
        <w:rPr>
          <w:strike/>
        </w:rPr>
        <w:t>will</w:t>
      </w:r>
      <w:r w:rsidR="009305EA">
        <w:t xml:space="preserve"> </w:t>
      </w:r>
      <w:r w:rsidR="009305EA">
        <w:rPr>
          <w:u w:val="single"/>
        </w:rPr>
        <w:t>must</w:t>
      </w:r>
      <w:r w:rsidR="00293F74" w:rsidRPr="00CE2757">
        <w:t xml:space="preserve"> be issued.  Upon reinspection, any deficiencies found </w:t>
      </w:r>
      <w:r w:rsidR="00293F74" w:rsidRPr="009305EA">
        <w:rPr>
          <w:strike/>
        </w:rPr>
        <w:t>will</w:t>
      </w:r>
      <w:r w:rsidR="009305EA">
        <w:t xml:space="preserve"> </w:t>
      </w:r>
      <w:r w:rsidR="009305EA">
        <w:rPr>
          <w:u w:val="single"/>
        </w:rPr>
        <w:t>must</w:t>
      </w:r>
      <w:r w:rsidR="00293F74" w:rsidRPr="00CE2757">
        <w:t xml:space="preserve"> be assigned a point value and fine schedule or the permit </w:t>
      </w:r>
      <w:r w:rsidR="00293F74" w:rsidRPr="009305EA">
        <w:rPr>
          <w:strike/>
        </w:rPr>
        <w:t>will</w:t>
      </w:r>
      <w:r w:rsidR="009305EA">
        <w:t xml:space="preserve"> </w:t>
      </w:r>
      <w:r w:rsidR="009305EA">
        <w:rPr>
          <w:u w:val="single"/>
        </w:rPr>
        <w:t>must</w:t>
      </w:r>
      <w:r w:rsidR="00293F74" w:rsidRPr="00CE2757">
        <w:t xml:space="preserve"> be revoked, or both.  The fine schedule is found in Regulation 61</w:t>
      </w:r>
      <w:r w:rsidR="003B4234">
        <w:noBreakHyphen/>
      </w:r>
      <w:r w:rsidR="00293F74" w:rsidRPr="00CE2757">
        <w:t xml:space="preserve">7.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D5B">
        <w:tab/>
        <w:t>Section 44</w:t>
      </w:r>
      <w:r w:rsidR="003B4234">
        <w:noBreakHyphen/>
      </w:r>
      <w:r w:rsidRPr="008F4D5B">
        <w:t>61</w:t>
      </w:r>
      <w:r w:rsidR="003B4234">
        <w:noBreakHyphen/>
      </w:r>
      <w:r w:rsidRPr="008F4D5B">
        <w:t>80.</w:t>
      </w:r>
      <w:r>
        <w:tab/>
      </w:r>
      <w:r>
        <w:tab/>
      </w:r>
      <w:r w:rsidR="00293F74" w:rsidRPr="008F4D5B">
        <w:rPr>
          <w:strike/>
        </w:rPr>
        <w:t>(a)</w:t>
      </w:r>
      <w:r>
        <w:rPr>
          <w:u w:val="single"/>
        </w:rPr>
        <w:t>(A)</w:t>
      </w:r>
      <w:r>
        <w:tab/>
      </w:r>
      <w:r w:rsidR="00293F74" w:rsidRPr="00CE2757">
        <w:t xml:space="preserve">All ambulance attendants shall obtain a valid emergency medical technician certificate unless an exception is granted pursuant to regulations promulgated by the department. </w:t>
      </w:r>
      <w:r w:rsidR="0088794B" w:rsidRPr="005A46BE">
        <w:rPr>
          <w:u w:color="000000" w:themeColor="text1"/>
        </w:rPr>
        <w:t xml:space="preserve"> </w:t>
      </w:r>
      <w:r w:rsidR="0088794B" w:rsidRPr="005A46BE">
        <w:rPr>
          <w:u w:val="single" w:color="000000" w:themeColor="text1"/>
        </w:rPr>
        <w:t xml:space="preserve">A person who provides patient care that is within the scope of an emergency medical technician without obtaining proper certification from the department </w:t>
      </w:r>
      <w:r w:rsidR="009305EA">
        <w:rPr>
          <w:u w:val="single" w:color="000000" w:themeColor="text1"/>
        </w:rPr>
        <w:t>must</w:t>
      </w:r>
      <w:r w:rsidR="0088794B" w:rsidRPr="005A46BE">
        <w:rPr>
          <w:u w:val="single" w:color="000000" w:themeColor="text1"/>
        </w:rPr>
        <w:t xml:space="preserve"> be sanctioned in accordance with a Class I civil penalty as defined in Regulation 61</w:t>
      </w:r>
      <w:r w:rsidR="003B4234">
        <w:rPr>
          <w:u w:val="single" w:color="000000" w:themeColor="text1"/>
        </w:rPr>
        <w:noBreakHyphen/>
      </w:r>
      <w:r w:rsidR="0088794B" w:rsidRPr="005A46BE">
        <w:rPr>
          <w:u w:val="single" w:color="000000" w:themeColor="text1"/>
        </w:rPr>
        <w:t>7(304), unless an exception was granted as provided for in this subsection.</w:t>
      </w:r>
    </w:p>
    <w:p w:rsidR="00293F74" w:rsidRPr="00CE2757" w:rsidRDefault="008879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8794B">
        <w:rPr>
          <w:strike/>
        </w:rPr>
        <w:t>(b)</w:t>
      </w:r>
      <w:r>
        <w:rPr>
          <w:u w:val="single"/>
        </w:rPr>
        <w:t>(B)</w:t>
      </w:r>
      <w:r>
        <w:tab/>
      </w:r>
      <w:r w:rsidR="00293F74" w:rsidRPr="00CE2757">
        <w:t xml:space="preserve">The department shall develop and approve </w:t>
      </w:r>
      <w:r w:rsidR="00293F74" w:rsidRPr="0088794B">
        <w:rPr>
          <w:strike/>
        </w:rPr>
        <w:t>curricula</w:t>
      </w:r>
      <w:r>
        <w:t xml:space="preserve"> </w:t>
      </w:r>
      <w:r>
        <w:rPr>
          <w:u w:val="single"/>
        </w:rPr>
        <w:t>educational standards</w:t>
      </w:r>
      <w:r w:rsidR="00293F74" w:rsidRPr="00CE2757">
        <w:t xml:space="preserve"> for the necessary classification of emergency medical technicians and approve the training program for the necessary classifications of emergency medical technicians. </w:t>
      </w:r>
    </w:p>
    <w:p w:rsidR="00293F74" w:rsidRPr="00CE2757" w:rsidRDefault="008879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8794B">
        <w:rPr>
          <w:strike/>
        </w:rPr>
        <w:t>(c)</w:t>
      </w:r>
      <w:r>
        <w:rPr>
          <w:u w:val="single"/>
        </w:rPr>
        <w:t>(C)</w:t>
      </w:r>
      <w:r>
        <w:tab/>
      </w:r>
      <w:r w:rsidR="00293F74" w:rsidRPr="00CE2757">
        <w:t>A person seeking EMT certification must pass the National Registry</w:t>
      </w:r>
      <w:r w:rsidR="008260F8">
        <w:t xml:space="preserve"> </w:t>
      </w:r>
      <w:r w:rsidR="008260F8">
        <w:rPr>
          <w:u w:val="single"/>
        </w:rPr>
        <w:t>of Emergency Medical Technicians</w:t>
      </w:r>
      <w:r w:rsidR="00293F74" w:rsidRPr="00CE2757">
        <w:t xml:space="preserve"> examination for the level of certification desired and meet other requirements established by the department.  The department </w:t>
      </w:r>
      <w:r w:rsidR="00293F74" w:rsidRPr="009305EA">
        <w:rPr>
          <w:strike/>
        </w:rPr>
        <w:t>will</w:t>
      </w:r>
      <w:r w:rsidR="009305EA">
        <w:t xml:space="preserve"> </w:t>
      </w:r>
      <w:r w:rsidR="009305EA">
        <w:rPr>
          <w:u w:val="single"/>
        </w:rPr>
        <w:t>shall</w:t>
      </w:r>
      <w:r w:rsidR="00293F74" w:rsidRPr="00CE2757">
        <w:t xml:space="preserve"> make a determination of the applicant</w:t>
      </w:r>
      <w:r w:rsidR="003B4234" w:rsidRPr="003B4234">
        <w:t>’</w:t>
      </w:r>
      <w:r w:rsidR="00293F74" w:rsidRPr="00CE2757">
        <w:t xml:space="preserve">s qualifications and, if appropriate, issue a certificate to the applicant.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B86512">
        <w:rPr>
          <w:strike/>
        </w:rPr>
        <w:t>(d)</w:t>
      </w:r>
      <w:r>
        <w:rPr>
          <w:u w:val="single"/>
        </w:rPr>
        <w:t>(D)</w:t>
      </w:r>
      <w:r>
        <w:tab/>
      </w:r>
      <w:r w:rsidR="00293F74" w:rsidRPr="00CE2757">
        <w:t xml:space="preserve">A person seeking EMT certification or recertification must undergo a state criminal </w:t>
      </w:r>
      <w:r w:rsidR="00293F74" w:rsidRPr="00B86512">
        <w:rPr>
          <w:strike/>
        </w:rPr>
        <w:t>records</w:t>
      </w:r>
      <w:r>
        <w:t xml:space="preserve"> </w:t>
      </w:r>
      <w:r>
        <w:rPr>
          <w:u w:val="single"/>
        </w:rPr>
        <w:t>history background</w:t>
      </w:r>
      <w:r w:rsidR="00293F74" w:rsidRPr="00CE2757">
        <w:t xml:space="preserve"> check, supported by fingerprints, by the South Carolina Law Enforcement Division (SLED)</w:t>
      </w:r>
      <w:r w:rsidR="00293F74" w:rsidRPr="009305EA">
        <w:rPr>
          <w:strike/>
        </w:rPr>
        <w:t>,</w:t>
      </w:r>
      <w:r w:rsidR="00293F74" w:rsidRPr="00CE2757">
        <w:t xml:space="preserve"> and a national criminal </w:t>
      </w:r>
      <w:r w:rsidR="00293F74" w:rsidRPr="00B86512">
        <w:rPr>
          <w:strike/>
        </w:rPr>
        <w:t>records</w:t>
      </w:r>
      <w:r>
        <w:t xml:space="preserve"> </w:t>
      </w:r>
      <w:r>
        <w:rPr>
          <w:u w:val="single"/>
        </w:rPr>
        <w:t>history background</w:t>
      </w:r>
      <w:r w:rsidR="00293F74" w:rsidRPr="00CE2757">
        <w:t xml:space="preserve"> check, supported by fingerprints, by the Federal Bureau of Investigation (FBI).  The results of these criminal </w:t>
      </w:r>
      <w:r w:rsidR="00293F74" w:rsidRPr="00E15F25">
        <w:rPr>
          <w:strike/>
        </w:rPr>
        <w:t>records</w:t>
      </w:r>
      <w:r w:rsidR="00E15F25">
        <w:t xml:space="preserve"> </w:t>
      </w:r>
      <w:r w:rsidR="00E15F25">
        <w:rPr>
          <w:u w:val="single"/>
        </w:rPr>
        <w:t>history background</w:t>
      </w:r>
      <w:r w:rsidR="00293F74" w:rsidRPr="00CE2757">
        <w:t xml:space="preserve"> checks must be reported to the department.  SLED is authorized to retain the fingerprints for certification purposes and for notification of the department </w:t>
      </w:r>
      <w:r w:rsidR="00293F74" w:rsidRPr="00CE2757">
        <w:lastRenderedPageBreak/>
        <w:t xml:space="preserve">regarding criminal charges.  The cost of the state criminal </w:t>
      </w:r>
      <w:r w:rsidR="00293F74" w:rsidRPr="00B86512">
        <w:rPr>
          <w:strike/>
        </w:rPr>
        <w:t>records</w:t>
      </w:r>
      <w:r>
        <w:t xml:space="preserve"> </w:t>
      </w:r>
      <w:r>
        <w:rPr>
          <w:u w:val="single"/>
        </w:rPr>
        <w:t>history background</w:t>
      </w:r>
      <w:r w:rsidR="00293F74" w:rsidRPr="00CE2757">
        <w:t xml:space="preserve"> check must not exceed eight dollars and must be paid </w:t>
      </w:r>
      <w:r w:rsidR="00293F74" w:rsidRPr="00E15F25">
        <w:rPr>
          <w:strike/>
        </w:rPr>
        <w:t>to the department</w:t>
      </w:r>
      <w:r w:rsidR="00293F74" w:rsidRPr="00CE2757">
        <w:t xml:space="preserve"> by the EMT or the EMS agency upon application for the state check.  The cost of the national </w:t>
      </w:r>
      <w:r w:rsidR="00293F74" w:rsidRPr="00E15F25">
        <w:rPr>
          <w:strike/>
        </w:rPr>
        <w:t>records</w:t>
      </w:r>
      <w:r w:rsidR="00E15F25">
        <w:t xml:space="preserve"> </w:t>
      </w:r>
      <w:r w:rsidR="00E15F25">
        <w:rPr>
          <w:u w:val="single"/>
        </w:rPr>
        <w:t>criminal history background</w:t>
      </w:r>
      <w:r w:rsidR="00293F74" w:rsidRPr="00CE2757">
        <w:t xml:space="preserve"> check </w:t>
      </w:r>
      <w:r w:rsidR="00293F74" w:rsidRPr="008E5ADA">
        <w:rPr>
          <w:strike/>
        </w:rPr>
        <w:t>is</w:t>
      </w:r>
      <w:r w:rsidR="008E5ADA">
        <w:t xml:space="preserve"> </w:t>
      </w:r>
      <w:r w:rsidR="008E5ADA">
        <w:rPr>
          <w:u w:val="single"/>
        </w:rPr>
        <w:t>must be</w:t>
      </w:r>
      <w:r w:rsidR="00293F74" w:rsidRPr="00CE2757">
        <w:t xml:space="preserve"> established by the FBI and must be paid </w:t>
      </w:r>
      <w:r w:rsidR="00293F74" w:rsidRPr="00B86512">
        <w:rPr>
          <w:strike/>
        </w:rPr>
        <w:t>to the department</w:t>
      </w:r>
      <w:r w:rsidR="00293F74" w:rsidRPr="00CE2757">
        <w:t xml:space="preserve"> by the EMT or the EMS agency upon application for the national check.  The state and national criminal </w:t>
      </w:r>
      <w:r w:rsidR="00293F74" w:rsidRPr="00B86512">
        <w:rPr>
          <w:strike/>
        </w:rPr>
        <w:t>records</w:t>
      </w:r>
      <w:r>
        <w:t xml:space="preserve"> </w:t>
      </w:r>
      <w:r>
        <w:rPr>
          <w:u w:val="single"/>
        </w:rPr>
        <w:t>history background</w:t>
      </w:r>
      <w:r w:rsidR="00293F74" w:rsidRPr="00CE2757">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felonies involving criminal sexual conduct;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felonies involving the physical or sexual abuse of children, the elderly, or the infirm including, but not limited to, criminal sexual </w:t>
      </w:r>
      <w:r w:rsidR="00293F74" w:rsidRPr="00B86512">
        <w:rPr>
          <w:strike/>
        </w:rPr>
        <w:t>misconduct with a child</w:t>
      </w:r>
      <w:r>
        <w:t xml:space="preserve"> </w:t>
      </w:r>
      <w:r>
        <w:rPr>
          <w:u w:val="single"/>
        </w:rPr>
        <w:t>conduct with a minor</w:t>
      </w:r>
      <w:r w:rsidR="00293F74" w:rsidRPr="00CE2757">
        <w:t xml:space="preserve">, making or distributing child pornography or using a child in a sexual display, incest involving a child, or assault on a vulnerable adult;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crime in which the victim is a patient or resident of a health care facility, including abuse, neglect, theft from, or financial exploitation of a person entrusted to the care or protection of the applicant. </w:t>
      </w:r>
    </w:p>
    <w:p w:rsidR="00293F74" w:rsidRPr="00CE2757" w:rsidRDefault="008E5AD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 xml:space="preserve">Applications from individuals convicted of, or under indictment for, other offenses not listed </w:t>
      </w:r>
      <w:r w:rsidR="00293F74" w:rsidRPr="008E5ADA">
        <w:rPr>
          <w:strike/>
        </w:rPr>
        <w:t>above will</w:t>
      </w:r>
      <w:r>
        <w:t xml:space="preserve"> </w:t>
      </w:r>
      <w:r>
        <w:rPr>
          <w:u w:val="single"/>
        </w:rPr>
        <w:t>in this subsection must</w:t>
      </w:r>
      <w:r w:rsidR="00293F74" w:rsidRPr="00CE2757">
        <w:t xml:space="preserve"> be reviewed by the department on a case by case basis.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B86512">
        <w:rPr>
          <w:strike/>
        </w:rPr>
        <w:t>(e)</w:t>
      </w:r>
      <w:r>
        <w:rPr>
          <w:u w:val="single"/>
        </w:rPr>
        <w:t>(E)</w:t>
      </w:r>
      <w:r>
        <w:tab/>
      </w:r>
      <w:r w:rsidR="00293F74" w:rsidRPr="00CE2757">
        <w:t xml:space="preserve">EMT certification is valid for a period not exceeding </w:t>
      </w:r>
      <w:r w:rsidR="00293F74" w:rsidRPr="00B86512">
        <w:rPr>
          <w:strike/>
        </w:rPr>
        <w:t>three</w:t>
      </w:r>
      <w:r>
        <w:t xml:space="preserve"> </w:t>
      </w:r>
      <w:r>
        <w:rPr>
          <w:u w:val="single"/>
        </w:rPr>
        <w:t>four</w:t>
      </w:r>
      <w:r w:rsidR="00293F74" w:rsidRPr="00CE2757">
        <w:t xml:space="preserve"> years from the date of issuance and must be renewed by undergoing a state and national criminal </w:t>
      </w:r>
      <w:r w:rsidR="00293F74" w:rsidRPr="00B86512">
        <w:rPr>
          <w:strike/>
        </w:rPr>
        <w:t>records</w:t>
      </w:r>
      <w:r>
        <w:t xml:space="preserve"> </w:t>
      </w:r>
      <w:r>
        <w:rPr>
          <w:u w:val="single"/>
        </w:rPr>
        <w:t>history background</w:t>
      </w:r>
      <w:r w:rsidR="00293F74" w:rsidRPr="00CE2757">
        <w:t xml:space="preserve"> check as provided for in subsection </w:t>
      </w:r>
      <w:r w:rsidR="00293F74" w:rsidRPr="00B86512">
        <w:rPr>
          <w:strike/>
        </w:rPr>
        <w:t>(d)</w:t>
      </w:r>
      <w:r>
        <w:t xml:space="preserve"> </w:t>
      </w:r>
      <w:r>
        <w:rPr>
          <w:u w:val="single"/>
        </w:rPr>
        <w:t>(D)</w:t>
      </w:r>
      <w:r w:rsidR="00293F74" w:rsidRPr="00CE2757">
        <w:t xml:space="preserve"> and </w:t>
      </w:r>
      <w:r w:rsidR="00293F74" w:rsidRPr="00B86512">
        <w:rPr>
          <w:strike/>
        </w:rPr>
        <w:t>completing a refresher course and examination during the three</w:t>
      </w:r>
      <w:r w:rsidR="003B4234">
        <w:rPr>
          <w:strike/>
        </w:rPr>
        <w:noBreakHyphen/>
      </w:r>
      <w:r w:rsidR="00293F74" w:rsidRPr="00B86512">
        <w:rPr>
          <w:strike/>
        </w:rPr>
        <w:t>year certification period as required by the department and provided for by this article.  Upon successful completion of an approved in</w:t>
      </w:r>
      <w:r w:rsidR="003B4234">
        <w:rPr>
          <w:strike/>
        </w:rPr>
        <w:noBreakHyphen/>
      </w:r>
      <w:r w:rsidR="00293F74" w:rsidRPr="00B86512">
        <w:rPr>
          <w:strike/>
        </w:rPr>
        <w:t>service training program directed by the medical control physician during the three</w:t>
      </w:r>
      <w:r w:rsidR="003B4234">
        <w:rPr>
          <w:strike/>
        </w:rPr>
        <w:noBreakHyphen/>
      </w:r>
      <w:r w:rsidR="00293F74" w:rsidRPr="00B86512">
        <w:rPr>
          <w:strike/>
        </w:rPr>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003B4234">
        <w:rPr>
          <w:strike/>
        </w:rPr>
        <w:noBreakHyphen/>
      </w:r>
      <w:r w:rsidR="00293F74" w:rsidRPr="00B86512">
        <w:rPr>
          <w:strike/>
        </w:rPr>
        <w:t xml:space="preserve">service training programs required in this subsection must include, but not be </w:t>
      </w:r>
      <w:r w:rsidR="00293F74" w:rsidRPr="00B86512">
        <w:rPr>
          <w:strike/>
        </w:rPr>
        <w:lastRenderedPageBreak/>
        <w:t>limited to, subject matter prescribed by the department.  The in</w:t>
      </w:r>
      <w:r w:rsidR="003B4234">
        <w:rPr>
          <w:strike/>
        </w:rPr>
        <w:noBreakHyphen/>
      </w:r>
      <w:r w:rsidR="00293F74" w:rsidRPr="00B86512">
        <w:rPr>
          <w:strike/>
        </w:rPr>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00293F74" w:rsidRPr="00B86512">
        <w:t>.</w:t>
      </w:r>
      <w:r w:rsidR="00293F74" w:rsidRPr="00CE2757">
        <w:t xml:space="preserve">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7D51AE">
        <w:rPr>
          <w:strike/>
        </w:rPr>
        <w:t>(f)</w:t>
      </w:r>
      <w:r w:rsidR="007D51AE">
        <w:rPr>
          <w:u w:val="single"/>
        </w:rPr>
        <w:t>(F)</w:t>
      </w:r>
      <w:r w:rsidR="007D51AE">
        <w:tab/>
      </w:r>
      <w:r w:rsidR="00293F74" w:rsidRPr="00CE2757">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00293F74" w:rsidRPr="007D51AE">
        <w:rPr>
          <w:strike/>
        </w:rPr>
        <w:t>as outlined by the rules and regulations</w:t>
      </w:r>
      <w:r w:rsidR="00293F74" w:rsidRPr="00CE2757">
        <w:t xml:space="preserve">.  Misconduct means that, while holding a certificate, the holder: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used a false, fraudulent, or forged statement or document or practiced a fraudulent, deceitful, or dishonest act in connection with the certification requirements or official documents required by the department;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was convicted of or currently under indictment for a felony or another crime involving moral turpitude, drugs, or gross immorality;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was addicted to alcohol or drugs to such a degree as to render him unfit to perform as an EMT;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sustained a mental or physical disability that renders further practice by him dangerous to the public;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93F74" w:rsidRPr="00CE2757">
        <w:t>(5)</w:t>
      </w:r>
      <w:r>
        <w:tab/>
      </w:r>
      <w:r w:rsidR="00293F74" w:rsidRPr="00CE2757">
        <w:t xml:space="preserve">obtained fees or assisted another in obtaining fees under dishonorable, false, or fraudulent circumstances;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disregarded an appropriate order by a physician concerning emergency treatment or transportation;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(7)</w:t>
      </w:r>
      <w:r>
        <w:tab/>
      </w:r>
      <w:r w:rsidR="00293F74" w:rsidRPr="00CE2757">
        <w:t xml:space="preserve">at the scene of an accident or illness, refused to administer emergency care based on the age, sex, race, religion, creed, or national origin of the patient;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(8)</w:t>
      </w:r>
      <w:r>
        <w:tab/>
      </w:r>
      <w:r w:rsidR="00293F74" w:rsidRPr="00CE2757">
        <w:t>after initiating care of a patient at the scene of an accident or illness, discontinued care or abandoned the patient without the patient</w:t>
      </w:r>
      <w:r w:rsidR="003B4234" w:rsidRPr="003B4234">
        <w:t>’</w:t>
      </w:r>
      <w:r w:rsidR="00293F74" w:rsidRPr="00CE2757">
        <w:t xml:space="preserve">s consent or without providing for the further administration of care by an equal or higher medical authority;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(9)</w:t>
      </w:r>
      <w:r>
        <w:tab/>
      </w:r>
      <w:r w:rsidR="00293F74" w:rsidRPr="00CE2757">
        <w:t xml:space="preserve">revealed confidences entrusted to him in the course of medical attendance, unless this revelation was required by law or is necessary in order to protect the welfare of the individual or the community;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(10)</w:t>
      </w:r>
      <w:r>
        <w:tab/>
      </w:r>
      <w:r w:rsidR="00293F74" w:rsidRPr="00CE2757">
        <w:t xml:space="preserve">by action or omission and without mitigating circumstance, contributed to or furthered the injury or illness of a patient under his care;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(11)</w:t>
      </w:r>
      <w:r>
        <w:tab/>
      </w:r>
      <w:r w:rsidR="00293F74" w:rsidRPr="00CE2757">
        <w:t xml:space="preserve">was careless, reckless, or irresponsible in the operation of an emergency vehicle;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(12)</w:t>
      </w:r>
      <w:r>
        <w:tab/>
      </w:r>
      <w:r w:rsidR="00293F74" w:rsidRPr="00CE2757">
        <w:t xml:space="preserve">performed skills above the level for which he was certified or performed skills that he was not trained to do;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(13)</w:t>
      </w:r>
      <w:r>
        <w:tab/>
      </w:r>
      <w:r w:rsidR="00293F74" w:rsidRPr="00CE2757">
        <w:t xml:space="preserve">observed the administration of substandard care by another EMT or other medical provider without documenting the event and notifying a supervisor;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(14)</w:t>
      </w:r>
      <w:r>
        <w:tab/>
      </w:r>
      <w:r w:rsidR="00293F74" w:rsidRPr="00CE2757">
        <w:t xml:space="preserve">by his actions or inactions, created a substantial possibility that death or serious physical harm could result;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(15)</w:t>
      </w:r>
      <w:r>
        <w:tab/>
      </w:r>
      <w:r w:rsidR="00293F74" w:rsidRPr="00CE2757">
        <w:t xml:space="preserve">did not take or complete remedial training or other courses of action as directed by the department as a result of an investigation or inquiry;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(16)</w:t>
      </w:r>
      <w:r>
        <w:tab/>
      </w:r>
      <w:r w:rsidR="00293F74" w:rsidRPr="00CE2757">
        <w:t xml:space="preserve">was found to be guilty of the falsification of documentation </w:t>
      </w:r>
      <w:r w:rsidR="00293F74" w:rsidRPr="008E5ADA">
        <w:rPr>
          <w:strike/>
        </w:rPr>
        <w:t>as</w:t>
      </w:r>
      <w:r w:rsidR="00293F74" w:rsidRPr="00CE2757">
        <w:t xml:space="preserve"> required by the department;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(17)</w:t>
      </w:r>
      <w:r>
        <w:tab/>
      </w:r>
      <w:r w:rsidR="00293F74" w:rsidRPr="00CE2757">
        <w:t xml:space="preserve">breached a </w:t>
      </w:r>
      <w:r w:rsidR="00293F74" w:rsidRPr="008E5ADA">
        <w:rPr>
          <w:strike/>
        </w:rPr>
        <w:t>section of the Emergency Medical Services Act of South Carolina or a subsequent amendment of the act</w:t>
      </w:r>
      <w:r w:rsidR="008E5ADA">
        <w:t xml:space="preserve"> </w:t>
      </w:r>
      <w:r w:rsidR="0013058B">
        <w:rPr>
          <w:u w:val="single"/>
        </w:rPr>
        <w:t>provision</w:t>
      </w:r>
      <w:r w:rsidR="008E5ADA">
        <w:rPr>
          <w:u w:val="single"/>
        </w:rPr>
        <w:t xml:space="preserve"> of this article</w:t>
      </w:r>
      <w:r w:rsidR="00293F74" w:rsidRPr="00CE2757">
        <w:t xml:space="preserve"> or </w:t>
      </w:r>
      <w:r w:rsidR="00293F74" w:rsidRPr="0013058B">
        <w:rPr>
          <w:strike/>
        </w:rPr>
        <w:t xml:space="preserve">any </w:t>
      </w:r>
      <w:r w:rsidR="00293F74" w:rsidRPr="008E5ADA">
        <w:rPr>
          <w:strike/>
        </w:rPr>
        <w:t>rules or</w:t>
      </w:r>
      <w:r w:rsidR="00293F74" w:rsidRPr="00CE2757">
        <w:t xml:space="preserve"> regulations </w:t>
      </w:r>
      <w:r w:rsidR="00293F74" w:rsidRPr="008E5ADA">
        <w:rPr>
          <w:strike/>
        </w:rPr>
        <w:t>published</w:t>
      </w:r>
      <w:r w:rsidR="008E5ADA">
        <w:t xml:space="preserve"> </w:t>
      </w:r>
      <w:r w:rsidR="008E5ADA">
        <w:rPr>
          <w:u w:val="single"/>
        </w:rPr>
        <w:t>promulgated</w:t>
      </w:r>
      <w:r w:rsidR="00293F74" w:rsidRPr="00CE2757">
        <w:t xml:space="preserve"> pursuant to </w:t>
      </w:r>
      <w:r w:rsidR="00293F74" w:rsidRPr="008E5ADA">
        <w:rPr>
          <w:strike/>
        </w:rPr>
        <w:t>the act</w:t>
      </w:r>
      <w:r w:rsidR="008E5ADA">
        <w:t xml:space="preserve"> </w:t>
      </w:r>
      <w:r w:rsidR="008E5ADA">
        <w:rPr>
          <w:u w:val="single"/>
        </w:rPr>
        <w:t>this article</w:t>
      </w:r>
      <w:r w:rsidR="00293F74" w:rsidRPr="00CE2757">
        <w:t xml:space="preserve">. </w:t>
      </w:r>
    </w:p>
    <w:p w:rsidR="00293F74" w:rsidRPr="00CE2757" w:rsidRDefault="008E5AD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 xml:space="preserve">The department is further authorized to suspend a certificate pending the investigation of any complaint or allegation regarding the commission of an offense including, but not limited to, those listed </w:t>
      </w:r>
      <w:r w:rsidR="00293F74" w:rsidRPr="008E5ADA">
        <w:rPr>
          <w:strike/>
        </w:rPr>
        <w:t>above</w:t>
      </w:r>
      <w:r>
        <w:t xml:space="preserve"> </w:t>
      </w:r>
      <w:r>
        <w:rPr>
          <w:u w:val="single"/>
        </w:rPr>
        <w:t>in this subsection</w:t>
      </w:r>
      <w:r w:rsidR="00293F74" w:rsidRPr="00CE2757">
        <w:t xml:space="preserv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7D51AE">
        <w:rPr>
          <w:strike/>
        </w:rPr>
        <w:t>(g)</w:t>
      </w:r>
      <w:r>
        <w:rPr>
          <w:u w:val="single"/>
        </w:rPr>
        <w:t>(G)</w:t>
      </w:r>
      <w:r>
        <w:tab/>
      </w:r>
      <w:r w:rsidR="00293F74" w:rsidRPr="00CE2757">
        <w:t xml:space="preserve">All instructors of emergency medical technician training courses must be certified by the department pursuant to </w:t>
      </w:r>
      <w:r w:rsidR="00293F74" w:rsidRPr="00CE2757">
        <w:lastRenderedPageBreak/>
        <w:t xml:space="preserve">requirements established by the board;  and </w:t>
      </w:r>
      <w:r w:rsidR="00293F74" w:rsidRPr="0050059A">
        <w:rPr>
          <w:strike/>
        </w:rPr>
        <w:t>all such</w:t>
      </w:r>
      <w:r w:rsidR="0050059A">
        <w:t xml:space="preserve"> </w:t>
      </w:r>
      <w:r w:rsidR="0050059A">
        <w:rPr>
          <w:u w:val="single"/>
        </w:rPr>
        <w:t>these</w:t>
      </w:r>
      <w:r w:rsidR="00293F74" w:rsidRPr="00CE2757">
        <w:t xml:space="preserve"> training courses </w:t>
      </w:r>
      <w:r w:rsidR="00293F74" w:rsidRPr="0050059A">
        <w:rPr>
          <w:strike/>
        </w:rPr>
        <w:t>shall</w:t>
      </w:r>
      <w:r w:rsidR="0050059A">
        <w:t xml:space="preserve"> </w:t>
      </w:r>
      <w:r w:rsidR="0050059A">
        <w:rPr>
          <w:u w:val="single"/>
        </w:rPr>
        <w:t>must</w:t>
      </w:r>
      <w:r w:rsidR="00293F74" w:rsidRPr="00CE2757">
        <w:t xml:space="preserve"> be supervised by certified instructors.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1AE">
        <w:tab/>
        <w:t>Section 44</w:t>
      </w:r>
      <w:r w:rsidR="003B4234">
        <w:noBreakHyphen/>
      </w:r>
      <w:r w:rsidRPr="007D51AE">
        <w:t>61</w:t>
      </w:r>
      <w:r w:rsidR="003B4234">
        <w:noBreakHyphen/>
      </w:r>
      <w:r w:rsidRPr="007D51AE">
        <w:t xml:space="preserve">90. </w:t>
      </w:r>
      <w:r>
        <w:tab/>
      </w:r>
      <w:r>
        <w:tab/>
      </w:r>
      <w:r w:rsidR="00293F74" w:rsidRPr="00CE2757">
        <w:t xml:space="preserve">Each licensee shall maintain records that include approved patient care report forms, </w:t>
      </w:r>
      <w:r w:rsidR="00293F74" w:rsidRPr="007D51AE">
        <w:rPr>
          <w:strike/>
        </w:rPr>
        <w:t>employee/member</w:t>
      </w:r>
      <w:r w:rsidR="00D842F0">
        <w:t xml:space="preserve"> </w:t>
      </w:r>
      <w:r w:rsidR="00D842F0">
        <w:rPr>
          <w:u w:val="single"/>
        </w:rPr>
        <w:t>employee or member</w:t>
      </w:r>
      <w:r w:rsidR="00293F74" w:rsidRPr="00CE2757">
        <w:t xml:space="preserve"> rosters</w:t>
      </w:r>
      <w:r w:rsidR="0050059A">
        <w:rPr>
          <w:u w:val="single"/>
        </w:rPr>
        <w:t xml:space="preserve">, </w:t>
      </w:r>
      <w:r w:rsidR="00D842F0">
        <w:rPr>
          <w:u w:val="single"/>
        </w:rPr>
        <w:t>or both</w:t>
      </w:r>
      <w:r w:rsidR="00293F74" w:rsidRPr="00CE2757">
        <w:t xml:space="preserve">, and training records.  These records must be available for inspection by the department at any reasonable time and copies must be furnished to the department upon request.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100.</w:t>
      </w:r>
      <w:r>
        <w:tab/>
      </w:r>
      <w:r>
        <w:tab/>
      </w:r>
      <w:r w:rsidR="00293F74" w:rsidRPr="00CE2757">
        <w:t xml:space="preserve">The following are </w:t>
      </w:r>
      <w:r w:rsidR="00293F74" w:rsidRPr="0050059A">
        <w:rPr>
          <w:strike/>
        </w:rPr>
        <w:t>exempted</w:t>
      </w:r>
      <w:r w:rsidR="0050059A">
        <w:t xml:space="preserve"> </w:t>
      </w:r>
      <w:r w:rsidR="0050059A">
        <w:rPr>
          <w:u w:val="single"/>
        </w:rPr>
        <w:t>exempt</w:t>
      </w:r>
      <w:r w:rsidR="00293F74" w:rsidRPr="00CE2757">
        <w:t xml:space="preserve"> from the provisions of this article: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(a)</w:t>
      </w:r>
      <w:r w:rsidRPr="00D842F0">
        <w:rPr>
          <w:u w:val="single"/>
        </w:rPr>
        <w:t>(</w:t>
      </w:r>
      <w:r>
        <w:rPr>
          <w:u w:val="single"/>
        </w:rPr>
        <w:t>1)</w:t>
      </w:r>
      <w:r>
        <w:tab/>
      </w:r>
      <w:r w:rsidR="0050059A">
        <w:t>a</w:t>
      </w:r>
      <w:r w:rsidR="00293F74" w:rsidRPr="00CE2757">
        <w:t xml:space="preserve">mbulances owned and operated by the Federal Government;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(b)</w:t>
      </w:r>
      <w:r>
        <w:rPr>
          <w:u w:val="single"/>
        </w:rPr>
        <w:t>(2)</w:t>
      </w:r>
      <w:r>
        <w:tab/>
      </w:r>
      <w:r w:rsidR="0050059A">
        <w:t>a</w:t>
      </w:r>
      <w:r w:rsidR="00293F74" w:rsidRPr="00CE2757">
        <w:t xml:space="preserve"> vehicle or vehicles, including associated personnel, rendering assistance to community ambulances in the case of a catastrophe when licensed ambulances in the locality are insufficient to render the required services;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(c)</w:t>
      </w:r>
      <w:r>
        <w:rPr>
          <w:u w:val="single"/>
        </w:rPr>
        <w:t>(3)</w:t>
      </w:r>
      <w:r>
        <w:tab/>
      </w:r>
      <w:r w:rsidR="0050059A">
        <w:t>t</w:t>
      </w:r>
      <w:r w:rsidR="00293F74" w:rsidRPr="00CE2757">
        <w:t>he use of a privately or publicly owned vehicle, not ordinarily utilized in the transportation of persons who are sick, injured, or otherwise incapacitated and operating pursuant to Section 15</w:t>
      </w:r>
      <w:r w:rsidR="003B4234">
        <w:noBreakHyphen/>
      </w:r>
      <w:r w:rsidR="00293F74" w:rsidRPr="00CE2757">
        <w:t>1</w:t>
      </w:r>
      <w:r w:rsidR="003B4234">
        <w:noBreakHyphen/>
      </w:r>
      <w:r w:rsidR="00293F74" w:rsidRPr="00CE2757">
        <w:t xml:space="preserve">310 (Good Samaritan Act) in the prevention of loss of life and alleviation of suffering;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(d)</w:t>
      </w:r>
      <w:r>
        <w:rPr>
          <w:u w:val="single"/>
        </w:rPr>
        <w:t>(4)</w:t>
      </w:r>
      <w:r>
        <w:tab/>
      </w:r>
      <w:r w:rsidR="0050059A">
        <w:t>t</w:t>
      </w:r>
      <w:r w:rsidR="00293F74" w:rsidRPr="00CE2757">
        <w:t>he use of out</w:t>
      </w:r>
      <w:r w:rsidR="003B4234">
        <w:noBreakHyphen/>
      </w:r>
      <w:r w:rsidR="00293F74" w:rsidRPr="00CE2757">
        <w:t>of</w:t>
      </w:r>
      <w:r w:rsidR="003B4234">
        <w:noBreakHyphen/>
      </w:r>
      <w:r w:rsidR="00293F74" w:rsidRPr="00CE2757">
        <w:t xml:space="preserve">state ambulance services and personnel to assist with treatment and transport of patients during a disaster or catastrophe when licensed services in the locality are insufficient to render the required services.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766A90" w:rsidRDefault="00766A9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tab/>
      </w:r>
      <w:r w:rsidR="00D842F0" w:rsidRPr="00766A90">
        <w:rPr>
          <w:strike/>
        </w:rPr>
        <w:t>Section 44</w:t>
      </w:r>
      <w:r w:rsidR="003B4234">
        <w:rPr>
          <w:strike/>
        </w:rPr>
        <w:noBreakHyphen/>
      </w:r>
      <w:r w:rsidR="00D842F0" w:rsidRPr="00766A90">
        <w:rPr>
          <w:strike/>
        </w:rPr>
        <w:t>61</w:t>
      </w:r>
      <w:r w:rsidR="003B4234">
        <w:rPr>
          <w:strike/>
        </w:rPr>
        <w:noBreakHyphen/>
      </w:r>
      <w:r w:rsidR="00D842F0" w:rsidRPr="00766A90">
        <w:rPr>
          <w:strike/>
        </w:rPr>
        <w:t>105.</w:t>
      </w:r>
      <w:r w:rsidRPr="00766A90">
        <w:tab/>
      </w:r>
      <w:r w:rsidRPr="00766A90">
        <w:tab/>
      </w:r>
      <w:r w:rsidR="00293F74" w:rsidRPr="00766A90">
        <w:rPr>
          <w:strike/>
        </w:rPr>
        <w:t xml:space="preserve">The governing body of any county may exempt, by ordinance, any ambulances used primarily as convalescent transport units from the size provisions of this article or a regulation relating to size requirements promulgated pursuant to this article.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Any vehicle which does not meet the size requirements named in federal specification KKK</w:t>
      </w:r>
      <w:r w:rsidR="003B4234">
        <w:rPr>
          <w:strike/>
        </w:rPr>
        <w:noBreakHyphen/>
      </w:r>
      <w:r w:rsidRPr="00766A90">
        <w:rPr>
          <w:strike/>
        </w:rPr>
        <w:t>A</w:t>
      </w:r>
      <w:r w:rsidR="003B4234">
        <w:rPr>
          <w:strike/>
        </w:rPr>
        <w:noBreakHyphen/>
      </w:r>
      <w:r w:rsidRPr="00766A90">
        <w:rPr>
          <w:strike/>
        </w:rPr>
        <w:t xml:space="preserve">1822 may be used as a convalescent transport unit provided it meets the following requirements: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 There shall be no restrictions concerning the painted color of convalescent transport units.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2. No emblems or markings detailed in Section 501 of Regulation 61</w:t>
      </w:r>
      <w:r w:rsidR="003B4234">
        <w:rPr>
          <w:strike/>
        </w:rPr>
        <w:noBreakHyphen/>
      </w:r>
      <w:r w:rsidRPr="00766A90">
        <w:rPr>
          <w:strike/>
        </w:rPr>
        <w:t xml:space="preserve">7 of the department may be employed by convalescent transport units, except that the name of the operating company or organization shall be allowed on the vehicle.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lastRenderedPageBreak/>
        <w:t>3. (a) The minimum inside length from the back of the driver</w:t>
      </w:r>
      <w:r w:rsidR="003B4234" w:rsidRPr="003B4234">
        <w:rPr>
          <w:strike/>
        </w:rPr>
        <w:t>’</w:t>
      </w:r>
      <w:r w:rsidRPr="00766A90">
        <w:rPr>
          <w:strike/>
        </w:rPr>
        <w:t xml:space="preserve">s seat to the closed rear door of the vehicle is one hundred eight inches.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(b) The minimum inside width is sixty</w:t>
      </w:r>
      <w:r w:rsidR="003B4234">
        <w:rPr>
          <w:strike/>
        </w:rPr>
        <w:noBreakHyphen/>
      </w:r>
      <w:r w:rsidRPr="00766A90">
        <w:rPr>
          <w:strike/>
        </w:rPr>
        <w:t xml:space="preserve">six inches from window to window.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(c) The minimum inside height from floor to ceiling is fifty</w:t>
      </w:r>
      <w:r w:rsidR="003B4234">
        <w:rPr>
          <w:strike/>
        </w:rPr>
        <w:noBreakHyphen/>
      </w:r>
      <w:r w:rsidRPr="00766A90">
        <w:rPr>
          <w:strike/>
        </w:rPr>
        <w:t xml:space="preserve">two inches.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4. (a) Rear doors shall swing clear of the opening to permit full access to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All patient compartment doors shall incorporate a holding device to prevent the door closing unintentionally from wind or vibration.  When doors are open the holding device shall not protrude into the access area.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(c) The spare tire shall be secured and stored in such a position that it may be removed without disturbing the patient.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5. (a) Lighting must be available for both the driver and an attendant, if riding in the driving compartment, to read maps, records, etc.  There must be shielding of the driver</w:t>
      </w:r>
      <w:r w:rsidR="003B4234" w:rsidRPr="003B4234">
        <w:rPr>
          <w:strike/>
        </w:rPr>
        <w:t>’</w:t>
      </w:r>
      <w:r w:rsidRPr="00766A90">
        <w:rPr>
          <w:strike/>
        </w:rPr>
        <w:t xml:space="preserve">s area from the lights in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Illumination must be sufficient throughout the compartment for adequate observation of vital signs, such as skin color and pupillary reflex, and for care in transit.  Controls will be located in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6. (a) There shall be at least one flood light mounted above the rear door of the vehicle.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Convalescent transport units are prohibited from using emergency lights.  Yellow warning lights may be installed, however, with use limited to emergencies that may develop while transporting convalescent patients.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7. All safety factors for the patient compartment detailed in Section 501 of Regulation 61</w:t>
      </w:r>
      <w:r w:rsidR="003B4234">
        <w:rPr>
          <w:strike/>
        </w:rPr>
        <w:noBreakHyphen/>
      </w:r>
      <w:r w:rsidRPr="00766A90">
        <w:rPr>
          <w:strike/>
        </w:rPr>
        <w:t xml:space="preserve">7 of the department shall be employed by convalescent transport.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8. All environmental equipment and specifications detailed in Section 501 of Regulation 61</w:t>
      </w:r>
      <w:r w:rsidR="003B4234">
        <w:rPr>
          <w:strike/>
        </w:rPr>
        <w:noBreakHyphen/>
      </w:r>
      <w:r w:rsidRPr="00766A90">
        <w:rPr>
          <w:strike/>
        </w:rPr>
        <w:t xml:space="preserve">7 of the department shall be employed by convalescent transport units with the exception that there need not be separate heating and air conditioning controls in the patient compartment unless a bulkhead or other physical boundary prevents adequate circulation.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9. A spare wheel with appropriate size, inflated, mounted tire shall be provided in addition to a jack and wheel lug wrench.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10. Convalescent transport units shall have storage cabinets of sufficient size and configuration to store all required equipment.  All equipment must be accessible to the attendant at all times.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lastRenderedPageBreak/>
        <w:t xml:space="preserve">11. All convalescent transport units are prohibited the use of any siren or public address system.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12. All windows, windshield, and door glass must be shatterproof.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13. Convalescent transport units must be equipped with the minimum ambulance medical equipment detailed in Section 601 of Regulation 61</w:t>
      </w:r>
      <w:r w:rsidR="003B4234">
        <w:rPr>
          <w:strike/>
        </w:rPr>
        <w:noBreakHyphen/>
      </w:r>
      <w:r w:rsidRPr="00766A90">
        <w:rPr>
          <w:strike/>
        </w:rPr>
        <w:t xml:space="preserve">7 of the department.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14. There must be at least one certified Emergency Medical Technician in the patient compartment each time a patient is transported.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A90">
        <w:rPr>
          <w:strike/>
        </w:rPr>
        <w:t>Nothing in this section shall be interpreted as prohibiting those ambulances meeting the requirements of federal specification KKK</w:t>
      </w:r>
      <w:r w:rsidR="003B4234">
        <w:rPr>
          <w:strike/>
        </w:rPr>
        <w:noBreakHyphen/>
      </w:r>
      <w:r w:rsidRPr="00766A90">
        <w:rPr>
          <w:strike/>
        </w:rPr>
        <w:t>1822 from operating as both convalescent and emergency vehicles.</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110.</w:t>
      </w:r>
      <w:r>
        <w:tab/>
      </w:r>
      <w:r>
        <w:tab/>
      </w:r>
      <w:r w:rsidR="00293F74" w:rsidRPr="00AF137C">
        <w:rPr>
          <w:strike/>
        </w:rPr>
        <w:t>No</w:t>
      </w:r>
      <w:r w:rsidR="00293F74" w:rsidRPr="00CE2757">
        <w:t xml:space="preserve"> </w:t>
      </w:r>
      <w:r w:rsidR="00AF137C" w:rsidRPr="00CE2757">
        <w:t xml:space="preserve">Financial </w:t>
      </w:r>
      <w:r w:rsidR="00293F74" w:rsidRPr="00CE2757">
        <w:t xml:space="preserve">grants or funds administered by the State for emergency medical services pertinent to this article </w:t>
      </w:r>
      <w:r w:rsidR="00293F74" w:rsidRPr="00AF137C">
        <w:rPr>
          <w:strike/>
        </w:rPr>
        <w:t>shall</w:t>
      </w:r>
      <w:r w:rsidR="00AF137C">
        <w:t xml:space="preserve"> </w:t>
      </w:r>
      <w:r w:rsidR="00AF137C">
        <w:rPr>
          <w:u w:val="single"/>
        </w:rPr>
        <w:t>must not</w:t>
      </w:r>
      <w:r w:rsidR="00293F74" w:rsidRPr="00CE2757">
        <w:t xml:space="preserve"> be made available to counties or municipalities not in compliance with the provisions of this article.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120.</w:t>
      </w:r>
      <w:r>
        <w:tab/>
      </w:r>
      <w:r>
        <w:tab/>
      </w:r>
      <w:r w:rsidR="00293F74" w:rsidRPr="00CE2757">
        <w:t xml:space="preserve">The department shall develop a comprehensive statewide emergency medical services plan to implement and ensure the delivery of adequate emergency medical services to every citizen.  This plan </w:t>
      </w:r>
      <w:r w:rsidR="00293F74" w:rsidRPr="00AF137C">
        <w:t>must</w:t>
      </w:r>
      <w:r>
        <w:t xml:space="preserve"> </w:t>
      </w:r>
      <w:r w:rsidR="00293F74" w:rsidRPr="00CE2757">
        <w:t xml:space="preserve">include guidelines for </w:t>
      </w:r>
      <w:r w:rsidR="00293F74" w:rsidRPr="00D842F0">
        <w:rPr>
          <w:strike/>
        </w:rPr>
        <w:t>basic, intermediate, and paramedic</w:t>
      </w:r>
      <w:r w:rsidR="00293F74" w:rsidRPr="00CE2757">
        <w:t xml:space="preserve"> emergency medical technicians</w:t>
      </w:r>
      <w:r w:rsidR="00657A91">
        <w:t xml:space="preserve"> </w:t>
      </w:r>
      <w:r w:rsidR="00657A91">
        <w:rPr>
          <w:u w:val="single"/>
        </w:rPr>
        <w:t>at all levels</w:t>
      </w:r>
      <w:r w:rsidR="00293F74" w:rsidRPr="00CE2757">
        <w:t xml:space="preserve"> for the administration of epinephrine to a person suffering or believed to be suffering from anaphylaxis.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130.</w:t>
      </w:r>
      <w:r>
        <w:tab/>
      </w:r>
      <w:r>
        <w:tab/>
      </w:r>
      <w:r w:rsidR="00293F74" w:rsidRPr="00CE2757">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lastRenderedPageBreak/>
        <w:tab/>
        <w:t>Section 44</w:t>
      </w:r>
      <w:r w:rsidR="003B4234">
        <w:noBreakHyphen/>
      </w:r>
      <w:r w:rsidRPr="00D842F0">
        <w:t>61</w:t>
      </w:r>
      <w:r w:rsidR="003B4234">
        <w:noBreakHyphen/>
      </w:r>
      <w:r w:rsidRPr="00D842F0">
        <w:t>140.</w:t>
      </w:r>
      <w:r>
        <w:tab/>
      </w:r>
      <w:r>
        <w:tab/>
      </w:r>
      <w:r w:rsidR="00293F74" w:rsidRPr="00CE2757">
        <w:t xml:space="preserve">This article must not be construed as limiting presently operating rescue units from utilizing their existing equipment and performing the functions they are now allowed to </w:t>
      </w:r>
      <w:r w:rsidR="00293F74" w:rsidRPr="002718E2">
        <w:rPr>
          <w:strike/>
        </w:rPr>
        <w:t>do</w:t>
      </w:r>
      <w:r w:rsidR="002718E2">
        <w:t xml:space="preserve"> </w:t>
      </w:r>
      <w:r w:rsidR="002718E2">
        <w:rPr>
          <w:u w:val="single"/>
        </w:rPr>
        <w:t>perform</w:t>
      </w:r>
      <w:r w:rsidR="00293F74" w:rsidRPr="00CE2757">
        <w:t xml:space="preserve"> so long as they do not conflict with licensed agencies </w:t>
      </w:r>
      <w:r w:rsidR="00293F74" w:rsidRPr="002718E2">
        <w:rPr>
          <w:strike/>
        </w:rPr>
        <w:t xml:space="preserve">contained in </w:t>
      </w:r>
      <w:r w:rsidR="00293F74" w:rsidRPr="00D842F0">
        <w:rPr>
          <w:strike/>
        </w:rPr>
        <w:t>subsection (a) of</w:t>
      </w:r>
      <w:r w:rsidR="00293F74" w:rsidRPr="00CE2757">
        <w:t xml:space="preserve"> </w:t>
      </w:r>
      <w:r w:rsidR="002718E2">
        <w:rPr>
          <w:u w:val="single"/>
        </w:rPr>
        <w:t>provided for in</w:t>
      </w:r>
      <w:r w:rsidR="002718E2">
        <w:t xml:space="preserve"> </w:t>
      </w:r>
      <w:r w:rsidR="00293F74" w:rsidRPr="00CE2757">
        <w:t>Section 44</w:t>
      </w:r>
      <w:r w:rsidR="003B4234">
        <w:noBreakHyphen/>
      </w:r>
      <w:r w:rsidR="00293F74" w:rsidRPr="00CE2757">
        <w:t>61</w:t>
      </w:r>
      <w:r w:rsidR="003B4234">
        <w:noBreakHyphen/>
      </w:r>
      <w:r w:rsidR="00293F74" w:rsidRPr="00CE2757">
        <w:t>40</w:t>
      </w:r>
      <w:r>
        <w:rPr>
          <w:u w:val="single"/>
        </w:rPr>
        <w:t>(A)</w:t>
      </w:r>
      <w:r w:rsidR="00293F74"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766A90"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66A90">
        <w:rPr>
          <w:strike/>
        </w:rPr>
        <w:t>Section 44</w:t>
      </w:r>
      <w:r w:rsidR="003B4234">
        <w:rPr>
          <w:strike/>
        </w:rPr>
        <w:noBreakHyphen/>
      </w:r>
      <w:r w:rsidRPr="00766A90">
        <w:rPr>
          <w:strike/>
        </w:rPr>
        <w:t>61</w:t>
      </w:r>
      <w:r w:rsidR="003B4234">
        <w:rPr>
          <w:strike/>
        </w:rPr>
        <w:noBreakHyphen/>
      </w:r>
      <w:r w:rsidRPr="00766A90">
        <w:rPr>
          <w:strike/>
        </w:rPr>
        <w:t>150.</w:t>
      </w:r>
      <w:r w:rsidR="00766A90" w:rsidRPr="00766A90">
        <w:tab/>
      </w:r>
      <w:r w:rsidR="00766A90" w:rsidRPr="00766A90">
        <w:tab/>
      </w:r>
      <w:r w:rsidR="00293F74" w:rsidRPr="00766A90">
        <w:rPr>
          <w:strike/>
        </w:rPr>
        <w:t xml:space="preserve">All rules and regulations promulgated by the board shall be filed with the Secretary of State.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42F0"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 xml:space="preserve">160. </w:t>
      </w:r>
      <w:r>
        <w:tab/>
      </w:r>
      <w:r w:rsidR="00293F74" w:rsidRPr="00D842F0">
        <w:rPr>
          <w:strike/>
        </w:rPr>
        <w:t>(a)</w:t>
      </w:r>
      <w:r>
        <w:rPr>
          <w:u w:val="single"/>
        </w:rPr>
        <w:t>(A)</w:t>
      </w:r>
      <w:r>
        <w:tab/>
      </w:r>
      <w:r w:rsidR="00293F74" w:rsidRPr="00CE2757">
        <w:t>The identities of patients</w:t>
      </w:r>
      <w:r w:rsidR="00293F74" w:rsidRPr="00D842F0">
        <w:rPr>
          <w:strike/>
        </w:rPr>
        <w:t>, emergency, and critical care medical services personnel and emergency and critical care medical services</w:t>
      </w:r>
      <w:r>
        <w:t xml:space="preserve"> </w:t>
      </w:r>
      <w:r>
        <w:rPr>
          <w:u w:val="single"/>
        </w:rPr>
        <w:t>and emergency medical technicians</w:t>
      </w:r>
      <w:r w:rsidR="00293F74" w:rsidRPr="00CE2757">
        <w:t xml:space="preserve"> mentioned, referenced, or otherwise appearing in information and data collected or prepared by </w:t>
      </w:r>
      <w:r w:rsidR="00293F74" w:rsidRPr="00D842F0">
        <w:rPr>
          <w:strike/>
        </w:rPr>
        <w:t>or in connection with</w:t>
      </w:r>
      <w:r w:rsidR="00293F74" w:rsidRPr="00CE2757">
        <w:t xml:space="preserve"> emergency medical services must be treated as </w:t>
      </w:r>
      <w:r w:rsidR="00293F74" w:rsidRPr="00D842F0">
        <w:rPr>
          <w:strike/>
        </w:rPr>
        <w:t>strictly</w:t>
      </w:r>
      <w:r w:rsidR="00293F74" w:rsidRPr="00CE2757">
        <w:t xml:space="preserve"> confidential.  The identities of these persons </w:t>
      </w:r>
      <w:r w:rsidR="00293F74" w:rsidRPr="00D842F0">
        <w:rPr>
          <w:strike/>
        </w:rPr>
        <w:t>or entities</w:t>
      </w:r>
      <w:r w:rsidR="00293F74" w:rsidRPr="00CE2757">
        <w:t xml:space="preserve"> are not available to the public under the Freedom of Information Act </w:t>
      </w:r>
      <w:r w:rsidR="00293F74" w:rsidRPr="002718E2">
        <w:rPr>
          <w:strike/>
        </w:rPr>
        <w:t>nor are</w:t>
      </w:r>
      <w:r w:rsidR="002718E2">
        <w:rPr>
          <w:u w:val="single"/>
        </w:rPr>
        <w:t>,</w:t>
      </w:r>
      <w:r w:rsidR="00293F74" w:rsidRPr="00CE2757">
        <w:t xml:space="preserve"> they</w:t>
      </w:r>
      <w:r w:rsidR="002718E2">
        <w:t xml:space="preserve"> </w:t>
      </w:r>
      <w:r w:rsidR="002718E2">
        <w:rPr>
          <w:u w:val="single"/>
        </w:rPr>
        <w:t>are not</w:t>
      </w:r>
      <w:r w:rsidR="00293F74" w:rsidRPr="00CE2757">
        <w:t xml:space="preserve"> subject to subpoena in any administrative, civil, or criminal proceeding, and they are not otherwise available except pursuant to court order.  An </w:t>
      </w:r>
      <w:r w:rsidR="00293F74" w:rsidRPr="002718E2">
        <w:rPr>
          <w:strike/>
        </w:rPr>
        <w:t>individual</w:t>
      </w:r>
      <w:r w:rsidR="003B4234" w:rsidRPr="003B4234">
        <w:rPr>
          <w:strike/>
        </w:rPr>
        <w:t>’</w:t>
      </w:r>
      <w:r w:rsidR="00293F74" w:rsidRPr="002718E2">
        <w:rPr>
          <w:strike/>
        </w:rPr>
        <w:t>s</w:t>
      </w:r>
      <w:r w:rsidR="002718E2">
        <w:t xml:space="preserve"> </w:t>
      </w:r>
      <w:r w:rsidR="002718E2">
        <w:rPr>
          <w:u w:val="single"/>
        </w:rPr>
        <w:t>individual in</w:t>
      </w:r>
      <w:r w:rsidR="00293F74" w:rsidRPr="00CE2757">
        <w:t xml:space="preserve"> attendance at a proceeding must not be required to testify as to the identity of a </w:t>
      </w:r>
      <w:r w:rsidR="00293F74" w:rsidRPr="00D842F0">
        <w:rPr>
          <w:strike/>
        </w:rPr>
        <w:t>person or entity</w:t>
      </w:r>
      <w:r>
        <w:t xml:space="preserve"> </w:t>
      </w:r>
      <w:r>
        <w:rPr>
          <w:u w:val="single"/>
        </w:rPr>
        <w:t>patient</w:t>
      </w:r>
      <w:r w:rsidR="00293F74" w:rsidRPr="00CE2757">
        <w:t xml:space="preserve"> except pursuant to court order.  A person, medical facility, or other organization providing or releasing information in accordance with this article </w:t>
      </w:r>
      <w:r w:rsidR="00293F74" w:rsidRPr="0013058B">
        <w:rPr>
          <w:strike/>
        </w:rPr>
        <w:t>must not be held liable</w:t>
      </w:r>
      <w:r w:rsidR="0013058B">
        <w:t xml:space="preserve"> </w:t>
      </w:r>
      <w:r w:rsidR="0013058B">
        <w:rPr>
          <w:u w:val="single"/>
        </w:rPr>
        <w:t>is immune from liability</w:t>
      </w:r>
      <w:r w:rsidR="00293F74" w:rsidRPr="00CE2757">
        <w:t xml:space="preserve"> in a civil or criminal action for divulging confidential information unless the </w:t>
      </w:r>
      <w:r w:rsidR="00293F74" w:rsidRPr="0013058B">
        <w:rPr>
          <w:strike/>
        </w:rPr>
        <w:t>individual</w:t>
      </w:r>
      <w:r w:rsidR="0013058B">
        <w:t xml:space="preserve"> </w:t>
      </w:r>
      <w:r w:rsidR="0013058B">
        <w:rPr>
          <w:u w:val="single"/>
        </w:rPr>
        <w:t>person, medical facility,</w:t>
      </w:r>
      <w:r w:rsidR="00293F74" w:rsidRPr="00CE2757">
        <w:t xml:space="preserve"> or organization acted in bad faith or with malicious purpose. </w:t>
      </w:r>
      <w:r w:rsidRPr="005A46BE">
        <w:rPr>
          <w:u w:val="single" w:color="000000" w:themeColor="text1"/>
        </w:rPr>
        <w:t xml:space="preserve">However, the name of emergency medical technicians and information and data collected or prepared by emergency medical services must be released to the patient upon his request.  </w:t>
      </w:r>
      <w:r w:rsidR="002718E2">
        <w:rPr>
          <w:u w:val="single" w:color="000000" w:themeColor="text1"/>
        </w:rPr>
        <w:t>If</w:t>
      </w:r>
      <w:r w:rsidRPr="005A46BE">
        <w:rPr>
          <w:u w:val="single" w:color="000000" w:themeColor="text1"/>
        </w:rPr>
        <w:t xml:space="preserve"> the patient is incapacitated or deceased, the name </w:t>
      </w:r>
      <w:r w:rsidR="002718E2">
        <w:rPr>
          <w:u w:val="single" w:color="000000" w:themeColor="text1"/>
        </w:rPr>
        <w:t>of emergency medical technician</w:t>
      </w:r>
      <w:r w:rsidR="00E15F25">
        <w:rPr>
          <w:u w:val="single" w:color="000000" w:themeColor="text1"/>
        </w:rPr>
        <w:t>s</w:t>
      </w:r>
      <w:r w:rsidR="002718E2">
        <w:rPr>
          <w:u w:val="single" w:color="000000" w:themeColor="text1"/>
        </w:rPr>
        <w:t xml:space="preserve"> and</w:t>
      </w:r>
      <w:r w:rsidRPr="005A46BE">
        <w:rPr>
          <w:u w:val="single" w:color="000000" w:themeColor="text1"/>
        </w:rPr>
        <w:t xml:space="preserve"> information and data collected or prepared by emergency medical services must be released to the patient</w:t>
      </w:r>
      <w:r w:rsidR="003B4234" w:rsidRPr="003B4234">
        <w:rPr>
          <w:u w:val="single" w:color="000000" w:themeColor="text1"/>
        </w:rPr>
        <w:t>’</w:t>
      </w:r>
      <w:r w:rsidRPr="005A46BE">
        <w:rPr>
          <w:u w:val="single" w:color="000000" w:themeColor="text1"/>
        </w:rPr>
        <w:t>s immediate family, the patient</w:t>
      </w:r>
      <w:r w:rsidR="003B4234" w:rsidRPr="003B4234">
        <w:rPr>
          <w:u w:val="single" w:color="000000" w:themeColor="text1"/>
        </w:rPr>
        <w:t>’</w:t>
      </w:r>
      <w:r w:rsidRPr="005A46BE">
        <w:rPr>
          <w:u w:val="single" w:color="000000" w:themeColor="text1"/>
        </w:rPr>
        <w:t>s legal guardian, or the patient</w:t>
      </w:r>
      <w:r w:rsidR="003B4234" w:rsidRPr="003B4234">
        <w:rPr>
          <w:u w:val="single" w:color="000000" w:themeColor="text1"/>
        </w:rPr>
        <w:t>’</w:t>
      </w:r>
      <w:r w:rsidRPr="005A46BE">
        <w:rPr>
          <w:u w:val="single" w:color="000000" w:themeColor="text1"/>
        </w:rPr>
        <w:t>s legal representative upon their request.</w:t>
      </w:r>
    </w:p>
    <w:p w:rsidR="00293F74" w:rsidRPr="00D842F0"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293F74" w:rsidRPr="00D842F0">
        <w:rPr>
          <w:strike/>
        </w:rPr>
        <w:t>(b)</w:t>
      </w:r>
      <w:r>
        <w:rPr>
          <w:u w:val="single"/>
        </w:rPr>
        <w:t>(B)</w:t>
      </w:r>
      <w:r>
        <w:tab/>
      </w:r>
      <w:r w:rsidR="00293F74" w:rsidRPr="00CE2757">
        <w:t>The identity of a patient</w:t>
      </w:r>
      <w:r w:rsidR="00293F74" w:rsidRPr="00D842F0">
        <w:rPr>
          <w:strike/>
        </w:rPr>
        <w:t>, physician, or hospital</w:t>
      </w:r>
      <w:r w:rsidR="00293F74" w:rsidRPr="00CE2757">
        <w:t xml:space="preserve"> is confidential and must not be released except that the identity of a patient may be released upon </w:t>
      </w:r>
      <w:r w:rsidR="00293F74" w:rsidRPr="00D842F0">
        <w:rPr>
          <w:strike/>
        </w:rPr>
        <w:t>written</w:t>
      </w:r>
      <w:r w:rsidR="00293F74" w:rsidRPr="00CE2757">
        <w:t xml:space="preserve"> consent of the patient</w:t>
      </w:r>
      <w:r>
        <w:rPr>
          <w:u w:val="single"/>
        </w:rPr>
        <w:t>, the patient</w:t>
      </w:r>
      <w:r w:rsidR="003B4234" w:rsidRPr="003B4234">
        <w:rPr>
          <w:u w:val="single"/>
        </w:rPr>
        <w:t>’</w:t>
      </w:r>
      <w:r>
        <w:rPr>
          <w:u w:val="single"/>
        </w:rPr>
        <w:t>s immediate family, the patient</w:t>
      </w:r>
      <w:r w:rsidR="003B4234" w:rsidRPr="003B4234">
        <w:rPr>
          <w:u w:val="single"/>
        </w:rPr>
        <w:t>’</w:t>
      </w:r>
      <w:r>
        <w:rPr>
          <w:u w:val="single"/>
        </w:rPr>
        <w:t>s legal guardian,</w:t>
      </w:r>
      <w:r w:rsidR="00293F74" w:rsidRPr="00CE2757">
        <w:t xml:space="preserve"> or the patient</w:t>
      </w:r>
      <w:r w:rsidR="003B4234" w:rsidRPr="003B4234">
        <w:t>’</w:t>
      </w:r>
      <w:r w:rsidR="00293F74" w:rsidRPr="00CE2757">
        <w:t>s legal representative</w:t>
      </w:r>
      <w:r w:rsidR="00293F74" w:rsidRPr="00D842F0">
        <w:rPr>
          <w:strike/>
        </w:rPr>
        <w:t>;  the identity of a physician may be released upon written consent of the physician;  and the identity of a hospital may be released upon written consent of the hospital</w:t>
      </w:r>
      <w:r w:rsidR="00293F74" w:rsidRPr="002718E2">
        <w:t>.</w:t>
      </w:r>
      <w:r w:rsidR="00293F74" w:rsidRPr="00D842F0">
        <w:rPr>
          <w:strike/>
        </w:rPr>
        <w:t xml:space="preserve"> </w:t>
      </w:r>
    </w:p>
    <w:p w:rsidR="00293F74" w:rsidRPr="00CE2757" w:rsidRDefault="0013058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93F74" w:rsidRPr="00D842F0">
        <w:rPr>
          <w:strike/>
        </w:rPr>
        <w:t>(c)</w:t>
      </w:r>
      <w:r w:rsidR="00E46C4B" w:rsidRPr="005A46BE">
        <w:rPr>
          <w:u w:val="single" w:color="000000" w:themeColor="text1"/>
        </w:rPr>
        <w:t>(C)</w:t>
      </w:r>
      <w:r w:rsidR="00E46C4B" w:rsidRPr="005A46BE">
        <w:rPr>
          <w:u w:color="000000" w:themeColor="text1"/>
        </w:rPr>
        <w:tab/>
      </w:r>
      <w:r w:rsidR="00293F74" w:rsidRPr="00D842F0">
        <w:rPr>
          <w:strike/>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003B4234">
        <w:rPr>
          <w:strike/>
        </w:rPr>
        <w:noBreakHyphen/>
      </w:r>
      <w:r w:rsidR="00293F74" w:rsidRPr="00D842F0">
        <w:rPr>
          <w:strike/>
        </w:rPr>
        <w:t>71</w:t>
      </w:r>
      <w:r w:rsidR="003B4234">
        <w:rPr>
          <w:strike/>
        </w:rPr>
        <w:noBreakHyphen/>
      </w:r>
      <w:r w:rsidR="00293F74" w:rsidRPr="00D842F0">
        <w:rPr>
          <w:strike/>
        </w:rPr>
        <w:t>20.  The emergency practices review committee is a professional committee that reviews the information on official investigations into the actions of a certified EMT at any level or a licensed emergency medical service</w:t>
      </w:r>
      <w:r w:rsidR="00E46C4B" w:rsidRPr="00E46C4B">
        <w:rPr>
          <w:u w:color="000000" w:themeColor="text1"/>
        </w:rPr>
        <w:t xml:space="preserve"> </w:t>
      </w:r>
      <w:r w:rsidR="00E46C4B" w:rsidRPr="005A46BE">
        <w:rPr>
          <w:u w:val="single" w:color="000000" w:themeColor="text1"/>
        </w:rPr>
        <w:t xml:space="preserve">An official investigation or inquiry </w:t>
      </w:r>
      <w:r w:rsidR="002718E2">
        <w:rPr>
          <w:u w:val="single" w:color="000000" w:themeColor="text1"/>
        </w:rPr>
        <w:t>must</w:t>
      </w:r>
      <w:r w:rsidR="00E46C4B" w:rsidRPr="005A46BE">
        <w:rPr>
          <w:u w:val="single" w:color="000000" w:themeColor="text1"/>
        </w:rPr>
        <w:t xml:space="preserve"> be conducted by </w:t>
      </w:r>
      <w:r w:rsidR="00657A91">
        <w:rPr>
          <w:u w:val="single" w:color="000000" w:themeColor="text1"/>
        </w:rPr>
        <w:t>the</w:t>
      </w:r>
      <w:r w:rsidR="00E46C4B" w:rsidRPr="005A46BE">
        <w:rPr>
          <w:u w:val="single" w:color="000000" w:themeColor="text1"/>
        </w:rPr>
        <w:t xml:space="preserve"> Investigative Review Committee.  The fact of suspens</w:t>
      </w:r>
      <w:r w:rsidR="002718E2">
        <w:rPr>
          <w:u w:val="single" w:color="000000" w:themeColor="text1"/>
        </w:rPr>
        <w:t>ion or restriction of a license</w:t>
      </w:r>
      <w:r w:rsidR="00E46C4B" w:rsidRPr="005A46BE">
        <w:rPr>
          <w:u w:val="single" w:color="000000" w:themeColor="text1"/>
        </w:rPr>
        <w:t xml:space="preserve"> and the fact of any subsequent related action taken by the department is public information under the Freedom of Information Act after issuance of an administrative order</w:t>
      </w:r>
      <w:r w:rsidR="00E46C4B" w:rsidRPr="002718E2">
        <w:rPr>
          <w:u w:color="000000" w:themeColor="text1"/>
        </w:rPr>
        <w:t>.</w:t>
      </w:r>
      <w:r w:rsidR="00293F74" w:rsidRPr="002718E2">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(d)</w:t>
      </w:r>
      <w:r>
        <w:rPr>
          <w:u w:val="single"/>
        </w:rPr>
        <w:t>(D)</w:t>
      </w:r>
      <w:r>
        <w:tab/>
      </w:r>
      <w:r w:rsidR="00293F74" w:rsidRPr="00E46C4B">
        <w:rPr>
          <w:strike/>
        </w:rPr>
        <w:t>Information</w:t>
      </w:r>
      <w:r>
        <w:t xml:space="preserve"> </w:t>
      </w:r>
      <w:r>
        <w:rPr>
          <w:u w:val="single"/>
        </w:rPr>
        <w:t>Except as otherwise provided in this section, patient information</w:t>
      </w:r>
      <w:r w:rsidR="00293F74" w:rsidRPr="00CE2757">
        <w:t xml:space="preserve"> must not be released except to: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appropriate staff of the </w:t>
      </w:r>
      <w:r w:rsidR="00293F74" w:rsidRPr="00E46C4B">
        <w:rPr>
          <w:strike/>
        </w:rPr>
        <w:t>Emergency Medical Services Section within the Department of Health and Environmental Control,</w:t>
      </w:r>
      <w:r>
        <w:t xml:space="preserve"> </w:t>
      </w:r>
      <w:r>
        <w:rPr>
          <w:u w:val="single"/>
        </w:rPr>
        <w:t>department</w:t>
      </w:r>
      <w:r w:rsidR="003B4234" w:rsidRPr="003B4234">
        <w:rPr>
          <w:u w:val="single"/>
        </w:rPr>
        <w:t>’</w:t>
      </w:r>
      <w:r>
        <w:rPr>
          <w:u w:val="single"/>
        </w:rPr>
        <w:t>s Division of Emergency Medical Services and Trauma, the</w:t>
      </w:r>
      <w:r w:rsidR="00293F74" w:rsidRPr="00CE2757">
        <w:t xml:space="preserve"> South Carolina Data Oversight Council, and State Budget and Control Board, Office of Research and Statistics;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submitting hospitals or their designees;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person engaged in an approved research project, except that information identifying a subject of a report or a reporter must not be made available to a researcher unless consent is obtained pursuant to this section.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(e)</w:t>
      </w:r>
      <w:r>
        <w:rPr>
          <w:u w:val="single"/>
        </w:rPr>
        <w:t>(E)</w:t>
      </w:r>
      <w:r>
        <w:tab/>
      </w:r>
      <w:r w:rsidR="00293F74" w:rsidRPr="00CE2757">
        <w:t xml:space="preserve">For purposes of maintaining the data base collected pursuant to this article, the department and the Office of Research and Statistics may access and provide access to appropriate confidential data reported in accordance with </w:t>
      </w:r>
      <w:r w:rsidR="00293F74" w:rsidRPr="00E46C4B">
        <w:rPr>
          <w:strike/>
        </w:rPr>
        <w:t>Section 44</w:t>
      </w:r>
      <w:r w:rsidR="003B4234">
        <w:rPr>
          <w:strike/>
        </w:rPr>
        <w:noBreakHyphen/>
      </w:r>
      <w:r w:rsidR="00293F74" w:rsidRPr="00E46C4B">
        <w:rPr>
          <w:strike/>
        </w:rPr>
        <w:t>61</w:t>
      </w:r>
      <w:r w:rsidR="003B4234">
        <w:rPr>
          <w:strike/>
        </w:rPr>
        <w:noBreakHyphen/>
      </w:r>
      <w:r w:rsidR="00293F74" w:rsidRPr="00E46C4B">
        <w:rPr>
          <w:strike/>
        </w:rPr>
        <w:t>160</w:t>
      </w:r>
      <w:r>
        <w:t xml:space="preserve"> </w:t>
      </w:r>
      <w:r>
        <w:rPr>
          <w:u w:val="single"/>
        </w:rPr>
        <w:t>this section</w:t>
      </w:r>
      <w:r w:rsidR="00293F74" w:rsidRPr="00CE2757">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(f)</w:t>
      </w:r>
      <w:r>
        <w:rPr>
          <w:u w:val="single"/>
        </w:rPr>
        <w:t>(F)</w:t>
      </w:r>
      <w:r>
        <w:tab/>
      </w:r>
      <w:r w:rsidR="00293F74" w:rsidRPr="00CE2757">
        <w:t xml:space="preserve"> A person subject to this article who intentionally fails to comply with reporting, confidentiality, or disclosure requirements of this article is subject to a civil penalty of not more than one hundred dollars </w:t>
      </w:r>
      <w:r w:rsidR="00293F74" w:rsidRPr="00E46C4B">
        <w:rPr>
          <w:strike/>
        </w:rPr>
        <w:t>for a violation the first time a person fails to comply</w:t>
      </w:r>
      <w:r>
        <w:t xml:space="preserve"> </w:t>
      </w:r>
      <w:r>
        <w:rPr>
          <w:u w:val="single"/>
        </w:rPr>
        <w:t xml:space="preserve">for a first </w:t>
      </w:r>
      <w:r w:rsidR="002718E2">
        <w:rPr>
          <w:u w:val="single"/>
        </w:rPr>
        <w:t>violation</w:t>
      </w:r>
      <w:r w:rsidR="00293F74" w:rsidRPr="00CE2757">
        <w:t xml:space="preserve"> and not more than five thousand dollars for </w:t>
      </w:r>
      <w:r w:rsidR="00293F74" w:rsidRPr="00E46C4B">
        <w:rPr>
          <w:strike/>
        </w:rPr>
        <w:t>a</w:t>
      </w:r>
      <w:r>
        <w:t xml:space="preserve"> </w:t>
      </w:r>
      <w:r>
        <w:rPr>
          <w:u w:val="single"/>
        </w:rPr>
        <w:t>each</w:t>
      </w:r>
      <w:r w:rsidR="00293F74" w:rsidRPr="00CE2757">
        <w:t xml:space="preserve"> subsequent violation. </w:t>
      </w:r>
    </w:p>
    <w:p w:rsidR="00E46C4B"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00293F74" w:rsidRPr="00E46C4B">
        <w:rPr>
          <w:strike/>
        </w:rPr>
        <w:t>(g)</w:t>
      </w:r>
      <w:r>
        <w:rPr>
          <w:u w:val="single"/>
        </w:rPr>
        <w:t>(G)</w:t>
      </w:r>
      <w:r>
        <w:tab/>
      </w:r>
      <w:r w:rsidR="002718E2">
        <w:rPr>
          <w:u w:val="single" w:color="000000" w:themeColor="text1"/>
        </w:rPr>
        <w:t>The department</w:t>
      </w:r>
      <w:r w:rsidR="00657A91">
        <w:rPr>
          <w:u w:val="single" w:color="000000" w:themeColor="text1"/>
        </w:rPr>
        <w:t>,</w:t>
      </w:r>
      <w:r w:rsidRPr="005A46BE">
        <w:rPr>
          <w:u w:val="single" w:color="000000" w:themeColor="text1"/>
        </w:rPr>
        <w:t xml:space="preserve"> or a person or entity licensed or certified under this section</w:t>
      </w:r>
      <w:r w:rsidR="00657A91">
        <w:rPr>
          <w:u w:val="single" w:color="000000" w:themeColor="text1"/>
        </w:rPr>
        <w:t>, shall</w:t>
      </w:r>
      <w:r w:rsidRPr="005A46BE">
        <w:rPr>
          <w:u w:val="single" w:color="000000" w:themeColor="text1"/>
        </w:rPr>
        <w:t xml:space="preserve"> disclose to the solicitor or his designee information received that could aid in the investigation or </w:t>
      </w:r>
      <w:r w:rsidRPr="005A46BE">
        <w:rPr>
          <w:u w:val="single" w:color="000000" w:themeColor="text1"/>
        </w:rPr>
        <w:lastRenderedPageBreak/>
        <w:t xml:space="preserve">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sidR="002718E2">
        <w:rPr>
          <w:u w:val="single" w:color="000000" w:themeColor="text1"/>
        </w:rPr>
        <w:t>i</w:t>
      </w:r>
      <w:r w:rsidRPr="005A46BE">
        <w:rPr>
          <w:u w:val="single" w:color="000000" w:themeColor="text1"/>
        </w:rPr>
        <w:t xml:space="preserve">s confidential unless </w:t>
      </w:r>
      <w:r w:rsidR="002718E2">
        <w:rPr>
          <w:u w:val="single" w:color="000000" w:themeColor="text1"/>
        </w:rPr>
        <w:t>t</w:t>
      </w:r>
      <w:r w:rsidRPr="005A46BE">
        <w:rPr>
          <w:u w:val="single" w:color="000000" w:themeColor="text1"/>
        </w:rPr>
        <w:t>h</w:t>
      </w:r>
      <w:r w:rsidR="002718E2">
        <w:rPr>
          <w:u w:val="single" w:color="000000" w:themeColor="text1"/>
        </w:rPr>
        <w:t>e</w:t>
      </w:r>
      <w:r w:rsidRPr="005A46BE">
        <w:rPr>
          <w:u w:val="single" w:color="000000" w:themeColor="text1"/>
        </w:rPr>
        <w:t xml:space="preserve"> information is necessary for criminal investigation and prosecution.</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C4B">
        <w:rPr>
          <w:u w:color="000000" w:themeColor="text1"/>
        </w:rPr>
        <w:tab/>
      </w:r>
      <w:r>
        <w:rPr>
          <w:u w:val="single" w:color="000000" w:themeColor="text1"/>
        </w:rPr>
        <w:t>(H)</w:t>
      </w:r>
      <w:r>
        <w:rPr>
          <w:u w:color="000000" w:themeColor="text1"/>
        </w:rPr>
        <w:tab/>
      </w:r>
      <w:r w:rsidR="00293F74" w:rsidRPr="00E46C4B">
        <w:t>This section supersedes any other provision of law, with the exception of federal law, which may be contrary to requirements set forth in this section</w:t>
      </w:r>
      <w:r w:rsidR="00293F74">
        <w:t>.”</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61, Title 44 of the 1976 Code is amended to read:</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CE2757">
        <w:t>3</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2757">
        <w:t>Emergency Medical Servic</w:t>
      </w:r>
      <w:r>
        <w:t>es f</w:t>
      </w:r>
      <w:r w:rsidRPr="00CE2757">
        <w:t>or Children</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300.</w:t>
      </w:r>
      <w:r>
        <w:tab/>
      </w:r>
      <w:r>
        <w:tab/>
      </w:r>
      <w:r w:rsidR="00293F74" w:rsidRPr="00CE2757">
        <w:t>This article may be cited as the Children</w:t>
      </w:r>
      <w:r w:rsidR="003B4234" w:rsidRPr="003B4234">
        <w:t>’</w:t>
      </w:r>
      <w:r w:rsidR="00293F74" w:rsidRPr="00CE2757">
        <w:t xml:space="preserve">s Emergency Medical Services Act.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310.</w:t>
      </w:r>
      <w:r>
        <w:tab/>
      </w:r>
      <w:r>
        <w:tab/>
      </w:r>
      <w:r w:rsidR="00293F74" w:rsidRPr="00CE2757">
        <w:t xml:space="preserve">As used in this article: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(1)</w:t>
      </w:r>
      <w:r>
        <w:tab/>
      </w:r>
      <w:r w:rsidR="003B4234" w:rsidRPr="003B4234">
        <w:t>‘</w:t>
      </w:r>
      <w:r w:rsidR="00293F74" w:rsidRPr="00CE2757">
        <w:t>Advanced life support</w:t>
      </w:r>
      <w:r w:rsidR="003B4234" w:rsidRPr="003B4234">
        <w:t>’</w:t>
      </w:r>
      <w:r w:rsidR="00293F74" w:rsidRPr="00CE2757">
        <w:t xml:space="preserve"> means an advanced level of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(2)</w:t>
      </w:r>
      <w:r>
        <w:tab/>
      </w:r>
      <w:r w:rsidR="003B4234" w:rsidRPr="003B4234">
        <w:t>‘</w:t>
      </w:r>
      <w:r w:rsidR="00293F74" w:rsidRPr="00CE2757">
        <w:t>Basic life support</w:t>
      </w:r>
      <w:r w:rsidR="003B4234" w:rsidRPr="003B4234">
        <w:t>’</w:t>
      </w:r>
      <w:r w:rsidR="00293F74" w:rsidRPr="00CE2757">
        <w:t xml:space="preserve"> means a basic level of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 which includes patient stabilization, airway clearance, cardiopulmonary resuscitation, hemorrhage control, initial wound care and fracture stabilization, and other techniques and procedures authorized by the department pursuant to regulations.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(3)</w:t>
      </w:r>
      <w:r>
        <w:tab/>
      </w:r>
      <w:r w:rsidR="003B4234" w:rsidRPr="003B4234">
        <w:rPr>
          <w:strike/>
        </w:rPr>
        <w:t>‘</w:t>
      </w:r>
      <w:r w:rsidR="00293F74" w:rsidRPr="00E46C4B">
        <w:rPr>
          <w:strike/>
        </w:rPr>
        <w:t>Coordinator</w:t>
      </w:r>
      <w:r w:rsidR="003B4234" w:rsidRPr="003B4234">
        <w:rPr>
          <w:strike/>
        </w:rPr>
        <w:t>’</w:t>
      </w:r>
      <w:r w:rsidR="00293F74" w:rsidRPr="00E46C4B">
        <w:rPr>
          <w:strike/>
        </w:rPr>
        <w:t xml:space="preserve"> means the person coordinating the EMSC Program within</w:t>
      </w:r>
      <w:r>
        <w:t xml:space="preserve"> </w:t>
      </w:r>
      <w:r w:rsidR="003B4234" w:rsidRPr="003B4234">
        <w:rPr>
          <w:u w:val="single"/>
        </w:rPr>
        <w:t>‘</w:t>
      </w:r>
      <w:r>
        <w:rPr>
          <w:u w:val="single"/>
        </w:rPr>
        <w:t>Board</w:t>
      </w:r>
      <w:r w:rsidR="003B4234" w:rsidRPr="003B4234">
        <w:rPr>
          <w:u w:val="single"/>
        </w:rPr>
        <w:t>’</w:t>
      </w:r>
      <w:r>
        <w:rPr>
          <w:u w:val="single"/>
        </w:rPr>
        <w:t xml:space="preserve"> means the governing body of</w:t>
      </w:r>
      <w:r w:rsidR="00293F74" w:rsidRPr="00CE2757">
        <w:t xml:space="preserve"> the Department of Health and Environmental Control</w:t>
      </w:r>
      <w:r>
        <w:t xml:space="preserve"> </w:t>
      </w:r>
      <w:r>
        <w:rPr>
          <w:u w:val="single"/>
        </w:rPr>
        <w:t>or its designated representative</w:t>
      </w:r>
      <w:r w:rsidR="00293F74" w:rsidRPr="00CE2757">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93F74" w:rsidRPr="00CE2757">
        <w:t>(4)</w:t>
      </w:r>
      <w:r>
        <w:tab/>
      </w:r>
      <w:r w:rsidR="003B4234" w:rsidRPr="003B4234">
        <w:t>‘</w:t>
      </w:r>
      <w:r w:rsidR="00293F74" w:rsidRPr="00CE2757">
        <w:t>Department</w:t>
      </w:r>
      <w:r w:rsidR="003B4234" w:rsidRPr="003B4234">
        <w:t>’</w:t>
      </w:r>
      <w:r w:rsidR="00293F74" w:rsidRPr="00CE2757">
        <w:t xml:space="preserve"> means the</w:t>
      </w:r>
      <w:r>
        <w:t xml:space="preserve"> </w:t>
      </w:r>
      <w:r>
        <w:rPr>
          <w:u w:val="single"/>
        </w:rPr>
        <w:t>Division of Emergency Medical Services and Trauma within the</w:t>
      </w:r>
      <w:r w:rsidR="00293F74" w:rsidRPr="00CE2757">
        <w:t xml:space="preserve"> Department of Health and Environmental Control.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(5)</w:t>
      </w:r>
      <w:r>
        <w:tab/>
      </w:r>
      <w:r w:rsidR="003B4234" w:rsidRPr="003B4234">
        <w:t>‘</w:t>
      </w:r>
      <w:r w:rsidR="00293F74" w:rsidRPr="00CE2757">
        <w:t>Director</w:t>
      </w:r>
      <w:r w:rsidR="003B4234" w:rsidRPr="003B4234">
        <w:t>’</w:t>
      </w:r>
      <w:r w:rsidR="00293F74" w:rsidRPr="00CE2757">
        <w:t xml:space="preserve"> means the director of the Department of Health and Environmental Control.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(6)</w:t>
      </w:r>
      <w:r>
        <w:tab/>
      </w:r>
      <w:r w:rsidR="003B4234" w:rsidRPr="003B4234">
        <w:t>‘</w:t>
      </w:r>
      <w:r w:rsidR="00293F74" w:rsidRPr="00CE2757">
        <w:t>EMSC Program</w:t>
      </w:r>
      <w:r w:rsidR="003B4234" w:rsidRPr="003B4234">
        <w:t>’</w:t>
      </w:r>
      <w:r w:rsidR="00293F74" w:rsidRPr="00CE2757">
        <w:t xml:space="preserve"> means the Emergency Medical Services for Children Program established pursuant to this article and other relevant programmatic activities conducted by the department in support of appropriate treatment, transport, and triage of ill or injured children.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(7)</w:t>
      </w:r>
      <w:r>
        <w:tab/>
      </w:r>
      <w:r w:rsidR="003B4234" w:rsidRPr="003B4234">
        <w:t>‘</w:t>
      </w:r>
      <w:r w:rsidR="00293F74" w:rsidRPr="00CE2757">
        <w:t>Emergency medical services personnel</w:t>
      </w:r>
      <w:r w:rsidR="003B4234" w:rsidRPr="003B4234">
        <w:t>’</w:t>
      </w:r>
      <w:r w:rsidR="00293F74" w:rsidRPr="00CE2757">
        <w:t xml:space="preserve"> means persons trained and certified or licensed to provide emergency medical care, whether on a paid or volunteer basis, as part of a basic life support or advanced life support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emergency care service or in an emergency department or pediatric critical care or specialty unit in a licensed hospital. </w:t>
      </w:r>
    </w:p>
    <w:p w:rsidR="008832C8" w:rsidRPr="005A46BE" w:rsidRDefault="00E46C4B" w:rsidP="0088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00293F74" w:rsidRPr="00CE2757">
        <w:t>(8)</w:t>
      </w:r>
      <w:r>
        <w:tab/>
      </w:r>
      <w:r w:rsidR="003B4234" w:rsidRPr="003B4234">
        <w:rPr>
          <w:u w:val="single" w:color="000000" w:themeColor="text1"/>
        </w:rPr>
        <w:t>‘</w:t>
      </w:r>
      <w:r w:rsidR="008832C8" w:rsidRPr="005A46BE">
        <w:rPr>
          <w:u w:val="single" w:color="000000" w:themeColor="text1"/>
        </w:rPr>
        <w:t>Emergency medical technician</w:t>
      </w:r>
      <w:r w:rsidR="003B4234" w:rsidRPr="003B4234">
        <w:rPr>
          <w:u w:val="single" w:color="000000" w:themeColor="text1"/>
        </w:rPr>
        <w:t>’</w:t>
      </w:r>
      <w:r w:rsidR="008832C8" w:rsidRPr="005A46BE">
        <w:rPr>
          <w:u w:val="single" w:color="000000" w:themeColor="text1"/>
        </w:rPr>
        <w:t xml:space="preserve"> or </w:t>
      </w:r>
      <w:r w:rsidR="003B4234" w:rsidRPr="003B4234">
        <w:rPr>
          <w:u w:val="single" w:color="000000" w:themeColor="text1"/>
        </w:rPr>
        <w:t>‘</w:t>
      </w:r>
      <w:r w:rsidR="008832C8" w:rsidRPr="005A46BE">
        <w:rPr>
          <w:u w:val="single" w:color="000000" w:themeColor="text1"/>
        </w:rPr>
        <w:t>EMT</w:t>
      </w:r>
      <w:r w:rsidR="003B4234" w:rsidRPr="003B4234">
        <w:rPr>
          <w:u w:val="single" w:color="000000" w:themeColor="text1"/>
        </w:rPr>
        <w:t>’</w:t>
      </w:r>
      <w:r w:rsidR="008832C8" w:rsidRPr="005A46BE">
        <w:rPr>
          <w:u w:val="single" w:color="000000" w:themeColor="text1"/>
        </w:rPr>
        <w:t xml:space="preserve">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E46C4B" w:rsidRDefault="008832C8" w:rsidP="0088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6BE">
        <w:rPr>
          <w:u w:color="000000" w:themeColor="text1"/>
        </w:rPr>
        <w:tab/>
      </w:r>
      <w:r w:rsidRPr="005A46BE">
        <w:rPr>
          <w:u w:val="single" w:color="000000" w:themeColor="text1"/>
        </w:rPr>
        <w:t>(9)</w:t>
      </w:r>
      <w:r w:rsidRPr="005A46BE">
        <w:rPr>
          <w:u w:color="000000" w:themeColor="text1"/>
        </w:rPr>
        <w:tab/>
      </w:r>
      <w:r w:rsidR="003B4234" w:rsidRPr="003B4234">
        <w:rPr>
          <w:u w:val="single" w:color="000000" w:themeColor="text1"/>
        </w:rPr>
        <w:t>‘</w:t>
      </w:r>
      <w:r w:rsidRPr="005A46BE">
        <w:rPr>
          <w:u w:val="single" w:color="000000" w:themeColor="text1"/>
        </w:rPr>
        <w:t>Manager</w:t>
      </w:r>
      <w:r w:rsidR="003B4234" w:rsidRPr="003B4234">
        <w:rPr>
          <w:u w:val="single" w:color="000000" w:themeColor="text1"/>
        </w:rPr>
        <w:t>’</w:t>
      </w:r>
      <w:r w:rsidRPr="005A46BE">
        <w:rPr>
          <w:u w:val="single" w:color="000000" w:themeColor="text1"/>
        </w:rPr>
        <w:t xml:space="preserve"> means the person coordinating the EMSC Program within the Department of Health and Environmental Control.</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r>
      <w:r w:rsidR="003B4234" w:rsidRPr="003B4234">
        <w:t>‘</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w:t>
      </w:r>
      <w:r w:rsidR="003B4234" w:rsidRPr="003B4234">
        <w:t>’</w:t>
      </w:r>
      <w:r w:rsidR="00293F74" w:rsidRPr="00CE2757">
        <w:t xml:space="preserve"> means the provision of emergency medical care or transportation by trained and certified or licensed emergency medical services personnel at the scene of an emergency and while transporting sick or injured persons to a medical care facility or provider.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320.</w:t>
      </w:r>
      <w:r>
        <w:tab/>
      </w:r>
      <w:r>
        <w:tab/>
      </w:r>
      <w:r w:rsidR="00293F74" w:rsidRPr="00CE2757">
        <w:t>There is established within the Department of Health and Environmental Control, Division of Emergency Medical Services</w:t>
      </w:r>
      <w:r w:rsidR="00E85222">
        <w:t xml:space="preserve"> </w:t>
      </w:r>
      <w:r w:rsidR="00E85222">
        <w:rPr>
          <w:u w:val="single"/>
        </w:rPr>
        <w:t>and Trauma</w:t>
      </w:r>
      <w:r w:rsidR="00293F74" w:rsidRPr="00CE2757">
        <w:t>, the Emergency Medical Services</w:t>
      </w:r>
      <w:r w:rsidR="00E15F25">
        <w:t xml:space="preserve"> </w:t>
      </w:r>
      <w:r w:rsidR="00293F74" w:rsidRPr="00CE2757">
        <w:t xml:space="preserve">for Children Program.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C8">
        <w:tab/>
        <w:t>Section 44</w:t>
      </w:r>
      <w:r w:rsidR="003B4234">
        <w:noBreakHyphen/>
      </w:r>
      <w:r w:rsidRPr="008832C8">
        <w:t>61</w:t>
      </w:r>
      <w:r w:rsidR="003B4234">
        <w:noBreakHyphen/>
      </w:r>
      <w:r w:rsidRPr="008832C8">
        <w:t>330.</w:t>
      </w:r>
      <w:r>
        <w:tab/>
      </w:r>
      <w:r>
        <w:tab/>
      </w:r>
      <w:r w:rsidR="00293F74" w:rsidRPr="00CE2757">
        <w:t>(A)</w:t>
      </w:r>
      <w:r>
        <w:tab/>
      </w:r>
      <w:r w:rsidR="00293F74" w:rsidRPr="00CE2757">
        <w:t>The EMSC Program must include, but is not limited to</w:t>
      </w:r>
      <w:r w:rsidR="00293F74" w:rsidRPr="0013058B">
        <w:rPr>
          <w:strike/>
        </w:rPr>
        <w:t>, the establishment of</w:t>
      </w:r>
      <w:r w:rsidR="00293F74" w:rsidRPr="00CE2757">
        <w:t xml:space="preserve">: </w:t>
      </w: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initial and continuing education programs for emergency medical services personnel that include training in the emergency care of infants and children; </w:t>
      </w: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guidelines for referring children to the appropriate emergency treatment facility;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93F74" w:rsidRPr="00CE2757">
        <w:t>(3)</w:t>
      </w:r>
      <w:r>
        <w:tab/>
      </w:r>
      <w:r w:rsidR="00293F74" w:rsidRPr="00CE2757">
        <w:t xml:space="preserve">pediatric equipment guidelines for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w:t>
      </w:r>
      <w:r>
        <w:t xml:space="preserve"> </w:t>
      </w:r>
      <w:r>
        <w:rPr>
          <w:u w:val="single"/>
        </w:rPr>
        <w:t>and emergency department</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guidelines for </w:t>
      </w:r>
      <w:r w:rsidR="00293F74" w:rsidRPr="00F51F5B">
        <w:rPr>
          <w:strike/>
        </w:rPr>
        <w:t>basic</w:t>
      </w:r>
      <w:r>
        <w:t xml:space="preserve"> </w:t>
      </w:r>
      <w:r>
        <w:rPr>
          <w:u w:val="single"/>
        </w:rPr>
        <w:t>EMT</w:t>
      </w:r>
      <w:r w:rsidR="00293F74" w:rsidRPr="00CE2757">
        <w:t xml:space="preserve">, </w:t>
      </w:r>
      <w:r w:rsidR="00293F74" w:rsidRPr="00F51F5B">
        <w:rPr>
          <w:strike/>
        </w:rPr>
        <w:t>intermediate</w:t>
      </w:r>
      <w:r>
        <w:t xml:space="preserve"> </w:t>
      </w:r>
      <w:r>
        <w:rPr>
          <w:u w:val="single"/>
        </w:rPr>
        <w:t>AEMT</w:t>
      </w:r>
      <w:r w:rsidR="00293F74" w:rsidRPr="00CE2757">
        <w:t xml:space="preserve">, and paramedic emergency medical technician certification for administering epinephrine to children suffering from a severe allergic reaction;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(5)</w:t>
      </w:r>
      <w:r>
        <w:tab/>
      </w:r>
      <w:r w:rsidR="00293F74" w:rsidRPr="00F51F5B">
        <w:rPr>
          <w:strike/>
        </w:rPr>
        <w:t>pediatric equipment guidelines for emergency departments</w:t>
      </w:r>
      <w:r>
        <w:t xml:space="preserve"> </w:t>
      </w:r>
      <w:r>
        <w:rPr>
          <w:u w:val="single"/>
        </w:rPr>
        <w:t>guideline</w:t>
      </w:r>
      <w:r w:rsidR="0013058B">
        <w:rPr>
          <w:u w:val="single"/>
        </w:rPr>
        <w:t>s</w:t>
      </w:r>
      <w:r>
        <w:rPr>
          <w:u w:val="single"/>
        </w:rPr>
        <w:t xml:space="preserve"> for the voluntary designation of pediatric emergency departments</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guidelines for pediatric trauma centers;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(7)</w:t>
      </w:r>
      <w:r>
        <w:tab/>
      </w:r>
      <w:r w:rsidR="00293F74" w:rsidRPr="00CE2757">
        <w:t xml:space="preserve">an interhospital transfer system for critically ill or injured children;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(8)</w:t>
      </w:r>
      <w:r>
        <w:tab/>
      </w:r>
      <w:r w:rsidR="00293F74" w:rsidRPr="00CE2757">
        <w:t xml:space="preserve">in conjunction with the South Carolina Data Oversight Council, the collection and analysis of statewide pediatric emergency and critical care medical services data from emergency and critical care medical services for the purpose of quality improvement </w:t>
      </w:r>
      <w:r w:rsidR="00293F74" w:rsidRPr="0013058B">
        <w:t>by</w:t>
      </w:r>
      <w:r w:rsidR="008204E5">
        <w:t xml:space="preserve"> </w:t>
      </w:r>
      <w:r w:rsidR="00293F74" w:rsidRPr="00CE2757">
        <w:t>these facilities and services, subject to the confidentiality requirements of Section 44</w:t>
      </w:r>
      <w:r w:rsidR="003B4234">
        <w:noBreakHyphen/>
      </w:r>
      <w:r w:rsidR="00293F74" w:rsidRPr="00CE2757">
        <w:t>61</w:t>
      </w:r>
      <w:r w:rsidR="003B4234">
        <w:noBreakHyphen/>
      </w:r>
      <w:r w:rsidR="00293F74" w:rsidRPr="00CE2757">
        <w:t xml:space="preserve">350;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(9)</w:t>
      </w:r>
      <w:r>
        <w:tab/>
      </w:r>
      <w:r w:rsidR="00293F74" w:rsidRPr="00CE2757">
        <w:t xml:space="preserve">injury prevention programs for parents; </w:t>
      </w:r>
    </w:p>
    <w:p w:rsidR="00293F74"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(10)</w:t>
      </w:r>
      <w:r>
        <w:tab/>
      </w:r>
      <w:r w:rsidR="00293F74" w:rsidRPr="00CE2757">
        <w:t>public education programs on accessing the emergency medical services system and what to do until the emergency medical services personnel arrive</w:t>
      </w:r>
      <w:r w:rsidR="00E15F25" w:rsidRPr="00E15F25">
        <w:rPr>
          <w:u w:val="single"/>
        </w:rPr>
        <w:t>;</w:t>
      </w:r>
      <w:r w:rsidR="00293F74" w:rsidRPr="00CE2757">
        <w:t xml:space="preserve"> </w:t>
      </w:r>
    </w:p>
    <w:p w:rsidR="00F51F5B" w:rsidRPr="005A46BE"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F51F5B" w:rsidRPr="005A46BE"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204E5"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293F74" w:rsidRPr="00CE2757"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(B)</w:t>
      </w:r>
      <w:r>
        <w:tab/>
      </w:r>
      <w:r w:rsidR="00293F74" w:rsidRPr="00CE2757">
        <w:t>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w:t>
      </w:r>
      <w:r w:rsidR="003B4234" w:rsidRPr="003B4234">
        <w:t>’</w:t>
      </w:r>
      <w:r w:rsidR="00293F74" w:rsidRPr="00CE2757">
        <w:t xml:space="preserve">s office must be obtained pursuant to </w:t>
      </w:r>
      <w:r w:rsidR="00293F74" w:rsidRPr="008204E5">
        <w:t>Chapter 115</w:t>
      </w:r>
      <w:r w:rsidR="00293F74" w:rsidRPr="00CE2757">
        <w:t xml:space="preserve">.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F5B">
        <w:lastRenderedPageBreak/>
        <w:tab/>
        <w:t>Section 44</w:t>
      </w:r>
      <w:r w:rsidR="003B4234">
        <w:noBreakHyphen/>
      </w:r>
      <w:r w:rsidRPr="00F51F5B">
        <w:t>61</w:t>
      </w:r>
      <w:r w:rsidR="003B4234">
        <w:noBreakHyphen/>
      </w:r>
      <w:r w:rsidRPr="00F51F5B">
        <w:t>340.</w:t>
      </w:r>
      <w:r>
        <w:tab/>
      </w:r>
      <w:r>
        <w:tab/>
      </w:r>
      <w:r w:rsidR="00293F74" w:rsidRPr="00CE2757">
        <w:t>(A)</w:t>
      </w:r>
      <w:r>
        <w:tab/>
      </w:r>
      <w:r w:rsidR="00293F74" w:rsidRPr="00CE2757">
        <w:t>The identities of patients</w:t>
      </w:r>
      <w:r w:rsidR="00293F74" w:rsidRPr="00F51F5B">
        <w:rPr>
          <w:strike/>
        </w:rPr>
        <w:t>, emergency and critical care medical services personnel, and emergency and critical care medical services facilities</w:t>
      </w:r>
      <w:r>
        <w:t xml:space="preserve"> </w:t>
      </w:r>
      <w:r>
        <w:rPr>
          <w:u w:val="single"/>
        </w:rPr>
        <w:t>and emergency medical technicians</w:t>
      </w:r>
      <w:r w:rsidR="00293F74" w:rsidRPr="00CE2757">
        <w:t xml:space="preserve"> mentioned, referenced, or otherwise appearing in information or data collected or prepared by </w:t>
      </w:r>
      <w:r w:rsidR="00293F74" w:rsidRPr="00F51F5B">
        <w:rPr>
          <w:strike/>
        </w:rPr>
        <w:t>or in connection with</w:t>
      </w:r>
      <w:r w:rsidR="00293F74" w:rsidRPr="00CE2757">
        <w:t xml:space="preserve"> the EMSC Program must be treated as </w:t>
      </w:r>
      <w:r w:rsidR="00293F74" w:rsidRPr="00F51F5B">
        <w:rPr>
          <w:strike/>
        </w:rPr>
        <w:t>strictly</w:t>
      </w:r>
      <w:r w:rsidR="00293F74" w:rsidRPr="00CE2757">
        <w:t xml:space="preserve"> confidential.  The identities of these persons </w:t>
      </w:r>
      <w:r w:rsidR="00293F74" w:rsidRPr="00F51F5B">
        <w:rPr>
          <w:strike/>
        </w:rPr>
        <w:t>or entities</w:t>
      </w:r>
      <w:r w:rsidR="00293F74" w:rsidRPr="00CE2757">
        <w:t xml:space="preserve"> are not available to the public under the Freedom of Information Act </w:t>
      </w:r>
      <w:r w:rsidR="00293F74" w:rsidRPr="00F51F5B">
        <w:rPr>
          <w:strike/>
        </w:rPr>
        <w:t>or discoverable or admissible in any administrative, civil, or criminal proceeding</w:t>
      </w:r>
      <w:r w:rsidR="00751E00" w:rsidRPr="00657A91">
        <w:rPr>
          <w:u w:val="single"/>
        </w:rPr>
        <w:t xml:space="preserve">, </w:t>
      </w:r>
      <w:r>
        <w:rPr>
          <w:u w:val="single"/>
        </w:rPr>
        <w:t>they</w:t>
      </w:r>
      <w:r w:rsidR="00751E00">
        <w:rPr>
          <w:u w:val="single"/>
        </w:rPr>
        <w:t xml:space="preserve"> are not</w:t>
      </w:r>
      <w:r>
        <w:rPr>
          <w:u w:val="single"/>
        </w:rPr>
        <w:t xml:space="preserve"> subject to subpoena in any administrative, civil, or criminal proceeding, and they are not otherwise available except pursuant to court order</w:t>
      </w:r>
      <w:r w:rsidR="00293F74" w:rsidRPr="00CE2757">
        <w:t xml:space="preserve">.  An individual in attendance at </w:t>
      </w:r>
      <w:r w:rsidR="00293F74" w:rsidRPr="00F51F5B">
        <w:rPr>
          <w:strike/>
        </w:rPr>
        <w:t>any such</w:t>
      </w:r>
      <w:r>
        <w:t xml:space="preserve"> </w:t>
      </w:r>
      <w:r>
        <w:rPr>
          <w:u w:val="single"/>
        </w:rPr>
        <w:t>a</w:t>
      </w:r>
      <w:r w:rsidR="00293F74" w:rsidRPr="00CE2757">
        <w:t xml:space="preserve"> proceeding </w:t>
      </w:r>
      <w:r w:rsidR="00293F74" w:rsidRPr="00F51F5B">
        <w:rPr>
          <w:strike/>
        </w:rPr>
        <w:t>may</w:t>
      </w:r>
      <w:r>
        <w:t xml:space="preserve"> </w:t>
      </w:r>
      <w:r w:rsidR="00751E00">
        <w:rPr>
          <w:u w:val="single"/>
        </w:rPr>
        <w:t>must</w:t>
      </w:r>
      <w:r w:rsidR="00293F74" w:rsidRPr="00CE2757">
        <w:t xml:space="preserve"> not be required to testify as to the identity of </w:t>
      </w:r>
      <w:r w:rsidR="00293F74" w:rsidRPr="00F51F5B">
        <w:rPr>
          <w:strike/>
        </w:rPr>
        <w:t>any such person or entity</w:t>
      </w:r>
      <w:r>
        <w:t xml:space="preserve"> </w:t>
      </w:r>
      <w:r>
        <w:rPr>
          <w:u w:val="single"/>
        </w:rPr>
        <w:t>a patient except pursuant to court order</w:t>
      </w:r>
      <w:r w:rsidR="00293F74" w:rsidRPr="00CE2757">
        <w:t xml:space="preserve">.  </w:t>
      </w:r>
      <w:r w:rsidR="00293F74" w:rsidRPr="00F51F5B">
        <w:rPr>
          <w:strike/>
        </w:rPr>
        <w:t>No</w:t>
      </w:r>
      <w:r>
        <w:t xml:space="preserve"> </w:t>
      </w:r>
      <w:r>
        <w:rPr>
          <w:u w:val="single"/>
        </w:rPr>
        <w:t>A</w:t>
      </w:r>
      <w:r w:rsidR="00293F74" w:rsidRPr="00CE2757">
        <w:t xml:space="preserve"> person, medical facility, or other organization providing or releasing information in accordance with this article </w:t>
      </w:r>
      <w:r w:rsidR="00293F74" w:rsidRPr="00F51F5B">
        <w:rPr>
          <w:strike/>
        </w:rPr>
        <w:t>may</w:t>
      </w:r>
      <w:r>
        <w:t xml:space="preserve"> </w:t>
      </w:r>
      <w:r w:rsidR="00751E00">
        <w:rPr>
          <w:u w:val="single"/>
        </w:rPr>
        <w:t>must</w:t>
      </w:r>
      <w:r>
        <w:rPr>
          <w:u w:val="single"/>
        </w:rPr>
        <w:t xml:space="preserve"> not</w:t>
      </w:r>
      <w:r w:rsidR="00293F74" w:rsidRPr="00CE2757">
        <w:t xml:space="preserve"> be held liable in a civil or criminal action for divulging confidential information unless the </w:t>
      </w:r>
      <w:r w:rsidR="00293F74" w:rsidRPr="00531DF0">
        <w:rPr>
          <w:strike/>
        </w:rPr>
        <w:t>individual</w:t>
      </w:r>
      <w:r w:rsidR="00531DF0">
        <w:t xml:space="preserve"> </w:t>
      </w:r>
      <w:r w:rsidR="00531DF0">
        <w:rPr>
          <w:u w:val="single"/>
        </w:rPr>
        <w:t>person, medical facility,</w:t>
      </w:r>
      <w:r w:rsidR="00293F74" w:rsidRPr="00CE2757">
        <w:t xml:space="preserve"> or organization acted in bad faith or with malicious purpose. </w:t>
      </w:r>
      <w:r w:rsidRPr="005A46BE">
        <w:rPr>
          <w:u w:val="single" w:color="000000" w:themeColor="text1"/>
        </w:rPr>
        <w:t>However, the name o</w:t>
      </w:r>
      <w:r w:rsidR="00751E00">
        <w:rPr>
          <w:u w:val="single" w:color="000000" w:themeColor="text1"/>
        </w:rPr>
        <w:t>f emergency medical technicians</w:t>
      </w:r>
      <w:r w:rsidRPr="005A46BE">
        <w:rPr>
          <w:u w:val="single" w:color="000000" w:themeColor="text1"/>
        </w:rPr>
        <w:t xml:space="preserve"> and information and data collected or prepared by emergency medical services must be released to the patient or the patient</w:t>
      </w:r>
      <w:r w:rsidR="003B4234" w:rsidRPr="003B4234">
        <w:rPr>
          <w:u w:val="single" w:color="000000" w:themeColor="text1"/>
        </w:rPr>
        <w:t>’</w:t>
      </w:r>
      <w:r w:rsidRPr="005A46BE">
        <w:rPr>
          <w:u w:val="single" w:color="000000" w:themeColor="text1"/>
        </w:rPr>
        <w:t>s legal guardian upon request.  I</w:t>
      </w:r>
      <w:r w:rsidR="00751E00">
        <w:rPr>
          <w:u w:val="single" w:color="000000" w:themeColor="text1"/>
        </w:rPr>
        <w:t>f</w:t>
      </w:r>
      <w:r w:rsidRPr="005A46BE">
        <w:rPr>
          <w:u w:val="single" w:color="000000" w:themeColor="text1"/>
        </w:rPr>
        <w:t xml:space="preserve"> the patient is incapacitated or deceased, the name o</w:t>
      </w:r>
      <w:r w:rsidR="00657A91">
        <w:rPr>
          <w:u w:val="single" w:color="000000" w:themeColor="text1"/>
        </w:rPr>
        <w:t>f emergency medical technicians and</w:t>
      </w:r>
      <w:r w:rsidRPr="005A46BE">
        <w:rPr>
          <w:u w:val="single" w:color="000000" w:themeColor="text1"/>
        </w:rPr>
        <w:t xml:space="preserve"> information and data collected or prepared by emergency medical services must be released to the patient</w:t>
      </w:r>
      <w:r w:rsidR="003B4234" w:rsidRPr="003B4234">
        <w:rPr>
          <w:u w:val="single" w:color="000000" w:themeColor="text1"/>
        </w:rPr>
        <w:t>’</w:t>
      </w:r>
      <w:r w:rsidRPr="005A46BE">
        <w:rPr>
          <w:u w:val="single" w:color="000000" w:themeColor="text1"/>
        </w:rPr>
        <w:t>s immediate family, the patient</w:t>
      </w:r>
      <w:r w:rsidR="003B4234" w:rsidRPr="003B4234">
        <w:rPr>
          <w:u w:val="single" w:color="000000" w:themeColor="text1"/>
        </w:rPr>
        <w:t>’</w:t>
      </w:r>
      <w:r w:rsidRPr="005A46BE">
        <w:rPr>
          <w:u w:val="single" w:color="000000" w:themeColor="text1"/>
        </w:rPr>
        <w:t>s legal guardian, or the patient</w:t>
      </w:r>
      <w:r w:rsidR="003B4234" w:rsidRPr="003B4234">
        <w:rPr>
          <w:u w:val="single" w:color="000000" w:themeColor="text1"/>
        </w:rPr>
        <w:t>’</w:t>
      </w:r>
      <w:r w:rsidRPr="005A46BE">
        <w:rPr>
          <w:u w:val="single" w:color="000000" w:themeColor="text1"/>
        </w:rPr>
        <w:t>s legal representative upon their request.</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93F74" w:rsidRPr="00CE2757">
        <w:t>The identity of a patient</w:t>
      </w:r>
      <w:r w:rsidR="00293F74" w:rsidRPr="00F51F5B">
        <w:rPr>
          <w:strike/>
        </w:rPr>
        <w:t>, physician, or hospital</w:t>
      </w:r>
      <w:r w:rsidR="00293F74" w:rsidRPr="00CE2757">
        <w:t xml:space="preserve"> is confidential and </w:t>
      </w:r>
      <w:r w:rsidR="00293F74" w:rsidRPr="00F51F5B">
        <w:rPr>
          <w:strike/>
        </w:rPr>
        <w:t>may</w:t>
      </w:r>
      <w:r>
        <w:t xml:space="preserve"> </w:t>
      </w:r>
      <w:r w:rsidR="00751E00">
        <w:rPr>
          <w:u w:val="single"/>
        </w:rPr>
        <w:t>must</w:t>
      </w:r>
      <w:r w:rsidR="00293F74" w:rsidRPr="00CE2757">
        <w:t xml:space="preserve"> not be released except that the identity of a patient may be released upon </w:t>
      </w:r>
      <w:r w:rsidR="00293F74" w:rsidRPr="00F51F5B">
        <w:rPr>
          <w:strike/>
        </w:rPr>
        <w:t>informed</w:t>
      </w:r>
      <w:r w:rsidR="00293F74" w:rsidRPr="00CE2757">
        <w:t xml:space="preserve"> written consent of the patient</w:t>
      </w:r>
      <w:r>
        <w:rPr>
          <w:u w:val="single"/>
        </w:rPr>
        <w:t>, the patient</w:t>
      </w:r>
      <w:r w:rsidR="003B4234" w:rsidRPr="003B4234">
        <w:rPr>
          <w:u w:val="single"/>
        </w:rPr>
        <w:t>’</w:t>
      </w:r>
      <w:r>
        <w:rPr>
          <w:u w:val="single"/>
        </w:rPr>
        <w:t>s immediate family,</w:t>
      </w:r>
      <w:r w:rsidR="00293F74" w:rsidRPr="00CE2757">
        <w:t xml:space="preserve"> </w:t>
      </w:r>
      <w:r w:rsidR="00293F74" w:rsidRPr="00F51F5B">
        <w:rPr>
          <w:strike/>
        </w:rPr>
        <w:t>or</w:t>
      </w:r>
      <w:r w:rsidR="00293F74" w:rsidRPr="00CE2757">
        <w:t xml:space="preserve"> the patient</w:t>
      </w:r>
      <w:r w:rsidR="003B4234" w:rsidRPr="003B4234">
        <w:t>’</w:t>
      </w:r>
      <w:r w:rsidR="00293F74" w:rsidRPr="00CE2757">
        <w:t>s legal guardian</w:t>
      </w:r>
      <w:r>
        <w:rPr>
          <w:u w:val="single"/>
        </w:rPr>
        <w:t>,</w:t>
      </w:r>
      <w:r w:rsidR="00293F74" w:rsidRPr="00CE2757">
        <w:t xml:space="preserve"> or</w:t>
      </w:r>
      <w:r>
        <w:t xml:space="preserve"> </w:t>
      </w:r>
      <w:r>
        <w:rPr>
          <w:u w:val="single"/>
        </w:rPr>
        <w:t>the patient</w:t>
      </w:r>
      <w:r w:rsidR="003B4234" w:rsidRPr="003B4234">
        <w:rPr>
          <w:u w:val="single"/>
        </w:rPr>
        <w:t>’</w:t>
      </w:r>
      <w:r>
        <w:rPr>
          <w:u w:val="single"/>
        </w:rPr>
        <w:t>s</w:t>
      </w:r>
      <w:r w:rsidR="00293F74" w:rsidRPr="00CE2757">
        <w:t xml:space="preserve"> legal representative</w:t>
      </w:r>
      <w:r w:rsidR="00293F74" w:rsidRPr="00F51F5B">
        <w:rPr>
          <w:strike/>
        </w:rPr>
        <w:t>;  the identity of a physician may be released upon written consent of the physician;  and the identity of a hospital may be released upon written consent of the hospital</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(C)</w:t>
      </w:r>
      <w:r>
        <w:tab/>
      </w:r>
      <w:r w:rsidR="00293F74" w:rsidRPr="00F51F5B">
        <w:rPr>
          <w:strike/>
        </w:rPr>
        <w:t>Information</w:t>
      </w:r>
      <w:r>
        <w:t xml:space="preserve"> </w:t>
      </w:r>
      <w:r>
        <w:rPr>
          <w:u w:val="single"/>
        </w:rPr>
        <w:t>Except as otherwise authorized in this section, patient information</w:t>
      </w:r>
      <w:r w:rsidR="00293F74" w:rsidRPr="00CE2757">
        <w:t xml:space="preserve"> must not be released except to: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appropriate staff of the Division of Emergency Medical Services</w:t>
      </w:r>
      <w:r>
        <w:t xml:space="preserve"> </w:t>
      </w:r>
      <w:r>
        <w:rPr>
          <w:u w:val="single"/>
        </w:rPr>
        <w:t>and Trauma</w:t>
      </w:r>
      <w:r w:rsidR="00293F74" w:rsidRPr="00CE2757">
        <w:t xml:space="preserve"> within the Department of Health and Environmental Control, South Carolina Data Oversight Council, and State Budget and Control Board, Office of Research and Statistics;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93F74" w:rsidRPr="00CE2757">
        <w:t>(2)</w:t>
      </w:r>
      <w:r>
        <w:tab/>
      </w:r>
      <w:r w:rsidR="00293F74" w:rsidRPr="00CE2757">
        <w:t xml:space="preserve">submitting hospitals or their designees;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person engaged in an approved research project, except that no information identifying a subject of a report or a reporter may be made available to a researcher unless consent is obtained pursuant to this section.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(D)</w:t>
      </w:r>
      <w:r>
        <w:tab/>
      </w:r>
      <w:r w:rsidR="00293F74" w:rsidRPr="00CE2757">
        <w:t xml:space="preserve">For purposes of maintaining the </w:t>
      </w:r>
      <w:r w:rsidR="00293F74" w:rsidRPr="00F51F5B">
        <w:rPr>
          <w:strike/>
        </w:rPr>
        <w:t>data base</w:t>
      </w:r>
      <w:r>
        <w:t xml:space="preserve"> </w:t>
      </w:r>
      <w:r>
        <w:rPr>
          <w:u w:val="single"/>
        </w:rPr>
        <w:t>dat</w:t>
      </w:r>
      <w:r w:rsidR="00E65640">
        <w:rPr>
          <w:u w:val="single"/>
        </w:rPr>
        <w:t>a</w:t>
      </w:r>
      <w:r>
        <w:rPr>
          <w:u w:val="single"/>
        </w:rPr>
        <w:t>base</w:t>
      </w:r>
      <w:r w:rsidR="00293F74" w:rsidRPr="00CE2757">
        <w:t xml:space="preserve"> collected pursuant to this article, the department and the Office of Research and Statistics may both access and provide access to appropriate confidential data reported in accordance with Section </w:t>
      </w:r>
      <w:r w:rsidR="00293F74" w:rsidRPr="00F51F5B">
        <w:rPr>
          <w:strike/>
        </w:rPr>
        <w:t>44</w:t>
      </w:r>
      <w:r w:rsidR="003B4234">
        <w:rPr>
          <w:strike/>
        </w:rPr>
        <w:noBreakHyphen/>
      </w:r>
      <w:r w:rsidR="00293F74" w:rsidRPr="00F51F5B">
        <w:rPr>
          <w:strike/>
        </w:rPr>
        <w:t>6</w:t>
      </w:r>
      <w:r w:rsidR="003B4234">
        <w:rPr>
          <w:strike/>
        </w:rPr>
        <w:noBreakHyphen/>
      </w:r>
      <w:r w:rsidR="00293F74" w:rsidRPr="00F51F5B">
        <w:rPr>
          <w:strike/>
        </w:rPr>
        <w:t>170</w:t>
      </w:r>
      <w:r>
        <w:t xml:space="preserve"> </w:t>
      </w:r>
      <w:r>
        <w:rPr>
          <w:u w:val="single"/>
        </w:rPr>
        <w:t>44</w:t>
      </w:r>
      <w:r w:rsidR="003B4234">
        <w:rPr>
          <w:u w:val="single"/>
        </w:rPr>
        <w:noBreakHyphen/>
      </w:r>
      <w:r>
        <w:rPr>
          <w:u w:val="single"/>
        </w:rPr>
        <w:t>61</w:t>
      </w:r>
      <w:r w:rsidR="003B4234">
        <w:rPr>
          <w:u w:val="single"/>
        </w:rPr>
        <w:noBreakHyphen/>
      </w:r>
      <w:r>
        <w:rPr>
          <w:u w:val="single"/>
        </w:rPr>
        <w:t>160</w:t>
      </w:r>
      <w:r w:rsidR="00293F74" w:rsidRPr="00CE2757">
        <w:t xml:space="preserve">. </w:t>
      </w:r>
    </w:p>
    <w:p w:rsidR="00361870"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93F74" w:rsidRPr="00CE2757">
        <w:t>(E)</w:t>
      </w:r>
      <w:r>
        <w:tab/>
      </w:r>
      <w:r w:rsidR="00293F74" w:rsidRPr="00CE2757">
        <w:t xml:space="preserve">A person subject to this article who intentionally fails to comply with reporting, confidentiality, or disclosure requirements of this article is subject to a civil penalty of not more than one hundred dollars for a </w:t>
      </w:r>
      <w:r w:rsidR="00293F74" w:rsidRPr="006A2493">
        <w:rPr>
          <w:strike/>
        </w:rPr>
        <w:t>violation the first time a person fails to comply</w:t>
      </w:r>
      <w:r w:rsidR="006A2493">
        <w:t xml:space="preserve"> </w:t>
      </w:r>
      <w:r w:rsidR="006A2493">
        <w:rPr>
          <w:u w:val="single"/>
        </w:rPr>
        <w:t>first offense</w:t>
      </w:r>
      <w:r w:rsidR="00293F74" w:rsidRPr="00CE2757">
        <w:t xml:space="preserve"> and not more than five thousand dollars for </w:t>
      </w:r>
      <w:r w:rsidR="00293F74" w:rsidRPr="00531DF0">
        <w:rPr>
          <w:strike/>
        </w:rPr>
        <w:t>a</w:t>
      </w:r>
      <w:r w:rsidR="00531DF0">
        <w:t xml:space="preserve"> </w:t>
      </w:r>
      <w:r w:rsidR="00531DF0">
        <w:rPr>
          <w:u w:val="single"/>
        </w:rPr>
        <w:t>each</w:t>
      </w:r>
      <w:r w:rsidR="00293F74" w:rsidRPr="00CE2757">
        <w:t xml:space="preserve"> subsequent violation.</w:t>
      </w:r>
    </w:p>
    <w:p w:rsidR="00361870"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w:t>
      </w:r>
      <w:r>
        <w:rPr>
          <w:u w:val="single" w:color="000000" w:themeColor="text1"/>
        </w:rPr>
        <w:t>,</w:t>
      </w:r>
      <w:r w:rsidRPr="005A46BE">
        <w:rPr>
          <w:u w:val="single" w:color="000000" w:themeColor="text1"/>
        </w:rPr>
        <w:t xml:space="preserve"> </w:t>
      </w:r>
      <w:r>
        <w:rPr>
          <w:u w:val="single" w:color="000000" w:themeColor="text1"/>
        </w:rPr>
        <w:t>shall</w:t>
      </w:r>
      <w:r w:rsidRPr="005A46BE">
        <w:rPr>
          <w:u w:val="single" w:color="000000" w:themeColor="text1"/>
        </w:rPr>
        <w:t xml:space="preserve">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Pr>
          <w:u w:val="single" w:color="000000" w:themeColor="text1"/>
        </w:rPr>
        <w:t>is</w:t>
      </w:r>
      <w:r w:rsidRPr="005A46BE">
        <w:rPr>
          <w:u w:val="single" w:color="000000" w:themeColor="text1"/>
        </w:rPr>
        <w:t xml:space="preserve"> confidential unless </w:t>
      </w:r>
      <w:r>
        <w:rPr>
          <w:u w:val="single" w:color="000000" w:themeColor="text1"/>
        </w:rPr>
        <w:t>the</w:t>
      </w:r>
      <w:r w:rsidRPr="005A46BE">
        <w:rPr>
          <w:u w:val="single" w:color="000000" w:themeColor="text1"/>
        </w:rPr>
        <w:t xml:space="preserve"> information is necessary for criminal investigation and prosecution.</w:t>
      </w:r>
      <w:r w:rsidRPr="005A46BE">
        <w:rPr>
          <w:u w:color="000000" w:themeColor="text1"/>
        </w:rPr>
        <w:t>”</w:t>
      </w: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31DF0">
        <w:rPr>
          <w:u w:val="single" w:color="000000" w:themeColor="text1"/>
        </w:rPr>
        <w:t>Section 44</w:t>
      </w:r>
      <w:r w:rsidR="003B4234">
        <w:rPr>
          <w:u w:val="single" w:color="000000" w:themeColor="text1"/>
        </w:rPr>
        <w:noBreakHyphen/>
      </w:r>
      <w:r w:rsidRPr="00531DF0">
        <w:rPr>
          <w:u w:val="single" w:color="000000" w:themeColor="text1"/>
        </w:rPr>
        <w:t>61</w:t>
      </w:r>
      <w:r w:rsidR="003B4234">
        <w:rPr>
          <w:u w:val="single" w:color="000000" w:themeColor="text1"/>
        </w:rPr>
        <w:noBreakHyphen/>
      </w:r>
      <w:r w:rsidRPr="00531DF0">
        <w:rPr>
          <w:u w:val="single" w:color="000000" w:themeColor="text1"/>
        </w:rPr>
        <w:t>350.</w:t>
      </w:r>
      <w:r w:rsidRPr="005A46BE">
        <w:rPr>
          <w:u w:color="000000" w:themeColor="text1"/>
        </w:rPr>
        <w:tab/>
      </w:r>
      <w:r>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w:t>
      </w:r>
      <w:r>
        <w:rPr>
          <w:u w:val="single" w:color="000000" w:themeColor="text1"/>
        </w:rPr>
        <w:t>t on matters concerning prevent</w:t>
      </w:r>
      <w:r w:rsidRPr="005A46BE">
        <w:rPr>
          <w:u w:val="single" w:color="000000" w:themeColor="text1"/>
        </w:rPr>
        <w:t>ive, prehospital, hospital, rehabilitative, and other post</w:t>
      </w:r>
      <w:r w:rsidR="003B4234">
        <w:rPr>
          <w:u w:val="single" w:color="000000" w:themeColor="text1"/>
        </w:rPr>
        <w:noBreakHyphen/>
      </w:r>
      <w:r w:rsidRPr="005A46BE">
        <w:rPr>
          <w:u w:val="single" w:color="000000" w:themeColor="text1"/>
        </w:rPr>
        <w:t>hospital medical care for children.</w:t>
      </w: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w:t>
      </w:r>
      <w:r>
        <w:rPr>
          <w:u w:val="single" w:color="000000" w:themeColor="text1"/>
        </w:rPr>
        <w:t>B</w:t>
      </w:r>
      <w:r w:rsidRPr="005A46BE">
        <w:rPr>
          <w:u w:val="single" w:color="000000" w:themeColor="text1"/>
        </w:rPr>
        <w:t>)</w:t>
      </w:r>
      <w:r w:rsidRPr="005A46BE">
        <w:rPr>
          <w:u w:color="000000" w:themeColor="text1"/>
        </w:rPr>
        <w:tab/>
      </w:r>
      <w:r w:rsidRPr="005A46BE">
        <w:rPr>
          <w:u w:val="single" w:color="000000" w:themeColor="text1"/>
        </w:rPr>
        <w:t>The advisory committee must be appointed by the board</w:t>
      </w:r>
      <w:r>
        <w:rPr>
          <w:u w:val="single" w:color="000000" w:themeColor="text1"/>
        </w:rPr>
        <w:t xml:space="preserve"> and</w:t>
      </w:r>
      <w:r w:rsidRPr="005A46BE">
        <w:rPr>
          <w:u w:val="single" w:color="000000" w:themeColor="text1"/>
        </w:rPr>
        <w:t xml:space="preserv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293F74"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6BE">
        <w:rPr>
          <w:u w:color="000000" w:themeColor="text1"/>
        </w:rPr>
        <w:tab/>
      </w:r>
      <w:r w:rsidRPr="005A46BE">
        <w:rPr>
          <w:u w:val="single" w:color="000000" w:themeColor="text1"/>
        </w:rPr>
        <w:t>(</w:t>
      </w:r>
      <w:r w:rsidR="00B56269">
        <w:rPr>
          <w:u w:val="single" w:color="000000" w:themeColor="text1"/>
        </w:rPr>
        <w:t>C</w:t>
      </w:r>
      <w:r w:rsidRPr="005A46BE">
        <w:rPr>
          <w:u w:val="single" w:color="000000" w:themeColor="text1"/>
        </w:rPr>
        <w:t>)</w:t>
      </w:r>
      <w:r w:rsidRPr="005A46BE">
        <w:rPr>
          <w:u w:color="000000" w:themeColor="text1"/>
        </w:rPr>
        <w:tab/>
      </w:r>
      <w:r w:rsidRPr="005A46BE">
        <w:rPr>
          <w:u w:val="single" w:color="000000" w:themeColor="text1"/>
        </w:rPr>
        <w:t xml:space="preserve">Members of the advisory committee shall serve without compensation, mileage, per diem, </w:t>
      </w:r>
      <w:r>
        <w:rPr>
          <w:u w:val="single" w:color="000000" w:themeColor="text1"/>
        </w:rPr>
        <w:t>and</w:t>
      </w:r>
      <w:r w:rsidRPr="005A46BE">
        <w:rPr>
          <w:u w:val="single" w:color="000000" w:themeColor="text1"/>
        </w:rPr>
        <w:t xml:space="preserve"> subsistence.</w:t>
      </w:r>
      <w:r w:rsidRPr="005A46BE">
        <w:rPr>
          <w:u w:color="000000" w:themeColor="text1"/>
        </w:rPr>
        <w:t>”</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31DF0">
        <w:t>3</w:t>
      </w:r>
      <w:r>
        <w:t>.</w:t>
      </w:r>
      <w:r>
        <w:tab/>
      </w:r>
      <w:r w:rsidR="00274083">
        <w:t>This act takes effect upon approval by the Governor.</w:t>
      </w:r>
    </w:p>
    <w:p w:rsidR="00847B04" w:rsidRDefault="003B4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B04" w:rsidRDefault="00847B04" w:rsidP="00847B04">
      <w:pPr>
        <w:suppressAutoHyphens/>
      </w:pPr>
    </w:p>
    <w:sectPr w:rsidR="00847B04" w:rsidSect="00847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F25" w:rsidRDefault="00E15F25" w:rsidP="009F0C77">
      <w:r>
        <w:separator/>
      </w:r>
    </w:p>
  </w:endnote>
  <w:endnote w:type="continuationSeparator" w:id="0">
    <w:p w:rsidR="00E15F25" w:rsidRDefault="00E15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70E5C1-BC52-4EAC-B142-257FE9EF9FFE}"/>
    <w:embedBold r:id="rId2" w:fontKey="{8CF70674-2E4B-415D-B016-81DA16315CEA}"/>
  </w:font>
  <w:font w:name="Calibri">
    <w:panose1 w:val="020F0502020204030204"/>
    <w:charset w:val="00"/>
    <w:family w:val="swiss"/>
    <w:pitch w:val="variable"/>
    <w:sig w:usb0="A00002EF" w:usb1="4000207B" w:usb2="00000000" w:usb3="00000000" w:csb0="0000009F" w:csb1="00000000"/>
    <w:embedRegular r:id="rId3" w:fontKey="{1C29C644-D307-41FB-A6DE-1982505ED7CD}"/>
  </w:font>
  <w:font w:name="Tahoma">
    <w:panose1 w:val="020B0604030504040204"/>
    <w:charset w:val="00"/>
    <w:family w:val="swiss"/>
    <w:pitch w:val="variable"/>
    <w:sig w:usb0="61002A87" w:usb1="80000000" w:usb2="00000008" w:usb3="00000000" w:csb0="000101FF" w:csb1="00000000"/>
    <w:embedRegular r:id="rId4" w:fontKey="{8884328A-9616-49B4-B58D-86358CA757A0}"/>
  </w:font>
  <w:font w:name="Cambria">
    <w:panose1 w:val="02040503050406030204"/>
    <w:charset w:val="00"/>
    <w:family w:val="roman"/>
    <w:pitch w:val="variable"/>
    <w:sig w:usb0="A00002EF" w:usb1="4000004B" w:usb2="00000000" w:usb3="00000000" w:csb0="0000009F" w:csb1="00000000"/>
    <w:embedRegular r:id="rId5" w:fontKey="{EFCAA504-62F7-4B09-9A80-1120C8B9E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6B" w:rsidRPr="00847B04" w:rsidRDefault="00847B04" w:rsidP="00847B04">
    <w:pPr>
      <w:pStyle w:val="Footer"/>
      <w:tabs>
        <w:tab w:val="clear" w:pos="4680"/>
        <w:tab w:val="clear" w:pos="9360"/>
        <w:tab w:val="center" w:pos="2995"/>
      </w:tabs>
      <w:spacing w:before="120"/>
    </w:pPr>
    <w:r>
      <w:t>[4718]</w:t>
    </w:r>
    <w:r>
      <w:tab/>
    </w:r>
    <w:fldSimple w:instr=" PAGE  \* MERGEFORMAT ">
      <w:r>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F25" w:rsidRDefault="00E15F25" w:rsidP="009F0C77">
      <w:r>
        <w:separator/>
      </w:r>
    </w:p>
  </w:footnote>
  <w:footnote w:type="continuationSeparator" w:id="0">
    <w:p w:rsidR="00E15F25" w:rsidRDefault="00E15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AC10"/>
    <w:docVar w:name="CoverBillType" w:val="b"/>
    <w:docVar w:name="docpath" w:val="L:\Council\bills\NBD\11985AC10.DOCX"/>
    <w:docVar w:name="dvBillNumber" w:val="4718"/>
    <w:docVar w:name="dvBillNumberPrefix" w:val="H. "/>
    <w:docVar w:name="dvOriginalBody" w:val="House"/>
    <w:docVar w:name="dvSteno" w:val="NBD"/>
    <w:docVar w:name="NameofBody" w:val="h"/>
    <w:docVar w:name="vgroup2" w:val="Council"/>
  </w:docVars>
  <w:rsids>
    <w:rsidRoot w:val="00D523E0"/>
    <w:rsid w:val="00011869"/>
    <w:rsid w:val="000E1785"/>
    <w:rsid w:val="000F40FA"/>
    <w:rsid w:val="000F61AD"/>
    <w:rsid w:val="00104F6B"/>
    <w:rsid w:val="0010776B"/>
    <w:rsid w:val="0013058B"/>
    <w:rsid w:val="00133E66"/>
    <w:rsid w:val="001435A3"/>
    <w:rsid w:val="001D08F2"/>
    <w:rsid w:val="001D525B"/>
    <w:rsid w:val="001D7F4F"/>
    <w:rsid w:val="002321B6"/>
    <w:rsid w:val="00233825"/>
    <w:rsid w:val="00250967"/>
    <w:rsid w:val="002543C8"/>
    <w:rsid w:val="002718E2"/>
    <w:rsid w:val="00274083"/>
    <w:rsid w:val="00284AAE"/>
    <w:rsid w:val="00285BAE"/>
    <w:rsid w:val="00293F74"/>
    <w:rsid w:val="002E5912"/>
    <w:rsid w:val="00325348"/>
    <w:rsid w:val="0032732C"/>
    <w:rsid w:val="00336AD0"/>
    <w:rsid w:val="00361870"/>
    <w:rsid w:val="0037079A"/>
    <w:rsid w:val="00382018"/>
    <w:rsid w:val="003B4234"/>
    <w:rsid w:val="003C7957"/>
    <w:rsid w:val="003D01E8"/>
    <w:rsid w:val="003E5288"/>
    <w:rsid w:val="003F6D79"/>
    <w:rsid w:val="0041760A"/>
    <w:rsid w:val="00417C01"/>
    <w:rsid w:val="004809EE"/>
    <w:rsid w:val="004A5CF4"/>
    <w:rsid w:val="004E7D54"/>
    <w:rsid w:val="0050059A"/>
    <w:rsid w:val="005273C6"/>
    <w:rsid w:val="00530A69"/>
    <w:rsid w:val="00531DF0"/>
    <w:rsid w:val="00545593"/>
    <w:rsid w:val="00577C6C"/>
    <w:rsid w:val="005C2FE2"/>
    <w:rsid w:val="005E2BC9"/>
    <w:rsid w:val="00605102"/>
    <w:rsid w:val="006215AA"/>
    <w:rsid w:val="006275D6"/>
    <w:rsid w:val="0063089E"/>
    <w:rsid w:val="00657A91"/>
    <w:rsid w:val="006913C9"/>
    <w:rsid w:val="0069470D"/>
    <w:rsid w:val="00697EEF"/>
    <w:rsid w:val="006A2493"/>
    <w:rsid w:val="006C7176"/>
    <w:rsid w:val="00734F00"/>
    <w:rsid w:val="00751E00"/>
    <w:rsid w:val="00766A90"/>
    <w:rsid w:val="007A70AE"/>
    <w:rsid w:val="007D51AE"/>
    <w:rsid w:val="008204E5"/>
    <w:rsid w:val="00821E1B"/>
    <w:rsid w:val="008260F8"/>
    <w:rsid w:val="008362E8"/>
    <w:rsid w:val="00845891"/>
    <w:rsid w:val="00847B04"/>
    <w:rsid w:val="00864414"/>
    <w:rsid w:val="00882A99"/>
    <w:rsid w:val="008832C8"/>
    <w:rsid w:val="00884B48"/>
    <w:rsid w:val="008857C0"/>
    <w:rsid w:val="0088794B"/>
    <w:rsid w:val="008A1768"/>
    <w:rsid w:val="008B00D9"/>
    <w:rsid w:val="008E2B9A"/>
    <w:rsid w:val="008E5ADA"/>
    <w:rsid w:val="008F4429"/>
    <w:rsid w:val="008F4D5B"/>
    <w:rsid w:val="009162EA"/>
    <w:rsid w:val="009305EA"/>
    <w:rsid w:val="0094021A"/>
    <w:rsid w:val="00990F16"/>
    <w:rsid w:val="009C6A0B"/>
    <w:rsid w:val="009F0C77"/>
    <w:rsid w:val="009F4DD1"/>
    <w:rsid w:val="00A41684"/>
    <w:rsid w:val="00A64E80"/>
    <w:rsid w:val="00A72BCD"/>
    <w:rsid w:val="00A741D9"/>
    <w:rsid w:val="00A833AB"/>
    <w:rsid w:val="00A9741D"/>
    <w:rsid w:val="00AD4B17"/>
    <w:rsid w:val="00AF137C"/>
    <w:rsid w:val="00B412D4"/>
    <w:rsid w:val="00B56269"/>
    <w:rsid w:val="00B86512"/>
    <w:rsid w:val="00BE3C22"/>
    <w:rsid w:val="00C0345E"/>
    <w:rsid w:val="00C3483A"/>
    <w:rsid w:val="00C61C7E"/>
    <w:rsid w:val="00C74E9D"/>
    <w:rsid w:val="00C82FD3"/>
    <w:rsid w:val="00C92819"/>
    <w:rsid w:val="00CC6B7B"/>
    <w:rsid w:val="00CD2089"/>
    <w:rsid w:val="00CE5C8F"/>
    <w:rsid w:val="00D523E0"/>
    <w:rsid w:val="00D73A67"/>
    <w:rsid w:val="00D842F0"/>
    <w:rsid w:val="00D970A9"/>
    <w:rsid w:val="00DF3845"/>
    <w:rsid w:val="00E15F25"/>
    <w:rsid w:val="00E3131A"/>
    <w:rsid w:val="00E31B24"/>
    <w:rsid w:val="00E41911"/>
    <w:rsid w:val="00E46C4B"/>
    <w:rsid w:val="00E4759F"/>
    <w:rsid w:val="00E65640"/>
    <w:rsid w:val="00E85222"/>
    <w:rsid w:val="00E92EEF"/>
    <w:rsid w:val="00F02D9B"/>
    <w:rsid w:val="00F24442"/>
    <w:rsid w:val="00F42B15"/>
    <w:rsid w:val="00F50AE3"/>
    <w:rsid w:val="00F51F5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7957"/>
    <w:rPr>
      <w:rFonts w:ascii="Tahoma" w:hAnsi="Tahoma" w:cs="Tahoma"/>
      <w:sz w:val="16"/>
      <w:szCs w:val="16"/>
    </w:rPr>
  </w:style>
  <w:style w:type="character" w:customStyle="1" w:styleId="BalloonTextChar">
    <w:name w:val="Balloon Text Char"/>
    <w:basedOn w:val="DefaultParagraphFont"/>
    <w:link w:val="BalloonText"/>
    <w:uiPriority w:val="99"/>
    <w:semiHidden/>
    <w:rsid w:val="003C79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7E15F-085B-4F4B-A0F6-7B32E052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8885</Words>
  <Characters>50650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2010-03-04T19:20:00Z</cp:lastPrinted>
  <dcterms:created xsi:type="dcterms:W3CDTF">2010-03-09T22:32:00Z</dcterms:created>
  <dcterms:modified xsi:type="dcterms:W3CDTF">2010-03-09T22:32:00Z</dcterms:modified>
</cp:coreProperties>
</file>