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84" w:rsidRDefault="00F61D84" w:rsidP="001D7F4F">
      <w:pPr>
        <w:pStyle w:val="BillDots"/>
      </w:pPr>
      <w:r>
        <w:t>INTRODUCED</w:t>
      </w:r>
    </w:p>
    <w:p w:rsidR="00F61D84" w:rsidRDefault="00F61D84" w:rsidP="001D7F4F">
      <w:pPr>
        <w:pStyle w:val="BillDots"/>
      </w:pPr>
      <w:r>
        <w:t>April 22, 2010</w:t>
      </w:r>
    </w:p>
    <w:p w:rsidR="00F61D84" w:rsidRDefault="00F61D84" w:rsidP="001D7F4F">
      <w:pPr>
        <w:pStyle w:val="BillDots"/>
      </w:pPr>
    </w:p>
    <w:p w:rsidR="00F61D84" w:rsidRPr="00F61D84" w:rsidRDefault="00F61D84" w:rsidP="00F61D84">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F61D84" w:rsidRDefault="00F61D84" w:rsidP="001D7F4F">
      <w:pPr>
        <w:pStyle w:val="BillDots"/>
      </w:pPr>
    </w:p>
    <w:p w:rsidR="00F61D84" w:rsidRDefault="00F61D84" w:rsidP="00F61D84">
      <w:pPr>
        <w:pStyle w:val="BillDots"/>
        <w:jc w:val="center"/>
      </w:pPr>
      <w:r>
        <w:t xml:space="preserve">Introduced by </w:t>
      </w:r>
      <w:r w:rsidRPr="00557199">
        <w:t>Rep. Stavrinakis</w:t>
      </w:r>
    </w:p>
    <w:p w:rsidR="00F61D84" w:rsidRDefault="00F61D84" w:rsidP="001D7F4F">
      <w:pPr>
        <w:pStyle w:val="BillDots"/>
      </w:pPr>
    </w:p>
    <w:p w:rsidR="00F61D84" w:rsidRDefault="00F61D84" w:rsidP="009F1F7D">
      <w:pPr>
        <w:pStyle w:val="BillDots"/>
        <w:tabs>
          <w:tab w:val="clear" w:pos="216"/>
          <w:tab w:val="clear" w:pos="432"/>
          <w:tab w:val="clear" w:pos="648"/>
          <w:tab w:val="clear" w:pos="864"/>
          <w:tab w:val="clear" w:pos="1080"/>
          <w:tab w:val="clear" w:pos="1296"/>
          <w:tab w:val="clear" w:pos="5904"/>
          <w:tab w:val="right" w:pos="5933"/>
        </w:tabs>
      </w:pPr>
      <w:r>
        <w:t>L. Printed 4/22/10--H.</w:t>
      </w:r>
      <w:r w:rsidR="009F1F7D">
        <w:tab/>
        <w:t>[SEC 4/27/10 3:30 PM]</w:t>
      </w:r>
    </w:p>
    <w:p w:rsidR="00F61D84" w:rsidRDefault="00F61D84" w:rsidP="001D7F4F">
      <w:pPr>
        <w:pStyle w:val="BillDots"/>
      </w:pPr>
      <w:r>
        <w:t>Read the first time April 22, 2010.</w:t>
      </w:r>
    </w:p>
    <w:p w:rsidR="00F61D84" w:rsidRPr="00F61D84" w:rsidRDefault="00F61D84" w:rsidP="00F61D84">
      <w:pPr>
        <w:pStyle w:val="BillDots"/>
        <w:jc w:val="center"/>
      </w:pPr>
      <w:r>
        <w:rPr>
          <w:u w:val="single"/>
        </w:rPr>
        <w:t>            </w:t>
      </w:r>
    </w:p>
    <w:p w:rsidR="00F61D84" w:rsidRDefault="00F61D84" w:rsidP="001D7F4F">
      <w:pPr>
        <w:pStyle w:val="BillDots"/>
      </w:pPr>
    </w:p>
    <w:p w:rsidR="00F61D84" w:rsidRDefault="00F61D84" w:rsidP="001D7F4F">
      <w:pPr>
        <w:pStyle w:val="BillDots"/>
        <w:sectPr w:rsidR="00F61D84" w:rsidSect="00F61D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MAY EXPEND FUNDS GENERATED FROM A GENERAL OBLIGATION DEBT BOND ISSUE</w:t>
      </w:r>
      <w:r w:rsidR="009F1F7D">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912" w:rsidRPr="002A06C2">
        <w:rPr>
          <w:color w:val="000000" w:themeColor="text1"/>
          <w:u w:color="000000" w:themeColor="text1"/>
        </w:rPr>
        <w:t>The School Dis</w:t>
      </w:r>
      <w:r w:rsidR="00F67F63">
        <w:rPr>
          <w:color w:val="000000" w:themeColor="text1"/>
          <w:u w:color="000000" w:themeColor="text1"/>
        </w:rPr>
        <w:t>trict of Charleston County for Fiscal Y</w:t>
      </w:r>
      <w:r w:rsidR="00374912" w:rsidRPr="002A06C2">
        <w:rPr>
          <w:color w:val="000000" w:themeColor="text1"/>
          <w:u w:color="000000" w:themeColor="text1"/>
        </w:rPr>
        <w:t>ears 2010</w:t>
      </w:r>
      <w:r w:rsidR="00374912">
        <w:rPr>
          <w:color w:val="000000" w:themeColor="text1"/>
          <w:u w:color="000000" w:themeColor="text1"/>
        </w:rPr>
        <w:noBreakHyphen/>
      </w:r>
      <w:r w:rsidR="00374912" w:rsidRPr="002A06C2">
        <w:rPr>
          <w:color w:val="000000" w:themeColor="text1"/>
          <w:u w:color="000000" w:themeColor="text1"/>
        </w:rPr>
        <w:t>2011 and 2011</w:t>
      </w:r>
      <w:r w:rsidR="00374912">
        <w:rPr>
          <w:color w:val="000000" w:themeColor="text1"/>
          <w:u w:color="000000" w:themeColor="text1"/>
        </w:rPr>
        <w:noBreakHyphen/>
      </w:r>
      <w:r w:rsidR="00374912" w:rsidRPr="002A06C2">
        <w:rPr>
          <w:color w:val="000000" w:themeColor="text1"/>
          <w:u w:color="000000" w:themeColor="text1"/>
        </w:rPr>
        <w:t>2012,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912">
        <w:t>2</w:t>
      </w:r>
      <w:r>
        <w:t>.</w:t>
      </w:r>
      <w:r>
        <w:tab/>
        <w:t>This joint resolution takes effect upon approval by the Governor.</w:t>
      </w:r>
    </w:p>
    <w:p w:rsidR="00151AC4" w:rsidRDefault="00374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C4" w:rsidRDefault="00151AC4" w:rsidP="001B512F">
      <w:pPr>
        <w:suppressAutoHyphens/>
      </w:pPr>
    </w:p>
    <w:sectPr w:rsidR="00151AC4" w:rsidSect="00F61D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CCF" w:rsidRDefault="008E1CCF" w:rsidP="009F0C77">
      <w:r>
        <w:separator/>
      </w:r>
    </w:p>
  </w:endnote>
  <w:endnote w:type="continuationSeparator" w:id="0">
    <w:p w:rsidR="008E1CCF" w:rsidRDefault="008E1C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0C1913-A2AC-467E-B04C-EC680345C3FF}"/>
    <w:embedBold r:id="rId2" w:fontKey="{9C3BFCBB-C750-48AF-89E1-FB43DB09E69E}"/>
  </w:font>
  <w:font w:name="Calibri">
    <w:panose1 w:val="020F0502020204030204"/>
    <w:charset w:val="00"/>
    <w:family w:val="swiss"/>
    <w:pitch w:val="variable"/>
    <w:sig w:usb0="A00002EF" w:usb1="4000207B" w:usb2="00000000" w:usb3="00000000" w:csb0="0000009F" w:csb1="00000000"/>
    <w:embedRegular r:id="rId3" w:fontKey="{014DAE43-29A6-408C-B4A3-975E64812423}"/>
  </w:font>
  <w:font w:name="Cambria">
    <w:panose1 w:val="02040503050406030204"/>
    <w:charset w:val="00"/>
    <w:family w:val="roman"/>
    <w:pitch w:val="variable"/>
    <w:sig w:usb0="A00002EF" w:usb1="4000004B" w:usb2="00000000" w:usb3="00000000" w:csb0="0000009F" w:csb1="00000000"/>
    <w:embedRegular r:id="rId4" w:fontKey="{B660B7D6-E3F1-4BC2-9569-3F7557A40A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531" w:rsidRPr="00151AC4" w:rsidRDefault="00151AC4" w:rsidP="00151AC4">
    <w:pPr>
      <w:pStyle w:val="Footer"/>
      <w:tabs>
        <w:tab w:val="clear" w:pos="4680"/>
        <w:tab w:val="clear" w:pos="9360"/>
        <w:tab w:val="center" w:pos="2995"/>
      </w:tabs>
      <w:spacing w:before="120"/>
    </w:pPr>
    <w:r>
      <w:t>[4887</w:t>
    </w:r>
    <w:r w:rsidR="00F61D84">
      <w:t>-</w:t>
    </w:r>
    <w:fldSimple w:instr=" PAGE  \* MERGEFORMAT ">
      <w:r w:rsidR="001B512F">
        <w:rPr>
          <w:noProof/>
        </w:rPr>
        <w:t>1</w:t>
      </w:r>
    </w:fldSimple>
    <w:r w:rsidR="00F61D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84" w:rsidRPr="00151AC4" w:rsidRDefault="00F61D84" w:rsidP="00151AC4">
    <w:pPr>
      <w:pStyle w:val="Footer"/>
      <w:tabs>
        <w:tab w:val="clear" w:pos="4680"/>
        <w:tab w:val="clear" w:pos="9360"/>
        <w:tab w:val="center" w:pos="2995"/>
      </w:tabs>
      <w:spacing w:before="120"/>
    </w:pPr>
    <w:r>
      <w:t>[4887]</w:t>
    </w:r>
    <w:r>
      <w:tab/>
    </w:r>
    <w:fldSimple w:instr=" PAGE  \* MERGEFORMAT ">
      <w:r w:rsidR="001B51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CCF" w:rsidRDefault="008E1CCF" w:rsidP="009F0C77">
      <w:r>
        <w:separator/>
      </w:r>
    </w:p>
  </w:footnote>
  <w:footnote w:type="continuationSeparator" w:id="0">
    <w:p w:rsidR="008E1CCF" w:rsidRDefault="008E1C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32HTC10"/>
    <w:docVar w:name="CoverBillType" w:val="j"/>
    <w:docVar w:name="docpath" w:val="L:\Council\bills\BBM\9732HTC10.DOCX"/>
    <w:docVar w:name="dvBillNumber" w:val="4887"/>
    <w:docVar w:name="dvBillNumberPrefix" w:val="H. "/>
    <w:docVar w:name="dvOriginalBody" w:val="House"/>
    <w:docVar w:name="dvSteno" w:val="BBM"/>
    <w:docVar w:name="NameofBody" w:val="h"/>
    <w:docVar w:name="vgroup2" w:val="Council"/>
  </w:docVars>
  <w:rsids>
    <w:rsidRoot w:val="007D6DC8"/>
    <w:rsid w:val="00011869"/>
    <w:rsid w:val="000E1785"/>
    <w:rsid w:val="000F40FA"/>
    <w:rsid w:val="0010776B"/>
    <w:rsid w:val="00133E66"/>
    <w:rsid w:val="001435A3"/>
    <w:rsid w:val="00151AC4"/>
    <w:rsid w:val="001B512F"/>
    <w:rsid w:val="001D08F2"/>
    <w:rsid w:val="001D525B"/>
    <w:rsid w:val="001D7F4F"/>
    <w:rsid w:val="002321B6"/>
    <w:rsid w:val="00250967"/>
    <w:rsid w:val="002543C8"/>
    <w:rsid w:val="0027167A"/>
    <w:rsid w:val="00284AAE"/>
    <w:rsid w:val="002E5912"/>
    <w:rsid w:val="00325348"/>
    <w:rsid w:val="0032732C"/>
    <w:rsid w:val="00336AD0"/>
    <w:rsid w:val="0037079A"/>
    <w:rsid w:val="00374912"/>
    <w:rsid w:val="003D01E8"/>
    <w:rsid w:val="003E5288"/>
    <w:rsid w:val="003F6D79"/>
    <w:rsid w:val="0041760A"/>
    <w:rsid w:val="00417C01"/>
    <w:rsid w:val="004809EE"/>
    <w:rsid w:val="004E7D54"/>
    <w:rsid w:val="004F4700"/>
    <w:rsid w:val="005273C6"/>
    <w:rsid w:val="00530A69"/>
    <w:rsid w:val="00545593"/>
    <w:rsid w:val="00577C6C"/>
    <w:rsid w:val="005C2FE2"/>
    <w:rsid w:val="005E2BC9"/>
    <w:rsid w:val="00605102"/>
    <w:rsid w:val="006215AA"/>
    <w:rsid w:val="006913C9"/>
    <w:rsid w:val="0069470D"/>
    <w:rsid w:val="006B0CED"/>
    <w:rsid w:val="00734F00"/>
    <w:rsid w:val="00773531"/>
    <w:rsid w:val="007A70AE"/>
    <w:rsid w:val="007D6DC8"/>
    <w:rsid w:val="008362E8"/>
    <w:rsid w:val="008A1768"/>
    <w:rsid w:val="008E1CCF"/>
    <w:rsid w:val="008F4429"/>
    <w:rsid w:val="0094021A"/>
    <w:rsid w:val="00986F20"/>
    <w:rsid w:val="009C6A0B"/>
    <w:rsid w:val="009F0C77"/>
    <w:rsid w:val="009F1F7D"/>
    <w:rsid w:val="009F4DD1"/>
    <w:rsid w:val="00A066B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696E"/>
    <w:rsid w:val="00F50AE3"/>
    <w:rsid w:val="00F61D84"/>
    <w:rsid w:val="00F67CF1"/>
    <w:rsid w:val="00F67F6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67288-4BC7-4454-BA81-A8A175288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1073</Characters>
  <Application>Microsoft Office Word</Application>
  <DocSecurity>0</DocSecurity>
  <Lines>8</Lines>
  <Paragraphs>2</Paragraphs>
  <ScaleCrop>false</ScaleCrop>
  <Company> </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2010-04-20T16:45:00Z</cp:lastPrinted>
  <dcterms:created xsi:type="dcterms:W3CDTF">2010-04-27T19:30:00Z</dcterms:created>
  <dcterms:modified xsi:type="dcterms:W3CDTF">2010-04-27T19:30:00Z</dcterms:modified>
</cp:coreProperties>
</file>