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5642" w:rsidRDefault="00635642" w:rsidP="00635642">
      <w:pPr>
        <w:widowControl w:val="0"/>
        <w:jc w:val="center"/>
      </w:pPr>
      <w:bookmarkStart w:id="0" w:name="_GoBack"/>
      <w:bookmarkEnd w:id="0"/>
      <w:r w:rsidRPr="00635642">
        <w:rPr>
          <w:b/>
        </w:rPr>
        <w:t>South Carolina General Assembly</w:t>
      </w:r>
    </w:p>
    <w:p w:rsidR="00635642" w:rsidRDefault="00635642" w:rsidP="00635642">
      <w:pPr>
        <w:widowControl w:val="0"/>
        <w:jc w:val="center"/>
      </w:pPr>
      <w:r>
        <w:t>119th Session, 2011-2012</w:t>
      </w:r>
    </w:p>
    <w:p w:rsidR="00635642" w:rsidRDefault="00635642" w:rsidP="00635642">
      <w:pPr>
        <w:widowControl w:val="0"/>
        <w:jc w:val="left"/>
      </w:pPr>
    </w:p>
    <w:p w:rsidR="00635642" w:rsidRDefault="00635642" w:rsidP="00635642">
      <w:pPr>
        <w:widowControl w:val="0"/>
        <w:jc w:val="left"/>
        <w:rPr>
          <w:b/>
        </w:rPr>
      </w:pPr>
      <w:r w:rsidRPr="00635642">
        <w:rPr>
          <w:b/>
        </w:rPr>
        <w:t>S.</w:t>
      </w:r>
      <w:r>
        <w:rPr>
          <w:b/>
        </w:rPr>
        <w:t xml:space="preserve"> </w:t>
      </w:r>
      <w:r w:rsidRPr="00635642">
        <w:rPr>
          <w:b/>
        </w:rPr>
        <w:t>1274</w:t>
      </w:r>
    </w:p>
    <w:p w:rsidR="00635642" w:rsidRDefault="00635642" w:rsidP="00635642">
      <w:pPr>
        <w:widowControl w:val="0"/>
        <w:jc w:val="left"/>
        <w:rPr>
          <w:b/>
        </w:rPr>
      </w:pPr>
    </w:p>
    <w:p w:rsidR="00635642" w:rsidRDefault="00635642" w:rsidP="00635642">
      <w:pPr>
        <w:widowControl w:val="0"/>
        <w:jc w:val="left"/>
      </w:pPr>
      <w:r w:rsidRPr="00635642">
        <w:rPr>
          <w:b/>
        </w:rPr>
        <w:t>STATUS INFORMATION</w:t>
      </w:r>
    </w:p>
    <w:p w:rsidR="00635642" w:rsidRDefault="00635642" w:rsidP="00635642">
      <w:pPr>
        <w:widowControl w:val="0"/>
        <w:jc w:val="left"/>
      </w:pPr>
    </w:p>
    <w:p w:rsidR="00635642" w:rsidRDefault="00635642" w:rsidP="00635642">
      <w:pPr>
        <w:widowControl w:val="0"/>
        <w:jc w:val="left"/>
      </w:pPr>
      <w:r>
        <w:t>Concurrent Resolution</w:t>
      </w:r>
    </w:p>
    <w:p w:rsidR="00635642" w:rsidRDefault="00635642" w:rsidP="00635642">
      <w:pPr>
        <w:widowControl w:val="0"/>
        <w:jc w:val="left"/>
      </w:pPr>
      <w:r>
        <w:t>Sponsors: Senators Knotts, Alexander, Anderson, Bright, Bryant, Campbell, Campsen, Cleary, Coleman, Courson, Cromer, Davis, Elliott, Fair, Ford, Gregory, Grooms, Hayes, Hutto, Jackson, Land, Leatherman, Leventis, Lourie, Malloy, L. Martin, S. Martin, Massey, Matthews, McConnell, McGill, Nicholson, O'Dell, Peeler, Pinckney, Rankin, Reese, Rose, Ryberg, Scott, Setzler, Sheheen, Shoopman, Thomas, Verdin and Williams</w:t>
      </w:r>
    </w:p>
    <w:p w:rsidR="00635642" w:rsidRDefault="00635642" w:rsidP="00635642">
      <w:pPr>
        <w:widowControl w:val="0"/>
        <w:jc w:val="left"/>
      </w:pPr>
      <w:r>
        <w:t>Document Path: l:\council\bills\rm\1453ahb12.docx</w:t>
      </w:r>
    </w:p>
    <w:p w:rsidR="00635642" w:rsidRDefault="00635642" w:rsidP="00635642">
      <w:pPr>
        <w:widowControl w:val="0"/>
        <w:jc w:val="left"/>
      </w:pPr>
    </w:p>
    <w:p w:rsidR="00996D11" w:rsidRDefault="00996D11" w:rsidP="00635642">
      <w:pPr>
        <w:widowControl w:val="0"/>
        <w:jc w:val="left"/>
      </w:pPr>
      <w:r>
        <w:t>Introduced in the Senate on February 29, 2012</w:t>
      </w:r>
    </w:p>
    <w:p w:rsidR="00996D11" w:rsidRDefault="00996D11" w:rsidP="00635642">
      <w:pPr>
        <w:widowControl w:val="0"/>
        <w:jc w:val="left"/>
      </w:pPr>
      <w:r>
        <w:t>Introduced in the House on March 1, 2012</w:t>
      </w:r>
    </w:p>
    <w:p w:rsidR="00996D11" w:rsidRDefault="00996D11" w:rsidP="00635642">
      <w:pPr>
        <w:widowControl w:val="0"/>
        <w:jc w:val="left"/>
      </w:pPr>
      <w:r>
        <w:t>Adopted by the General Assembly on March 1, 2012</w:t>
      </w:r>
    </w:p>
    <w:p w:rsidR="00996D11" w:rsidRDefault="00996D11" w:rsidP="00635642">
      <w:pPr>
        <w:widowControl w:val="0"/>
        <w:jc w:val="left"/>
      </w:pPr>
    </w:p>
    <w:p w:rsidR="00635642" w:rsidRDefault="00635642" w:rsidP="00635642">
      <w:pPr>
        <w:widowControl w:val="0"/>
        <w:jc w:val="left"/>
      </w:pPr>
      <w:r>
        <w:t xml:space="preserve">Summary: </w:t>
      </w:r>
      <w:r w:rsidR="00870A1D">
        <w:t>Private First Class Kalin C. L. Johnson</w:t>
      </w:r>
    </w:p>
    <w:p w:rsidR="00635642" w:rsidRDefault="00635642" w:rsidP="00635642">
      <w:pPr>
        <w:widowControl w:val="0"/>
        <w:jc w:val="left"/>
      </w:pPr>
    </w:p>
    <w:p w:rsidR="00635642" w:rsidRDefault="00635642" w:rsidP="00635642">
      <w:pPr>
        <w:widowControl w:val="0"/>
        <w:jc w:val="left"/>
      </w:pPr>
    </w:p>
    <w:p w:rsidR="00635642" w:rsidRDefault="00635642" w:rsidP="00635642">
      <w:pPr>
        <w:widowControl w:val="0"/>
        <w:tabs>
          <w:tab w:val="center" w:pos="590"/>
          <w:tab w:val="center" w:pos="1440"/>
          <w:tab w:val="left" w:pos="1872"/>
          <w:tab w:val="left" w:pos="9187"/>
        </w:tabs>
        <w:jc w:val="left"/>
      </w:pPr>
      <w:r w:rsidRPr="00635642">
        <w:rPr>
          <w:b/>
        </w:rPr>
        <w:t>HISTORY OF LEGISLATIVE ACTIONS</w:t>
      </w:r>
    </w:p>
    <w:p w:rsidR="00635642" w:rsidRDefault="00635642" w:rsidP="00635642">
      <w:pPr>
        <w:widowControl w:val="0"/>
        <w:tabs>
          <w:tab w:val="center" w:pos="590"/>
          <w:tab w:val="center" w:pos="1440"/>
          <w:tab w:val="left" w:pos="1872"/>
          <w:tab w:val="left" w:pos="9187"/>
        </w:tabs>
        <w:jc w:val="left"/>
      </w:pPr>
    </w:p>
    <w:p w:rsidR="00635642" w:rsidRPr="00635642" w:rsidRDefault="00635642" w:rsidP="00635642">
      <w:pPr>
        <w:widowControl w:val="0"/>
        <w:tabs>
          <w:tab w:val="center" w:pos="590"/>
          <w:tab w:val="center" w:pos="1440"/>
          <w:tab w:val="left" w:pos="1872"/>
          <w:tab w:val="left" w:pos="9187"/>
        </w:tabs>
        <w:jc w:val="left"/>
      </w:pPr>
      <w:r w:rsidRPr="00635642">
        <w:rPr>
          <w:u w:val="single"/>
        </w:rPr>
        <w:tab/>
        <w:t>Date</w:t>
      </w:r>
      <w:r w:rsidRPr="00635642">
        <w:rPr>
          <w:u w:val="single"/>
        </w:rPr>
        <w:tab/>
        <w:t>Body</w:t>
      </w:r>
      <w:r w:rsidRPr="00635642">
        <w:rPr>
          <w:u w:val="single"/>
        </w:rPr>
        <w:tab/>
        <w:t>Action Description with journal page number</w:t>
      </w:r>
      <w:r w:rsidRPr="00635642">
        <w:rPr>
          <w:u w:val="single"/>
        </w:rPr>
        <w:tab/>
      </w:r>
    </w:p>
    <w:p w:rsidR="00E02E56" w:rsidRDefault="00E02E56" w:rsidP="00E02E56">
      <w:pPr>
        <w:widowControl w:val="0"/>
        <w:tabs>
          <w:tab w:val="right" w:pos="1008"/>
          <w:tab w:val="left" w:pos="1152"/>
          <w:tab w:val="left" w:pos="1872"/>
          <w:tab w:val="left" w:pos="9187"/>
        </w:tabs>
        <w:ind w:left="2088" w:hanging="2088"/>
        <w:jc w:val="left"/>
      </w:pPr>
      <w:r>
        <w:tab/>
        <w:t>2/29/2012</w:t>
      </w:r>
      <w:r>
        <w:tab/>
        <w:t>Senate</w:t>
      </w:r>
      <w:r>
        <w:tab/>
      </w:r>
      <w:r w:rsidRPr="00F14525">
        <w:t>Introduced, adopted, sent to House (</w:t>
      </w:r>
      <w:hyperlink r:id="rId7" w:history="1">
        <w:r w:rsidRPr="00F14525">
          <w:rPr>
            <w:rStyle w:val="Hyperlink"/>
          </w:rPr>
          <w:t>Senate Journal</w:t>
        </w:r>
        <w:r w:rsidRPr="00F14525">
          <w:rPr>
            <w:rStyle w:val="Hyperlink"/>
          </w:rPr>
          <w:noBreakHyphen/>
          <w:t>page 8</w:t>
        </w:r>
      </w:hyperlink>
      <w:r w:rsidRPr="00F14525">
        <w:t>)</w:t>
      </w:r>
    </w:p>
    <w:p w:rsidR="00E02E56" w:rsidRDefault="00E02E56" w:rsidP="00E02E56">
      <w:pPr>
        <w:widowControl w:val="0"/>
        <w:tabs>
          <w:tab w:val="right" w:pos="1008"/>
          <w:tab w:val="left" w:pos="1152"/>
          <w:tab w:val="left" w:pos="1872"/>
          <w:tab w:val="left" w:pos="9187"/>
        </w:tabs>
        <w:ind w:left="2088" w:hanging="2088"/>
        <w:jc w:val="left"/>
      </w:pPr>
      <w:r>
        <w:tab/>
        <w:t>3/1/2012</w:t>
      </w:r>
      <w:r>
        <w:tab/>
        <w:t>House</w:t>
      </w:r>
      <w:r>
        <w:tab/>
      </w:r>
      <w:r w:rsidRPr="00F14525">
        <w:t>Introduced, adopted, returned with concurrence (</w:t>
      </w:r>
      <w:hyperlink r:id="rId8" w:history="1">
        <w:r w:rsidRPr="00F14525">
          <w:rPr>
            <w:rStyle w:val="Hyperlink"/>
          </w:rPr>
          <w:t>House Journal</w:t>
        </w:r>
        <w:r w:rsidRPr="00F14525">
          <w:rPr>
            <w:rStyle w:val="Hyperlink"/>
          </w:rPr>
          <w:noBreakHyphen/>
          <w:t>page 7</w:t>
        </w:r>
      </w:hyperlink>
      <w:r w:rsidRPr="00F14525">
        <w:t>)</w:t>
      </w:r>
    </w:p>
    <w:p w:rsidR="00E02E56" w:rsidRDefault="00E02E56" w:rsidP="00E02E56">
      <w:pPr>
        <w:widowControl w:val="0"/>
        <w:tabs>
          <w:tab w:val="right" w:pos="1008"/>
          <w:tab w:val="left" w:pos="1152"/>
          <w:tab w:val="left" w:pos="1872"/>
          <w:tab w:val="left" w:pos="9187"/>
        </w:tabs>
        <w:ind w:left="2088" w:hanging="2088"/>
        <w:jc w:val="left"/>
      </w:pPr>
    </w:p>
    <w:p w:rsidR="00635642" w:rsidRPr="00635642" w:rsidRDefault="00635642" w:rsidP="00635642">
      <w:pPr>
        <w:widowControl w:val="0"/>
        <w:tabs>
          <w:tab w:val="right" w:pos="1008"/>
          <w:tab w:val="left" w:pos="1152"/>
          <w:tab w:val="left" w:pos="1872"/>
          <w:tab w:val="left" w:pos="9187"/>
        </w:tabs>
        <w:ind w:left="2088" w:hanging="2088"/>
        <w:jc w:val="left"/>
      </w:pPr>
    </w:p>
    <w:p w:rsidR="00635642" w:rsidRDefault="00635642" w:rsidP="00635642">
      <w:r w:rsidRPr="00635642">
        <w:rPr>
          <w:b/>
        </w:rPr>
        <w:t>VERSIONS OF THIS BILL</w:t>
      </w:r>
    </w:p>
    <w:p w:rsidR="00635642" w:rsidRDefault="00635642" w:rsidP="00635642"/>
    <w:p w:rsidR="00635642" w:rsidRDefault="0023578D" w:rsidP="00635642">
      <w:hyperlink r:id="rId9" w:history="1">
        <w:r w:rsidR="00635642">
          <w:rPr>
            <w:rStyle w:val="Hyperlink"/>
          </w:rPr>
          <w:t>2/29/2012</w:t>
        </w:r>
      </w:hyperlink>
    </w:p>
    <w:p w:rsidR="00635642" w:rsidRDefault="00635642" w:rsidP="00635642"/>
    <w:p w:rsidR="00635642" w:rsidRDefault="00635642" w:rsidP="00635642">
      <w:pPr>
        <w:sectPr w:rsidR="00635642" w:rsidSect="00635642">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05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216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D1F" w:rsidRDefault="000B014D" w:rsidP="00053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53D1F" w:rsidRPr="00994D2A">
        <w:rPr>
          <w:rFonts w:eastAsiaTheme="minorHAnsi"/>
          <w:color w:val="000000" w:themeColor="text1"/>
          <w:szCs w:val="22"/>
          <w:u w:color="000000" w:themeColor="text1"/>
        </w:rPr>
        <w:t>HONOR AND REMEMBER THE SUPREME SACRIFICE MADE BY</w:t>
      </w:r>
      <w:r w:rsidR="00053D1F">
        <w:rPr>
          <w:rFonts w:eastAsiaTheme="minorHAnsi"/>
          <w:color w:val="000000" w:themeColor="text1"/>
          <w:szCs w:val="22"/>
          <w:u w:color="000000" w:themeColor="text1"/>
        </w:rPr>
        <w:t xml:space="preserve"> </w:t>
      </w:r>
      <w:r w:rsidR="00EE1F26">
        <w:rPr>
          <w:rFonts w:eastAsiaTheme="minorHAnsi"/>
          <w:color w:val="000000" w:themeColor="text1"/>
          <w:szCs w:val="22"/>
          <w:u w:color="000000" w:themeColor="text1"/>
        </w:rPr>
        <w:t>PRIVATE FIRST CLASS KALIN C.L. JOHNSON</w:t>
      </w:r>
      <w:r w:rsidR="00053D1F">
        <w:rPr>
          <w:rFonts w:eastAsiaTheme="minorHAnsi"/>
          <w:color w:val="000000" w:themeColor="text1"/>
          <w:szCs w:val="22"/>
          <w:u w:color="000000" w:themeColor="text1"/>
        </w:rPr>
        <w:t xml:space="preserve"> OF THE</w:t>
      </w:r>
      <w:r w:rsidR="00053D1F" w:rsidRPr="00994D2A">
        <w:rPr>
          <w:rFonts w:eastAsiaTheme="minorHAnsi"/>
          <w:color w:val="000000" w:themeColor="text1"/>
          <w:szCs w:val="22"/>
          <w:u w:color="000000" w:themeColor="text1"/>
        </w:rPr>
        <w:t xml:space="preserve"> </w:t>
      </w:r>
      <w:r w:rsidR="00053D1F">
        <w:rPr>
          <w:rFonts w:eastAsiaTheme="minorHAnsi"/>
          <w:color w:val="000000" w:themeColor="text1"/>
          <w:szCs w:val="22"/>
          <w:u w:color="000000" w:themeColor="text1"/>
        </w:rPr>
        <w:t xml:space="preserve">UNITED STATES ARMY </w:t>
      </w:r>
      <w:r w:rsidR="00053D1F" w:rsidRPr="00994D2A">
        <w:rPr>
          <w:rFonts w:eastAsiaTheme="minorHAnsi"/>
          <w:color w:val="000000" w:themeColor="text1"/>
          <w:szCs w:val="22"/>
          <w:u w:color="000000" w:themeColor="text1"/>
        </w:rPr>
        <w:t xml:space="preserve">WHILE HE WAS SERVING A TOUR OF MILITARY DUTY IN </w:t>
      </w:r>
      <w:r w:rsidR="00053D1F">
        <w:rPr>
          <w:rFonts w:eastAsiaTheme="minorHAnsi"/>
          <w:color w:val="000000" w:themeColor="text1"/>
          <w:szCs w:val="22"/>
          <w:u w:color="000000" w:themeColor="text1"/>
        </w:rPr>
        <w:t>AFGHANISTAN,</w:t>
      </w:r>
      <w:r w:rsidR="00053D1F" w:rsidRPr="00994D2A">
        <w:rPr>
          <w:rFonts w:eastAsiaTheme="minorHAnsi"/>
          <w:color w:val="000000" w:themeColor="text1"/>
          <w:szCs w:val="22"/>
          <w:u w:color="000000" w:themeColor="text1"/>
        </w:rPr>
        <w:t xml:space="preserve"> AND TO EXPRESS TO </w:t>
      </w:r>
      <w:r w:rsidR="00053D1F">
        <w:rPr>
          <w:rFonts w:eastAsiaTheme="minorHAnsi"/>
          <w:color w:val="000000" w:themeColor="text1"/>
          <w:szCs w:val="22"/>
          <w:u w:color="000000" w:themeColor="text1"/>
        </w:rPr>
        <w:t>HIS F</w:t>
      </w:r>
      <w:r w:rsidR="00053D1F" w:rsidRPr="00994D2A">
        <w:rPr>
          <w:rFonts w:eastAsiaTheme="minorHAnsi"/>
          <w:color w:val="000000" w:themeColor="text1"/>
          <w:szCs w:val="22"/>
          <w:u w:color="000000" w:themeColor="text1"/>
        </w:rPr>
        <w:t xml:space="preserve">AMILY THE DEEPEST APPRECIATION OF A GRATEFUL STATE AND NATION FOR HIS LIFE, </w:t>
      </w:r>
      <w:r w:rsidR="00053D1F">
        <w:rPr>
          <w:rFonts w:eastAsiaTheme="minorHAnsi"/>
          <w:color w:val="000000" w:themeColor="text1"/>
          <w:szCs w:val="22"/>
          <w:u w:color="000000" w:themeColor="text1"/>
        </w:rPr>
        <w:t>SACRIFICE, AND SERVICE.</w:t>
      </w:r>
    </w:p>
    <w:p w:rsidR="00F62164" w:rsidRDefault="00F621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3903" w:rsidRDefault="00F62164" w:rsidP="00223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223903" w:rsidRPr="00994D2A">
        <w:rPr>
          <w:rFonts w:eastAsiaTheme="minorHAnsi"/>
          <w:color w:val="000000" w:themeColor="text1"/>
          <w:szCs w:val="22"/>
          <w:u w:color="000000" w:themeColor="text1"/>
        </w:rPr>
        <w:t>the members of the South Carolina General Assembly, on behalf of all South Carolinians</w:t>
      </w:r>
      <w:r w:rsidR="00223903">
        <w:rPr>
          <w:rFonts w:eastAsiaTheme="minorHAnsi"/>
          <w:color w:val="000000" w:themeColor="text1"/>
          <w:szCs w:val="22"/>
          <w:u w:color="000000" w:themeColor="text1"/>
        </w:rPr>
        <w:t>,</w:t>
      </w:r>
      <w:r w:rsidR="00223903" w:rsidRPr="00994D2A">
        <w:rPr>
          <w:rFonts w:eastAsiaTheme="minorHAnsi"/>
          <w:color w:val="000000" w:themeColor="text1"/>
          <w:szCs w:val="22"/>
          <w:u w:color="000000" w:themeColor="text1"/>
        </w:rPr>
        <w:t xml:space="preserve"> acknowledge with deep appreciation the great sacrifice that the men and women of the United States Armed Forces make for th</w:t>
      </w:r>
      <w:r w:rsidR="00223903">
        <w:rPr>
          <w:rFonts w:eastAsiaTheme="minorHAnsi"/>
          <w:color w:val="000000" w:themeColor="text1"/>
          <w:szCs w:val="22"/>
          <w:u w:color="000000" w:themeColor="text1"/>
        </w:rPr>
        <w:t xml:space="preserve">e ideals of freedom and justice, </w:t>
      </w:r>
      <w:r w:rsidR="00223903" w:rsidRPr="00994D2A">
        <w:rPr>
          <w:rFonts w:eastAsiaTheme="minorHAnsi"/>
          <w:color w:val="000000" w:themeColor="text1"/>
          <w:szCs w:val="22"/>
          <w:u w:color="000000" w:themeColor="text1"/>
        </w:rPr>
        <w:t>which are so richly enjoyed in this nation; and</w:t>
      </w:r>
    </w:p>
    <w:p w:rsidR="00223903" w:rsidRDefault="00223903" w:rsidP="00223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23903" w:rsidRDefault="00223903" w:rsidP="00223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EE1F26">
        <w:rPr>
          <w:rFonts w:eastAsiaTheme="minorHAnsi"/>
          <w:color w:val="000000" w:themeColor="text1"/>
          <w:szCs w:val="22"/>
          <w:u w:color="000000" w:themeColor="text1"/>
        </w:rPr>
        <w:t>Private First Class Kalin C.L. Johnson</w:t>
      </w:r>
      <w:r>
        <w:rPr>
          <w:rFonts w:eastAsiaTheme="minorHAnsi"/>
          <w:color w:val="000000" w:themeColor="text1"/>
          <w:szCs w:val="22"/>
          <w:u w:color="000000" w:themeColor="text1"/>
        </w:rPr>
        <w:t xml:space="preserve"> of the United States Army stands high among those servicemen and women so honored by their country; and</w:t>
      </w:r>
      <w:r w:rsidRPr="00994D2A">
        <w:rPr>
          <w:rFonts w:eastAsiaTheme="minorHAnsi"/>
          <w:color w:val="000000" w:themeColor="text1"/>
          <w:szCs w:val="22"/>
          <w:u w:color="000000" w:themeColor="text1"/>
        </w:rPr>
        <w:t xml:space="preserve"> </w:t>
      </w:r>
    </w:p>
    <w:p w:rsidR="00223903" w:rsidRDefault="00223903" w:rsidP="00223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B0B92" w:rsidRDefault="00223903" w:rsidP="00223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as a committed serviceman, </w:t>
      </w:r>
      <w:r w:rsidR="00EE1F26">
        <w:rPr>
          <w:rFonts w:eastAsiaTheme="minorHAnsi"/>
          <w:color w:val="000000" w:themeColor="text1"/>
          <w:szCs w:val="22"/>
          <w:u w:color="000000" w:themeColor="text1"/>
        </w:rPr>
        <w:t>Private First Class Kalin C.L. Johnson</w:t>
      </w:r>
      <w:r>
        <w:rPr>
          <w:rFonts w:eastAsiaTheme="minorHAnsi"/>
          <w:color w:val="000000" w:themeColor="text1"/>
          <w:szCs w:val="22"/>
          <w:u w:color="000000" w:themeColor="text1"/>
        </w:rPr>
        <w:t xml:space="preserve"> was assigned to the </w:t>
      </w:r>
      <w:r w:rsidR="003B0B92">
        <w:rPr>
          <w:rFonts w:eastAsiaTheme="minorHAnsi"/>
          <w:color w:val="000000" w:themeColor="text1"/>
          <w:szCs w:val="22"/>
          <w:u w:color="000000" w:themeColor="text1"/>
        </w:rPr>
        <w:t>3</w:t>
      </w:r>
      <w:r w:rsidR="003B0B92" w:rsidRPr="003B0B92">
        <w:rPr>
          <w:rFonts w:eastAsiaTheme="minorHAnsi"/>
          <w:color w:val="000000" w:themeColor="text1"/>
          <w:szCs w:val="22"/>
          <w:u w:color="000000" w:themeColor="text1"/>
          <w:vertAlign w:val="superscript"/>
        </w:rPr>
        <w:t>rd</w:t>
      </w:r>
      <w:r w:rsidR="003B0B92">
        <w:rPr>
          <w:rFonts w:eastAsiaTheme="minorHAnsi"/>
          <w:color w:val="000000" w:themeColor="text1"/>
          <w:szCs w:val="22"/>
          <w:u w:color="000000" w:themeColor="text1"/>
        </w:rPr>
        <w:t xml:space="preserve"> Squadron, 2</w:t>
      </w:r>
      <w:r w:rsidR="003B0B92" w:rsidRPr="003B0B92">
        <w:rPr>
          <w:rFonts w:eastAsiaTheme="minorHAnsi"/>
          <w:color w:val="000000" w:themeColor="text1"/>
          <w:szCs w:val="22"/>
          <w:u w:color="000000" w:themeColor="text1"/>
          <w:vertAlign w:val="superscript"/>
        </w:rPr>
        <w:t>nd</w:t>
      </w:r>
      <w:r w:rsidR="003B0B92">
        <w:rPr>
          <w:rFonts w:eastAsiaTheme="minorHAnsi"/>
          <w:color w:val="000000" w:themeColor="text1"/>
          <w:szCs w:val="22"/>
          <w:u w:color="000000" w:themeColor="text1"/>
        </w:rPr>
        <w:t xml:space="preserve"> Stryker Cavalry Regiment, Vilseck, Germany. </w:t>
      </w:r>
      <w:r>
        <w:rPr>
          <w:rFonts w:eastAsiaTheme="minorHAnsi"/>
          <w:color w:val="000000" w:themeColor="text1"/>
          <w:szCs w:val="22"/>
          <w:u w:color="000000" w:themeColor="text1"/>
        </w:rPr>
        <w:t>A</w:t>
      </w:r>
      <w:r w:rsidRPr="00994D2A">
        <w:rPr>
          <w:rFonts w:eastAsiaTheme="minorHAnsi"/>
          <w:color w:val="000000" w:themeColor="text1"/>
          <w:szCs w:val="22"/>
          <w:u w:color="000000" w:themeColor="text1"/>
        </w:rPr>
        <w:t>nswering the call of his country</w:t>
      </w:r>
      <w:r>
        <w:rPr>
          <w:rFonts w:eastAsiaTheme="minorHAnsi"/>
          <w:color w:val="000000" w:themeColor="text1"/>
          <w:szCs w:val="22"/>
          <w:u w:color="000000" w:themeColor="text1"/>
        </w:rPr>
        <w:t xml:space="preserve">, he </w:t>
      </w:r>
      <w:r w:rsidRPr="00994D2A">
        <w:rPr>
          <w:rFonts w:eastAsiaTheme="minorHAnsi"/>
          <w:color w:val="000000" w:themeColor="text1"/>
          <w:szCs w:val="22"/>
          <w:u w:color="000000" w:themeColor="text1"/>
        </w:rPr>
        <w:t xml:space="preserve">left his family and home </w:t>
      </w:r>
      <w:r>
        <w:rPr>
          <w:rFonts w:eastAsiaTheme="minorHAnsi"/>
          <w:color w:val="000000" w:themeColor="text1"/>
          <w:szCs w:val="22"/>
          <w:u w:color="000000" w:themeColor="text1"/>
        </w:rPr>
        <w:t>to serve abroad as a part of the war on terror</w:t>
      </w:r>
      <w:r w:rsidR="003B0B92">
        <w:rPr>
          <w:rFonts w:eastAsiaTheme="minorHAnsi"/>
          <w:color w:val="000000" w:themeColor="text1"/>
          <w:szCs w:val="22"/>
          <w:u w:color="000000" w:themeColor="text1"/>
        </w:rPr>
        <w:t>; and</w:t>
      </w:r>
    </w:p>
    <w:p w:rsidR="003B0B92" w:rsidRDefault="003B0B92" w:rsidP="00223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23903" w:rsidRDefault="00223903" w:rsidP="00223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on </w:t>
      </w:r>
      <w:r w:rsidR="003B0B92">
        <w:rPr>
          <w:rFonts w:eastAsiaTheme="minorHAnsi"/>
          <w:color w:val="000000" w:themeColor="text1"/>
          <w:szCs w:val="22"/>
          <w:u w:color="000000" w:themeColor="text1"/>
        </w:rPr>
        <w:t xml:space="preserve">March 8, 2011, </w:t>
      </w:r>
      <w:r w:rsidRPr="00994D2A">
        <w:rPr>
          <w:rFonts w:eastAsiaTheme="minorHAnsi"/>
          <w:color w:val="000000" w:themeColor="text1"/>
          <w:szCs w:val="22"/>
          <w:u w:color="000000" w:themeColor="text1"/>
        </w:rPr>
        <w:t xml:space="preserve">at the age of </w:t>
      </w:r>
      <w:r w:rsidR="003B0B92">
        <w:rPr>
          <w:rFonts w:eastAsiaTheme="minorHAnsi"/>
          <w:color w:val="000000" w:themeColor="text1"/>
          <w:szCs w:val="22"/>
          <w:u w:color="000000" w:themeColor="text1"/>
        </w:rPr>
        <w:t>nineteen</w:t>
      </w:r>
      <w:r>
        <w:rPr>
          <w:rFonts w:eastAsiaTheme="minorHAnsi"/>
          <w:color w:val="000000" w:themeColor="text1"/>
          <w:szCs w:val="22"/>
          <w:u w:color="000000" w:themeColor="text1"/>
        </w:rPr>
        <w:t xml:space="preserve">, </w:t>
      </w:r>
      <w:r w:rsidR="00A84E57">
        <w:rPr>
          <w:rFonts w:eastAsiaTheme="minorHAnsi"/>
          <w:color w:val="000000" w:themeColor="text1"/>
          <w:szCs w:val="22"/>
          <w:u w:color="000000" w:themeColor="text1"/>
        </w:rPr>
        <w:t>Private First Class Johnson</w:t>
      </w:r>
      <w:r>
        <w:rPr>
          <w:rFonts w:eastAsiaTheme="minorHAnsi"/>
          <w:color w:val="000000" w:themeColor="text1"/>
          <w:szCs w:val="22"/>
          <w:u w:color="000000" w:themeColor="text1"/>
        </w:rPr>
        <w:t xml:space="preserve"> </w:t>
      </w:r>
      <w:r w:rsidRPr="00994D2A">
        <w:rPr>
          <w:rFonts w:eastAsiaTheme="minorHAnsi"/>
          <w:color w:val="000000" w:themeColor="text1"/>
          <w:szCs w:val="22"/>
          <w:u w:color="000000" w:themeColor="text1"/>
        </w:rPr>
        <w:t xml:space="preserve">lost his life for the cause </w:t>
      </w:r>
      <w:r>
        <w:rPr>
          <w:rFonts w:eastAsiaTheme="minorHAnsi"/>
          <w:color w:val="000000" w:themeColor="text1"/>
          <w:szCs w:val="22"/>
          <w:u w:color="000000" w:themeColor="text1"/>
        </w:rPr>
        <w:t xml:space="preserve">of </w:t>
      </w:r>
      <w:r w:rsidRPr="00994D2A">
        <w:rPr>
          <w:rFonts w:eastAsiaTheme="minorHAnsi"/>
          <w:color w:val="000000" w:themeColor="text1"/>
          <w:szCs w:val="22"/>
          <w:u w:color="000000" w:themeColor="text1"/>
        </w:rPr>
        <w:t>freedom</w:t>
      </w:r>
      <w:r>
        <w:rPr>
          <w:rFonts w:eastAsiaTheme="minorHAnsi"/>
          <w:color w:val="000000" w:themeColor="text1"/>
          <w:szCs w:val="22"/>
          <w:u w:color="000000" w:themeColor="text1"/>
        </w:rPr>
        <w:t xml:space="preserve">, dying </w:t>
      </w:r>
      <w:r w:rsidR="00DC06DA">
        <w:rPr>
          <w:rFonts w:eastAsiaTheme="minorHAnsi"/>
          <w:color w:val="000000" w:themeColor="text1"/>
          <w:szCs w:val="22"/>
          <w:u w:color="000000" w:themeColor="text1"/>
        </w:rPr>
        <w:t xml:space="preserve">of injuries sustained </w:t>
      </w:r>
      <w:r>
        <w:rPr>
          <w:rFonts w:eastAsiaTheme="minorHAnsi"/>
          <w:color w:val="000000" w:themeColor="text1"/>
          <w:szCs w:val="22"/>
          <w:u w:color="000000" w:themeColor="text1"/>
        </w:rPr>
        <w:t>in a noncombat</w:t>
      </w:r>
      <w:r w:rsidR="00256E83">
        <w:rPr>
          <w:rFonts w:eastAsiaTheme="minorHAnsi"/>
          <w:color w:val="000000" w:themeColor="text1"/>
          <w:szCs w:val="22"/>
          <w:u w:color="000000" w:themeColor="text1"/>
        </w:rPr>
        <w:noBreakHyphen/>
      </w:r>
      <w:r>
        <w:rPr>
          <w:rFonts w:eastAsiaTheme="minorHAnsi"/>
          <w:color w:val="000000" w:themeColor="text1"/>
          <w:szCs w:val="22"/>
          <w:u w:color="000000" w:themeColor="text1"/>
        </w:rPr>
        <w:t>related incident in K</w:t>
      </w:r>
      <w:r w:rsidR="003B0B92">
        <w:rPr>
          <w:rFonts w:eastAsiaTheme="minorHAnsi"/>
          <w:color w:val="000000" w:themeColor="text1"/>
          <w:szCs w:val="22"/>
          <w:u w:color="000000" w:themeColor="text1"/>
        </w:rPr>
        <w:t>andahar</w:t>
      </w:r>
      <w:r>
        <w:rPr>
          <w:rFonts w:eastAsiaTheme="minorHAnsi"/>
          <w:color w:val="000000" w:themeColor="text1"/>
          <w:szCs w:val="22"/>
          <w:u w:color="000000" w:themeColor="text1"/>
        </w:rPr>
        <w:t xml:space="preserve"> Province, Afghanistan; </w:t>
      </w:r>
      <w:r w:rsidRPr="00994D2A">
        <w:rPr>
          <w:rFonts w:eastAsiaTheme="minorHAnsi"/>
          <w:color w:val="000000" w:themeColor="text1"/>
          <w:szCs w:val="22"/>
          <w:u w:color="000000" w:themeColor="text1"/>
        </w:rPr>
        <w:t>and</w:t>
      </w:r>
    </w:p>
    <w:p w:rsidR="00562DC6" w:rsidRDefault="00562DC6" w:rsidP="00223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62DC6" w:rsidRDefault="00562DC6" w:rsidP="00223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General Assembly offers its deepest sympathy to Private First Class Johnson</w:t>
      </w:r>
      <w:r w:rsidR="00256E83" w:rsidRPr="00256E83">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family in their loss: his mother, Ronda “Kay” Johnson; his father, Brenton C.L. Johnson; </w:t>
      </w:r>
      <w:r w:rsidR="007A7A0A">
        <w:rPr>
          <w:rFonts w:eastAsiaTheme="minorHAnsi"/>
          <w:color w:val="000000" w:themeColor="text1"/>
          <w:szCs w:val="22"/>
          <w:u w:color="000000" w:themeColor="text1"/>
        </w:rPr>
        <w:t>his son, Logan</w:t>
      </w:r>
      <w:r w:rsidR="008B19A0">
        <w:rPr>
          <w:rFonts w:eastAsiaTheme="minorHAnsi"/>
          <w:color w:val="000000" w:themeColor="text1"/>
          <w:szCs w:val="22"/>
          <w:u w:color="000000" w:themeColor="text1"/>
        </w:rPr>
        <w:t xml:space="preserve"> Johnson</w:t>
      </w:r>
      <w:r w:rsidR="007A7A0A">
        <w:rPr>
          <w:rFonts w:eastAsiaTheme="minorHAnsi"/>
          <w:color w:val="000000" w:themeColor="text1"/>
          <w:szCs w:val="22"/>
          <w:u w:color="000000" w:themeColor="text1"/>
        </w:rPr>
        <w:t xml:space="preserve">; and </w:t>
      </w:r>
      <w:r w:rsidR="00692D57">
        <w:rPr>
          <w:rFonts w:eastAsiaTheme="minorHAnsi"/>
          <w:color w:val="000000" w:themeColor="text1"/>
          <w:szCs w:val="22"/>
          <w:u w:color="000000" w:themeColor="text1"/>
        </w:rPr>
        <w:t xml:space="preserve">his fiancée, Courtney Waites; </w:t>
      </w:r>
      <w:r w:rsidR="007A7A0A">
        <w:rPr>
          <w:rFonts w:eastAsiaTheme="minorHAnsi"/>
          <w:color w:val="000000" w:themeColor="text1"/>
          <w:szCs w:val="22"/>
          <w:u w:color="000000" w:themeColor="text1"/>
        </w:rPr>
        <w:t>and</w:t>
      </w:r>
    </w:p>
    <w:p w:rsidR="00640D2B" w:rsidRDefault="00640D2B" w:rsidP="00223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23903" w:rsidRPr="00994D2A" w:rsidRDefault="00223903" w:rsidP="00223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there is no greater or </w:t>
      </w:r>
      <w:r>
        <w:rPr>
          <w:rFonts w:eastAsiaTheme="minorHAnsi"/>
          <w:color w:val="000000" w:themeColor="text1"/>
          <w:szCs w:val="22"/>
          <w:u w:color="000000" w:themeColor="text1"/>
        </w:rPr>
        <w:t>more courageous</w:t>
      </w:r>
      <w:r w:rsidRPr="00994D2A">
        <w:rPr>
          <w:rFonts w:eastAsiaTheme="minorHAnsi"/>
          <w:color w:val="000000" w:themeColor="text1"/>
          <w:szCs w:val="22"/>
          <w:u w:color="000000" w:themeColor="text1"/>
        </w:rPr>
        <w:t xml:space="preserve"> sacrifice </w:t>
      </w:r>
      <w:r>
        <w:rPr>
          <w:rFonts w:eastAsiaTheme="minorHAnsi"/>
          <w:color w:val="000000" w:themeColor="text1"/>
          <w:szCs w:val="22"/>
          <w:u w:color="000000" w:themeColor="text1"/>
        </w:rPr>
        <w:t>a man can make tha</w:t>
      </w:r>
      <w:r w:rsidRPr="00994D2A">
        <w:rPr>
          <w:rFonts w:eastAsiaTheme="minorHAnsi"/>
          <w:color w:val="000000" w:themeColor="text1"/>
          <w:szCs w:val="22"/>
          <w:u w:color="000000" w:themeColor="text1"/>
        </w:rPr>
        <w:t xml:space="preserve">n to lay down his life for </w:t>
      </w:r>
      <w:r>
        <w:rPr>
          <w:rFonts w:eastAsiaTheme="minorHAnsi"/>
          <w:color w:val="000000" w:themeColor="text1"/>
          <w:szCs w:val="22"/>
          <w:u w:color="000000" w:themeColor="text1"/>
        </w:rPr>
        <w:t xml:space="preserve">a noble cause, as </w:t>
      </w:r>
      <w:r w:rsidR="00EE1F26">
        <w:rPr>
          <w:rFonts w:eastAsiaTheme="minorHAnsi"/>
          <w:color w:val="000000" w:themeColor="text1"/>
          <w:szCs w:val="22"/>
          <w:u w:color="000000" w:themeColor="text1"/>
        </w:rPr>
        <w:t>Private First Class Kalin C.L. Johnson</w:t>
      </w:r>
      <w:r>
        <w:rPr>
          <w:rFonts w:eastAsiaTheme="minorHAnsi"/>
          <w:color w:val="000000" w:themeColor="text1"/>
          <w:szCs w:val="22"/>
          <w:u w:color="000000" w:themeColor="text1"/>
        </w:rPr>
        <w:t xml:space="preserve"> has done, and to honor his valor, </w:t>
      </w:r>
      <w:r w:rsidR="00A84E57">
        <w:rPr>
          <w:rFonts w:eastAsiaTheme="minorHAnsi"/>
          <w:color w:val="000000" w:themeColor="text1"/>
          <w:szCs w:val="22"/>
          <w:u w:color="000000" w:themeColor="text1"/>
        </w:rPr>
        <w:t>Private First Class Johnson</w:t>
      </w:r>
      <w:r>
        <w:rPr>
          <w:rFonts w:eastAsiaTheme="minorHAnsi"/>
          <w:color w:val="000000" w:themeColor="text1"/>
          <w:szCs w:val="22"/>
          <w:u w:color="000000" w:themeColor="text1"/>
        </w:rPr>
        <w:t xml:space="preserve"> has been named a recipient of the Palmetto Patriot Award</w:t>
      </w:r>
      <w:r>
        <w:rPr>
          <w:rFonts w:eastAsiaTheme="minorHAnsi"/>
          <w:szCs w:val="22"/>
        </w:rPr>
        <w:t>, given by former Lieutenant Governor André Bauer</w:t>
      </w:r>
      <w:r w:rsidRPr="00994D2A">
        <w:rPr>
          <w:rFonts w:eastAsiaTheme="minorHAnsi"/>
          <w:color w:val="000000" w:themeColor="text1"/>
          <w:szCs w:val="22"/>
          <w:u w:color="000000" w:themeColor="text1"/>
        </w:rPr>
        <w:t>; and</w:t>
      </w:r>
    </w:p>
    <w:p w:rsidR="00223903" w:rsidRPr="00994D2A" w:rsidRDefault="00223903" w:rsidP="00223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23903" w:rsidRPr="00994D2A" w:rsidRDefault="00223903" w:rsidP="00223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 South Carolina General Assembly </w:t>
      </w:r>
      <w:r>
        <w:rPr>
          <w:rFonts w:eastAsiaTheme="minorHAnsi"/>
          <w:color w:val="000000" w:themeColor="text1"/>
          <w:szCs w:val="22"/>
          <w:u w:color="000000" w:themeColor="text1"/>
        </w:rPr>
        <w:t xml:space="preserve">counts it a </w:t>
      </w:r>
      <w:r w:rsidRPr="00994D2A">
        <w:rPr>
          <w:rFonts w:eastAsiaTheme="minorHAnsi"/>
          <w:color w:val="000000" w:themeColor="text1"/>
          <w:szCs w:val="22"/>
          <w:u w:color="000000" w:themeColor="text1"/>
        </w:rPr>
        <w:t xml:space="preserve">great </w:t>
      </w:r>
      <w:r>
        <w:rPr>
          <w:rFonts w:eastAsiaTheme="minorHAnsi"/>
          <w:color w:val="000000" w:themeColor="text1"/>
          <w:szCs w:val="22"/>
          <w:u w:color="000000" w:themeColor="text1"/>
        </w:rPr>
        <w:t>privilege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to </w:t>
      </w:r>
      <w:r w:rsidRPr="00994D2A">
        <w:rPr>
          <w:rFonts w:eastAsiaTheme="minorHAnsi"/>
          <w:color w:val="000000" w:themeColor="text1"/>
          <w:szCs w:val="22"/>
          <w:u w:color="000000" w:themeColor="text1"/>
        </w:rPr>
        <w:t xml:space="preserve">remember </w:t>
      </w:r>
      <w:r w:rsidR="00EE1F26">
        <w:rPr>
          <w:rFonts w:eastAsiaTheme="minorHAnsi"/>
          <w:color w:val="000000" w:themeColor="text1"/>
          <w:szCs w:val="22"/>
          <w:u w:color="000000" w:themeColor="text1"/>
        </w:rPr>
        <w:t>Private First Class Kalin C.L. Johnson</w:t>
      </w:r>
      <w:r>
        <w:rPr>
          <w:rFonts w:eastAsiaTheme="minorHAnsi"/>
          <w:color w:val="000000" w:themeColor="text1"/>
          <w:szCs w:val="22"/>
          <w:u w:color="000000" w:themeColor="text1"/>
        </w:rPr>
        <w:t>, and the members with one voice offer</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w:t>
      </w:r>
      <w:r w:rsidRPr="00994D2A">
        <w:rPr>
          <w:rFonts w:eastAsiaTheme="minorHAnsi"/>
          <w:color w:val="000000" w:themeColor="text1"/>
          <w:szCs w:val="22"/>
          <w:u w:color="000000" w:themeColor="text1"/>
        </w:rPr>
        <w:t xml:space="preserve">heir </w:t>
      </w:r>
      <w:r>
        <w:rPr>
          <w:rFonts w:eastAsiaTheme="minorHAnsi"/>
          <w:color w:val="000000" w:themeColor="text1"/>
          <w:szCs w:val="22"/>
          <w:u w:color="000000" w:themeColor="text1"/>
        </w:rPr>
        <w:t xml:space="preserve">grateful thanks to Almighty God </w:t>
      </w:r>
      <w:r w:rsidRPr="00994D2A">
        <w:rPr>
          <w:rFonts w:eastAsiaTheme="minorHAnsi"/>
          <w:color w:val="000000" w:themeColor="text1"/>
          <w:szCs w:val="22"/>
          <w:u w:color="000000" w:themeColor="text1"/>
        </w:rPr>
        <w:t xml:space="preserve">for </w:t>
      </w:r>
      <w:r>
        <w:rPr>
          <w:rFonts w:eastAsiaTheme="minorHAnsi"/>
          <w:color w:val="000000" w:themeColor="text1"/>
          <w:szCs w:val="22"/>
          <w:u w:color="000000" w:themeColor="text1"/>
        </w:rPr>
        <w:t>the service and ultimate sacrifice of this heroic son of liberty</w:t>
      </w:r>
      <w:r w:rsidRPr="00994D2A">
        <w:rPr>
          <w:rFonts w:eastAsiaTheme="minorHAnsi"/>
          <w:color w:val="000000" w:themeColor="text1"/>
          <w:szCs w:val="22"/>
          <w:u w:color="000000" w:themeColor="text1"/>
        </w:rPr>
        <w:t>. Now, therefore</w:t>
      </w:r>
      <w:r>
        <w:rPr>
          <w:rFonts w:eastAsiaTheme="minorHAnsi"/>
          <w:color w:val="000000" w:themeColor="text1"/>
          <w:szCs w:val="22"/>
          <w:u w:color="000000" w:themeColor="text1"/>
        </w:rPr>
        <w:t>,</w:t>
      </w:r>
    </w:p>
    <w:p w:rsidR="00223903" w:rsidRPr="00994D2A" w:rsidRDefault="00223903" w:rsidP="00223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23903" w:rsidRPr="00994D2A" w:rsidRDefault="00223903" w:rsidP="00223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Be it resolved by the Senate, the House of Representatives concurring:</w:t>
      </w:r>
    </w:p>
    <w:p w:rsidR="00223903" w:rsidRPr="00994D2A" w:rsidRDefault="00223903" w:rsidP="00223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23903" w:rsidRPr="00994D2A" w:rsidRDefault="00223903" w:rsidP="00223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That the members of the South Carolina General Assembly, by this resolution, honor and remember the supreme sacrifice made by </w:t>
      </w:r>
      <w:r w:rsidR="00EE1F26">
        <w:rPr>
          <w:rFonts w:eastAsiaTheme="minorHAnsi"/>
          <w:color w:val="000000" w:themeColor="text1"/>
          <w:szCs w:val="22"/>
          <w:u w:color="000000" w:themeColor="text1"/>
        </w:rPr>
        <w:t>Private First Class Kalin C.L. Johnson</w:t>
      </w:r>
      <w:r>
        <w:rPr>
          <w:rFonts w:eastAsiaTheme="minorHAnsi"/>
          <w:color w:val="000000" w:themeColor="text1"/>
          <w:szCs w:val="22"/>
          <w:u w:color="000000" w:themeColor="text1"/>
        </w:rPr>
        <w:t xml:space="preserve"> of the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United States Army </w:t>
      </w:r>
      <w:r w:rsidRPr="00994D2A">
        <w:rPr>
          <w:rFonts w:eastAsiaTheme="minorHAnsi"/>
          <w:color w:val="000000" w:themeColor="text1"/>
          <w:szCs w:val="22"/>
          <w:u w:color="000000" w:themeColor="text1"/>
        </w:rPr>
        <w:t xml:space="preserve">while he was serving a tour of military duty in </w:t>
      </w:r>
      <w:r>
        <w:rPr>
          <w:rFonts w:eastAsiaTheme="minorHAnsi"/>
          <w:color w:val="000000" w:themeColor="text1"/>
          <w:szCs w:val="22"/>
          <w:u w:color="000000" w:themeColor="text1"/>
        </w:rPr>
        <w:t>Afghanistan,</w:t>
      </w:r>
      <w:r w:rsidRPr="00994D2A">
        <w:rPr>
          <w:rFonts w:eastAsiaTheme="minorHAnsi"/>
          <w:color w:val="000000" w:themeColor="text1"/>
          <w:szCs w:val="22"/>
          <w:u w:color="000000" w:themeColor="text1"/>
        </w:rPr>
        <w:t xml:space="preserve"> and express to </w:t>
      </w:r>
      <w:r>
        <w:rPr>
          <w:rFonts w:eastAsiaTheme="minorHAnsi"/>
          <w:color w:val="000000" w:themeColor="text1"/>
          <w:szCs w:val="22"/>
          <w:u w:color="000000" w:themeColor="text1"/>
        </w:rPr>
        <w:t>his f</w:t>
      </w:r>
      <w:r w:rsidRPr="00994D2A">
        <w:rPr>
          <w:rFonts w:eastAsiaTheme="minorHAnsi"/>
          <w:color w:val="000000" w:themeColor="text1"/>
          <w:szCs w:val="22"/>
          <w:u w:color="000000" w:themeColor="text1"/>
        </w:rPr>
        <w:t xml:space="preserve">amily the deepest appreciation of a grateful </w:t>
      </w:r>
      <w:r>
        <w:rPr>
          <w:rFonts w:eastAsiaTheme="minorHAnsi"/>
          <w:color w:val="000000" w:themeColor="text1"/>
          <w:szCs w:val="22"/>
          <w:u w:color="000000" w:themeColor="text1"/>
        </w:rPr>
        <w:t>S</w:t>
      </w:r>
      <w:r w:rsidRPr="00994D2A">
        <w:rPr>
          <w:rFonts w:eastAsiaTheme="minorHAnsi"/>
          <w:color w:val="000000" w:themeColor="text1"/>
          <w:szCs w:val="22"/>
          <w:u w:color="000000" w:themeColor="text1"/>
        </w:rPr>
        <w:t xml:space="preserve">tate and nation for his life, </w:t>
      </w:r>
      <w:r>
        <w:rPr>
          <w:rFonts w:eastAsiaTheme="minorHAnsi"/>
          <w:color w:val="000000" w:themeColor="text1"/>
          <w:szCs w:val="22"/>
          <w:u w:color="000000" w:themeColor="text1"/>
        </w:rPr>
        <w:t>sacrifice, and service.</w:t>
      </w:r>
    </w:p>
    <w:p w:rsidR="00223903" w:rsidRPr="00994D2A" w:rsidRDefault="00223903" w:rsidP="00223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23903" w:rsidRDefault="00223903" w:rsidP="002239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4D2A">
        <w:rPr>
          <w:rFonts w:eastAsiaTheme="minorHAnsi"/>
          <w:color w:val="000000" w:themeColor="text1"/>
          <w:szCs w:val="22"/>
          <w:u w:color="000000" w:themeColor="text1"/>
        </w:rPr>
        <w:t xml:space="preserve">Be it further resolved that a copy of this resolution be presented to </w:t>
      </w:r>
      <w:r>
        <w:rPr>
          <w:rFonts w:eastAsiaTheme="minorHAnsi"/>
          <w:color w:val="000000" w:themeColor="text1"/>
          <w:szCs w:val="22"/>
          <w:u w:color="000000" w:themeColor="text1"/>
        </w:rPr>
        <w:t xml:space="preserve">the family of </w:t>
      </w:r>
      <w:r w:rsidR="00EE1F26">
        <w:rPr>
          <w:rFonts w:eastAsiaTheme="minorHAnsi"/>
          <w:color w:val="000000" w:themeColor="text1"/>
          <w:szCs w:val="22"/>
          <w:u w:color="000000" w:themeColor="text1"/>
        </w:rPr>
        <w:t>Private First Class Kalin C.L. Johnson</w:t>
      </w:r>
      <w:r>
        <w:rPr>
          <w:rFonts w:eastAsiaTheme="minorHAnsi"/>
          <w:color w:val="000000" w:themeColor="text1"/>
          <w:szCs w:val="22"/>
          <w:u w:color="000000" w:themeColor="text1"/>
        </w:rPr>
        <w:t>.</w:t>
      </w:r>
    </w:p>
    <w:p w:rsidR="00910561" w:rsidRDefault="00256E8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0561" w:rsidRDefault="00910561" w:rsidP="00635642">
      <w:pPr>
        <w:suppressAutoHyphens/>
      </w:pPr>
    </w:p>
    <w:sectPr w:rsidR="00910561" w:rsidSect="0063564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164" w:rsidRDefault="00F62164" w:rsidP="009F0C77">
      <w:r>
        <w:separator/>
      </w:r>
    </w:p>
  </w:endnote>
  <w:endnote w:type="continuationSeparator" w:id="0">
    <w:p w:rsidR="00F62164" w:rsidRDefault="00F621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78DD95-F176-4762-B28A-E9C3E1D3E20E}"/>
    <w:embedBold r:id="rId2" w:fontKey="{347D97F2-72D9-44FC-A743-FA78CC985AFB}"/>
  </w:font>
  <w:font w:name="Calibri">
    <w:panose1 w:val="020F0502020204030204"/>
    <w:charset w:val="00"/>
    <w:family w:val="swiss"/>
    <w:pitch w:val="variable"/>
    <w:sig w:usb0="E10002FF" w:usb1="4000ACFF" w:usb2="00000009" w:usb3="00000000" w:csb0="0000019F" w:csb1="00000000"/>
    <w:embedRegular r:id="rId3" w:fontKey="{1171E9C3-5F8E-4708-B48D-88D3356C1C18}"/>
  </w:font>
  <w:font w:name="Tahoma">
    <w:panose1 w:val="020B0604030504040204"/>
    <w:charset w:val="00"/>
    <w:family w:val="swiss"/>
    <w:pitch w:val="variable"/>
    <w:sig w:usb0="21002A87" w:usb1="80000000" w:usb2="00000008" w:usb3="00000000" w:csb0="000101FF" w:csb1="00000000"/>
    <w:embedRegular r:id="rId4" w:fontKey="{3F9B3DF4-378E-452F-A3F7-9B522AA963BA}"/>
  </w:font>
  <w:font w:name="Cambria">
    <w:panose1 w:val="02040503050406030204"/>
    <w:charset w:val="00"/>
    <w:family w:val="roman"/>
    <w:pitch w:val="variable"/>
    <w:sig w:usb0="E00002FF" w:usb1="400004FF" w:usb2="00000000" w:usb3="00000000" w:csb0="0000019F" w:csb1="00000000"/>
    <w:embedRegular r:id="rId5" w:fontKey="{17F4301C-3E71-4B19-B051-9F70F08306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642" w:rsidRPr="00910561" w:rsidRDefault="00635642" w:rsidP="00910561">
    <w:pPr>
      <w:pStyle w:val="Footer"/>
      <w:tabs>
        <w:tab w:val="clear" w:pos="4680"/>
        <w:tab w:val="clear" w:pos="9360"/>
        <w:tab w:val="center" w:pos="2995"/>
      </w:tabs>
      <w:spacing w:before="120"/>
    </w:pPr>
    <w:r>
      <w:t>[1274]</w:t>
    </w:r>
    <w:r>
      <w:tab/>
    </w:r>
    <w:r w:rsidR="0023578D">
      <w:fldChar w:fldCharType="begin"/>
    </w:r>
    <w:r w:rsidR="0023578D">
      <w:instrText xml:space="preserve"> PAGE  \* MERGEFORMAT </w:instrText>
    </w:r>
    <w:r w:rsidR="0023578D">
      <w:fldChar w:fldCharType="separate"/>
    </w:r>
    <w:r w:rsidR="0023578D">
      <w:rPr>
        <w:noProof/>
      </w:rPr>
      <w:t>1</w:t>
    </w:r>
    <w:r w:rsidR="0023578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164" w:rsidRDefault="00F62164" w:rsidP="009F0C77">
      <w:r>
        <w:separator/>
      </w:r>
    </w:p>
  </w:footnote>
  <w:footnote w:type="continuationSeparator" w:id="0">
    <w:p w:rsidR="00F62164" w:rsidRDefault="00F621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453AHB12"/>
    <w:docVar w:name="CoverBillType" w:val="c"/>
    <w:docVar w:name="docpath" w:val="L:\Council\bills\RM\1453AHB12.DOCX"/>
    <w:docVar w:name="dvBillNumber" w:val="1274"/>
    <w:docVar w:name="dvBillNumberPrefix" w:val="S. "/>
    <w:docVar w:name="dvOriginalBody" w:val="Senate"/>
    <w:docVar w:name="dvSteno" w:val="RM"/>
    <w:docVar w:name="NameofBody" w:val="s"/>
    <w:docVar w:name="vgroup2" w:val="Council"/>
  </w:docVars>
  <w:rsids>
    <w:rsidRoot w:val="00692F53"/>
    <w:rsid w:val="00026C9A"/>
    <w:rsid w:val="00053D1F"/>
    <w:rsid w:val="000965A1"/>
    <w:rsid w:val="000B014D"/>
    <w:rsid w:val="000E1785"/>
    <w:rsid w:val="001023A4"/>
    <w:rsid w:val="0010776B"/>
    <w:rsid w:val="00133E66"/>
    <w:rsid w:val="00134ACF"/>
    <w:rsid w:val="00144E15"/>
    <w:rsid w:val="001A4A62"/>
    <w:rsid w:val="001A54DA"/>
    <w:rsid w:val="001A681E"/>
    <w:rsid w:val="001D08F2"/>
    <w:rsid w:val="001D579D"/>
    <w:rsid w:val="002037CA"/>
    <w:rsid w:val="002047A2"/>
    <w:rsid w:val="00223903"/>
    <w:rsid w:val="002321B6"/>
    <w:rsid w:val="0023578D"/>
    <w:rsid w:val="0023696B"/>
    <w:rsid w:val="00250967"/>
    <w:rsid w:val="00256E83"/>
    <w:rsid w:val="002759C5"/>
    <w:rsid w:val="00277DEE"/>
    <w:rsid w:val="00280D88"/>
    <w:rsid w:val="00294ABE"/>
    <w:rsid w:val="002A3EB4"/>
    <w:rsid w:val="002A7887"/>
    <w:rsid w:val="00325348"/>
    <w:rsid w:val="00393688"/>
    <w:rsid w:val="003B0B92"/>
    <w:rsid w:val="003D411E"/>
    <w:rsid w:val="003D605D"/>
    <w:rsid w:val="003E3C1E"/>
    <w:rsid w:val="003E6148"/>
    <w:rsid w:val="003F1BC3"/>
    <w:rsid w:val="00400EAA"/>
    <w:rsid w:val="0041760A"/>
    <w:rsid w:val="004809EE"/>
    <w:rsid w:val="00511EE9"/>
    <w:rsid w:val="00521E00"/>
    <w:rsid w:val="00562DC6"/>
    <w:rsid w:val="00577C6C"/>
    <w:rsid w:val="0058501B"/>
    <w:rsid w:val="00610F06"/>
    <w:rsid w:val="006215AA"/>
    <w:rsid w:val="006340D9"/>
    <w:rsid w:val="00635642"/>
    <w:rsid w:val="00640D2B"/>
    <w:rsid w:val="00643B8E"/>
    <w:rsid w:val="00665319"/>
    <w:rsid w:val="00665EBC"/>
    <w:rsid w:val="00692D57"/>
    <w:rsid w:val="00692F53"/>
    <w:rsid w:val="0069470D"/>
    <w:rsid w:val="006A476C"/>
    <w:rsid w:val="006C6A93"/>
    <w:rsid w:val="006E02F9"/>
    <w:rsid w:val="00753C04"/>
    <w:rsid w:val="00756946"/>
    <w:rsid w:val="00757F80"/>
    <w:rsid w:val="00771EEC"/>
    <w:rsid w:val="00786819"/>
    <w:rsid w:val="007977D5"/>
    <w:rsid w:val="007A325A"/>
    <w:rsid w:val="007A7A0A"/>
    <w:rsid w:val="007F1523"/>
    <w:rsid w:val="007F46CC"/>
    <w:rsid w:val="007F509E"/>
    <w:rsid w:val="007F5799"/>
    <w:rsid w:val="007F6947"/>
    <w:rsid w:val="00870A1D"/>
    <w:rsid w:val="0087253F"/>
    <w:rsid w:val="00872729"/>
    <w:rsid w:val="008757F9"/>
    <w:rsid w:val="008B19A0"/>
    <w:rsid w:val="008B58C9"/>
    <w:rsid w:val="008C7FEF"/>
    <w:rsid w:val="008F4429"/>
    <w:rsid w:val="00910561"/>
    <w:rsid w:val="009352BB"/>
    <w:rsid w:val="00990668"/>
    <w:rsid w:val="00996D11"/>
    <w:rsid w:val="009A5E97"/>
    <w:rsid w:val="009F0C77"/>
    <w:rsid w:val="009F4DD1"/>
    <w:rsid w:val="00A03DC2"/>
    <w:rsid w:val="00A245EF"/>
    <w:rsid w:val="00A56126"/>
    <w:rsid w:val="00A64E80"/>
    <w:rsid w:val="00A741D9"/>
    <w:rsid w:val="00A84E57"/>
    <w:rsid w:val="00A9741D"/>
    <w:rsid w:val="00AD4B17"/>
    <w:rsid w:val="00B26FA6"/>
    <w:rsid w:val="00B53A6A"/>
    <w:rsid w:val="00B741CB"/>
    <w:rsid w:val="00B934F3"/>
    <w:rsid w:val="00B979D1"/>
    <w:rsid w:val="00BB6347"/>
    <w:rsid w:val="00BD2134"/>
    <w:rsid w:val="00C038D8"/>
    <w:rsid w:val="00C045DD"/>
    <w:rsid w:val="00C306C0"/>
    <w:rsid w:val="00C3136F"/>
    <w:rsid w:val="00C3483A"/>
    <w:rsid w:val="00C74E9D"/>
    <w:rsid w:val="00C82FD3"/>
    <w:rsid w:val="00CC6B7B"/>
    <w:rsid w:val="00CD3619"/>
    <w:rsid w:val="00CF4447"/>
    <w:rsid w:val="00D405E7"/>
    <w:rsid w:val="00D41D56"/>
    <w:rsid w:val="00D47622"/>
    <w:rsid w:val="00D6260D"/>
    <w:rsid w:val="00D6662B"/>
    <w:rsid w:val="00D95E2F"/>
    <w:rsid w:val="00D970A9"/>
    <w:rsid w:val="00DB3AC0"/>
    <w:rsid w:val="00DC06DA"/>
    <w:rsid w:val="00DE29A8"/>
    <w:rsid w:val="00DE68F0"/>
    <w:rsid w:val="00DF3845"/>
    <w:rsid w:val="00DF7247"/>
    <w:rsid w:val="00DF7E17"/>
    <w:rsid w:val="00E02E56"/>
    <w:rsid w:val="00EB00A2"/>
    <w:rsid w:val="00EB1BF3"/>
    <w:rsid w:val="00EE1F26"/>
    <w:rsid w:val="00EF2127"/>
    <w:rsid w:val="00EF3EEE"/>
    <w:rsid w:val="00F149A7"/>
    <w:rsid w:val="00F50BAF"/>
    <w:rsid w:val="00F52C10"/>
    <w:rsid w:val="00F62164"/>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D00FB06-D2AD-4DC1-B737-8B2D79B67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92D57"/>
    <w:rPr>
      <w:rFonts w:ascii="Tahoma" w:hAnsi="Tahoma" w:cs="Tahoma"/>
      <w:sz w:val="16"/>
      <w:szCs w:val="16"/>
    </w:rPr>
  </w:style>
  <w:style w:type="character" w:customStyle="1" w:styleId="BalloonTextChar">
    <w:name w:val="Balloon Text Char"/>
    <w:basedOn w:val="DefaultParagraphFont"/>
    <w:link w:val="BalloonText"/>
    <w:uiPriority w:val="99"/>
    <w:semiHidden/>
    <w:rsid w:val="00692D57"/>
    <w:rPr>
      <w:rFonts w:ascii="Tahoma" w:eastAsia="Times New Roman" w:hAnsi="Tahoma" w:cs="Tahoma"/>
      <w:sz w:val="16"/>
      <w:szCs w:val="16"/>
    </w:rPr>
  </w:style>
  <w:style w:type="character" w:styleId="Hyperlink">
    <w:name w:val="Hyperlink"/>
    <w:basedOn w:val="DefaultParagraphFont"/>
    <w:uiPriority w:val="99"/>
    <w:unhideWhenUsed/>
    <w:rsid w:val="006356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01-12.docx" TargetMode="External"/><Relationship Id="rId3" Type="http://schemas.openxmlformats.org/officeDocument/2006/relationships/settings" Target="settings.xml"/><Relationship Id="rId7" Type="http://schemas.openxmlformats.org/officeDocument/2006/relationships/hyperlink" Target="file:///h:\sj%20archive\2012\02-29-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274_201202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37702-FDDB-40FE-9FEE-326B71047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588</Words>
  <Characters>3156</Characters>
  <Application>Microsoft Office Word</Application>
  <DocSecurity>4</DocSecurity>
  <Lines>104</Lines>
  <Paragraphs>30</Paragraphs>
  <ScaleCrop>false</ScaleCrop>
  <Company> </Company>
  <LinksUpToDate>false</LinksUpToDate>
  <CharactersWithSpaces>3717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1274: Private First Class Kalin C. L. Johnson - South Carolina Legislature Online</dc:title>
  <dc:subject/>
  <dc:creator>rosannemcdowell</dc:creator>
  <cp:keywords/>
  <dc:description/>
  <cp:lastModifiedBy>N Cumfer</cp:lastModifiedBy>
  <cp:revision>2</cp:revision>
  <cp:lastPrinted>2012-02-23T20:09:00Z</cp:lastPrinted>
  <dcterms:created xsi:type="dcterms:W3CDTF">2014-11-21T21:13:00Z</dcterms:created>
  <dcterms:modified xsi:type="dcterms:W3CDTF">2014-11-21T21:13:00Z</dcterms:modified>
</cp:coreProperties>
</file>