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B90" w:rsidRDefault="00482B90" w:rsidP="00482B90">
      <w:pPr>
        <w:widowControl w:val="0"/>
        <w:jc w:val="center"/>
      </w:pPr>
      <w:bookmarkStart w:id="0" w:name="_GoBack"/>
      <w:bookmarkEnd w:id="0"/>
      <w:r w:rsidRPr="00482B90">
        <w:rPr>
          <w:b/>
        </w:rPr>
        <w:t>South Carolina General Assembly</w:t>
      </w:r>
    </w:p>
    <w:p w:rsidR="00482B90" w:rsidRDefault="00482B90" w:rsidP="00482B90">
      <w:pPr>
        <w:widowControl w:val="0"/>
        <w:jc w:val="center"/>
      </w:pPr>
      <w:r>
        <w:t>119th Session, 2011-2012</w:t>
      </w:r>
    </w:p>
    <w:p w:rsidR="00482B90" w:rsidRDefault="00482B90" w:rsidP="00482B90">
      <w:pPr>
        <w:widowControl w:val="0"/>
        <w:jc w:val="left"/>
      </w:pPr>
    </w:p>
    <w:p w:rsidR="00482B90" w:rsidRDefault="00482B90" w:rsidP="00482B90">
      <w:pPr>
        <w:widowControl w:val="0"/>
        <w:jc w:val="left"/>
        <w:rPr>
          <w:b/>
        </w:rPr>
      </w:pPr>
      <w:r w:rsidRPr="00482B90">
        <w:rPr>
          <w:b/>
        </w:rPr>
        <w:t>S.</w:t>
      </w:r>
      <w:r>
        <w:rPr>
          <w:b/>
        </w:rPr>
        <w:t xml:space="preserve"> </w:t>
      </w:r>
      <w:r w:rsidRPr="00482B90">
        <w:rPr>
          <w:b/>
        </w:rPr>
        <w:t>1549</w:t>
      </w:r>
    </w:p>
    <w:p w:rsidR="00482B90" w:rsidRDefault="00482B90" w:rsidP="00482B90">
      <w:pPr>
        <w:widowControl w:val="0"/>
        <w:jc w:val="left"/>
        <w:rPr>
          <w:b/>
        </w:rPr>
      </w:pPr>
    </w:p>
    <w:p w:rsidR="00482B90" w:rsidRDefault="00482B90" w:rsidP="00482B90">
      <w:pPr>
        <w:widowControl w:val="0"/>
        <w:jc w:val="left"/>
      </w:pPr>
      <w:r w:rsidRPr="00482B90">
        <w:rPr>
          <w:b/>
        </w:rPr>
        <w:t>STATUS INFORMATION</w:t>
      </w:r>
    </w:p>
    <w:p w:rsidR="00482B90" w:rsidRDefault="00482B90" w:rsidP="00482B90">
      <w:pPr>
        <w:widowControl w:val="0"/>
        <w:jc w:val="left"/>
      </w:pPr>
    </w:p>
    <w:p w:rsidR="00482B90" w:rsidRDefault="00482B90" w:rsidP="00482B90">
      <w:pPr>
        <w:widowControl w:val="0"/>
        <w:jc w:val="left"/>
      </w:pPr>
      <w:r>
        <w:t>Senate Resolution</w:t>
      </w:r>
    </w:p>
    <w:p w:rsidR="00482B90" w:rsidRDefault="00482B90" w:rsidP="00482B90">
      <w:pPr>
        <w:widowControl w:val="0"/>
        <w:jc w:val="left"/>
      </w:pPr>
      <w:r>
        <w:t>Sponsors: Senator Setzler</w:t>
      </w:r>
    </w:p>
    <w:p w:rsidR="00482B90" w:rsidRDefault="00482B90" w:rsidP="00482B90">
      <w:pPr>
        <w:widowControl w:val="0"/>
        <w:jc w:val="left"/>
      </w:pPr>
      <w:r>
        <w:t>Document Path: l:\council\bills\gm\25130sd12.docx</w:t>
      </w:r>
    </w:p>
    <w:p w:rsidR="00482B90" w:rsidRDefault="00482B90" w:rsidP="00482B90">
      <w:pPr>
        <w:widowControl w:val="0"/>
        <w:jc w:val="left"/>
      </w:pPr>
    </w:p>
    <w:p w:rsidR="00482B90" w:rsidRDefault="00482B90" w:rsidP="00482B90">
      <w:pPr>
        <w:widowControl w:val="0"/>
        <w:jc w:val="left"/>
      </w:pPr>
      <w:r>
        <w:t>Introduced in the Senate on May 23, 2012</w:t>
      </w:r>
    </w:p>
    <w:p w:rsidR="00482B90" w:rsidRDefault="00482B90" w:rsidP="00482B90">
      <w:pPr>
        <w:widowControl w:val="0"/>
        <w:jc w:val="left"/>
      </w:pPr>
      <w:r>
        <w:t>Adopted by the Senate on May 23, 2012</w:t>
      </w:r>
    </w:p>
    <w:p w:rsidR="00482B90" w:rsidRDefault="00482B90" w:rsidP="00482B90">
      <w:pPr>
        <w:widowControl w:val="0"/>
        <w:jc w:val="left"/>
      </w:pPr>
    </w:p>
    <w:p w:rsidR="00482B90" w:rsidRDefault="00482B90" w:rsidP="00482B90">
      <w:pPr>
        <w:widowControl w:val="0"/>
        <w:jc w:val="left"/>
      </w:pPr>
      <w:r>
        <w:t xml:space="preserve">Summary: </w:t>
      </w:r>
      <w:r w:rsidR="009E2F5E">
        <w:t>Timothy M. James</w:t>
      </w:r>
    </w:p>
    <w:p w:rsidR="00482B90" w:rsidRDefault="00482B90" w:rsidP="00482B90">
      <w:pPr>
        <w:widowControl w:val="0"/>
        <w:jc w:val="left"/>
      </w:pPr>
    </w:p>
    <w:p w:rsidR="00482B90" w:rsidRDefault="00482B90" w:rsidP="00482B90">
      <w:pPr>
        <w:widowControl w:val="0"/>
        <w:jc w:val="left"/>
      </w:pPr>
    </w:p>
    <w:p w:rsidR="00482B90" w:rsidRDefault="00482B90" w:rsidP="00482B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2B90">
        <w:rPr>
          <w:b/>
        </w:rPr>
        <w:t>HISTORY OF LEGISLATIVE ACTIONS</w:t>
      </w:r>
    </w:p>
    <w:p w:rsidR="00482B90" w:rsidRDefault="00482B90" w:rsidP="00482B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2B90" w:rsidRPr="00482B90" w:rsidRDefault="00482B90" w:rsidP="00482B9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2B90">
        <w:rPr>
          <w:u w:val="single"/>
        </w:rPr>
        <w:tab/>
        <w:t>Date</w:t>
      </w:r>
      <w:r w:rsidRPr="00482B90">
        <w:rPr>
          <w:u w:val="single"/>
        </w:rPr>
        <w:tab/>
        <w:t>Body</w:t>
      </w:r>
      <w:r w:rsidRPr="00482B90">
        <w:rPr>
          <w:u w:val="single"/>
        </w:rPr>
        <w:tab/>
        <w:t>Action Description with journal page number</w:t>
      </w:r>
      <w:r w:rsidRPr="00482B90">
        <w:rPr>
          <w:u w:val="single"/>
        </w:rPr>
        <w:tab/>
      </w:r>
    </w:p>
    <w:p w:rsidR="00D64249" w:rsidRDefault="00D64249" w:rsidP="00D642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Senate</w:t>
      </w:r>
      <w:r>
        <w:tab/>
      </w:r>
      <w:r w:rsidRPr="00437604">
        <w:t>Introduced and adopted (</w:t>
      </w:r>
      <w:hyperlink r:id="rId7" w:history="1">
        <w:r w:rsidRPr="00437604">
          <w:rPr>
            <w:rStyle w:val="Hyperlink"/>
          </w:rPr>
          <w:t>Senate Journal</w:t>
        </w:r>
        <w:r w:rsidRPr="00437604">
          <w:rPr>
            <w:rStyle w:val="Hyperlink"/>
          </w:rPr>
          <w:noBreakHyphen/>
          <w:t>page 5</w:t>
        </w:r>
      </w:hyperlink>
      <w:r w:rsidRPr="00437604">
        <w:t>)</w:t>
      </w:r>
    </w:p>
    <w:p w:rsidR="00D64249" w:rsidRDefault="00D64249" w:rsidP="00D642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2B90" w:rsidRPr="00482B90" w:rsidRDefault="00482B90" w:rsidP="00482B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2B90" w:rsidRDefault="00482B90" w:rsidP="00482B90">
      <w:r w:rsidRPr="00482B90">
        <w:rPr>
          <w:b/>
        </w:rPr>
        <w:t>VERSIONS OF THIS BILL</w:t>
      </w:r>
    </w:p>
    <w:p w:rsidR="00482B90" w:rsidRDefault="00482B90" w:rsidP="00482B90"/>
    <w:p w:rsidR="00482B90" w:rsidRDefault="00627546" w:rsidP="00482B90">
      <w:hyperlink r:id="rId8" w:history="1">
        <w:r w:rsidR="00482B90">
          <w:rPr>
            <w:rStyle w:val="Hyperlink"/>
          </w:rPr>
          <w:t>5/23/2012</w:t>
        </w:r>
      </w:hyperlink>
    </w:p>
    <w:p w:rsidR="00482B90" w:rsidRDefault="00482B90" w:rsidP="00482B90"/>
    <w:p w:rsidR="00482B90" w:rsidRDefault="00482B90" w:rsidP="00482B90">
      <w:pPr>
        <w:sectPr w:rsidR="00482B90" w:rsidSect="00482B9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1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0DA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4BB" w:rsidRDefault="003834BB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</w:t>
      </w:r>
      <w:r w:rsidRPr="002242C0">
        <w:t>TIMOTHY M. JAMES</w:t>
      </w:r>
      <w:r w:rsidR="00DA618F">
        <w:t xml:space="preserve"> OF LEXINGTON COUNTY</w:t>
      </w:r>
      <w:r>
        <w:t xml:space="preserve"> FOR HIS YEARS OF PROFESSIONAL </w:t>
      </w:r>
      <w:r w:rsidRPr="00AA522A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</w:t>
      </w:r>
      <w:r w:rsidRPr="00AA522A">
        <w:rPr>
          <w:color w:val="000000" w:themeColor="text1"/>
          <w:u w:color="000000" w:themeColor="text1"/>
        </w:rPr>
        <w:t>IN LAW ENFORCEMENT, PUBLIC S</w:t>
      </w:r>
      <w:r>
        <w:rPr>
          <w:color w:val="000000" w:themeColor="text1"/>
          <w:u w:color="000000" w:themeColor="text1"/>
        </w:rPr>
        <w:t>AFETY, HEALTH</w:t>
      </w:r>
      <w:r w:rsidR="00054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CARE, AND IN</w:t>
      </w:r>
      <w:r w:rsidR="00DA618F">
        <w:rPr>
          <w:color w:val="000000" w:themeColor="text1"/>
          <w:u w:color="000000" w:themeColor="text1"/>
        </w:rPr>
        <w:t xml:space="preserve"> MANY LEXINGTON</w:t>
      </w:r>
      <w:r>
        <w:rPr>
          <w:color w:val="000000" w:themeColor="text1"/>
          <w:u w:color="000000" w:themeColor="text1"/>
        </w:rPr>
        <w:t xml:space="preserve"> COMMUNITY AND</w:t>
      </w:r>
      <w:r w:rsidRPr="00AA522A">
        <w:rPr>
          <w:color w:val="000000" w:themeColor="text1"/>
          <w:u w:color="000000" w:themeColor="text1"/>
        </w:rPr>
        <w:t xml:space="preserve"> CIVIC ORGANIZATION</w:t>
      </w:r>
      <w:r>
        <w:rPr>
          <w:color w:val="000000" w:themeColor="text1"/>
          <w:u w:color="000000" w:themeColor="text1"/>
        </w:rPr>
        <w:t>S.</w:t>
      </w:r>
    </w:p>
    <w:p w:rsidR="00DF0DA2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4" w:name="titleend"/>
      <w:bookmarkEnd w:id="4"/>
    </w:p>
    <w:p w:rsidR="00CC4A2C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C4A2C">
        <w:t>the members of the South Carolina Senate pause in their deliberations to commend</w:t>
      </w:r>
      <w:r w:rsidR="006F7916">
        <w:t xml:space="preserve"> Timothy M. James for his years of dedication and </w:t>
      </w:r>
      <w:r w:rsidR="00E8298E">
        <w:t>significant</w:t>
      </w:r>
      <w:r w:rsidR="006F7916">
        <w:t xml:space="preserve"> service to the citizens of the Midlands and for the standard of excellence he has brought to his work; and</w:t>
      </w:r>
    </w:p>
    <w:p w:rsidR="006F7916" w:rsidRDefault="006F7916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916" w:rsidRDefault="006F7916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 earned a b</w:t>
      </w:r>
      <w:r w:rsidRPr="00AA522A">
        <w:rPr>
          <w:color w:val="000000" w:themeColor="text1"/>
          <w:u w:color="000000" w:themeColor="text1"/>
        </w:rPr>
        <w:t>achelor</w:t>
      </w:r>
      <w:r w:rsidR="009F18A0" w:rsidRPr="009F18A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</w:t>
      </w:r>
      <w:r w:rsidRPr="00AA522A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AA522A">
        <w:rPr>
          <w:color w:val="000000" w:themeColor="text1"/>
          <w:u w:color="000000" w:themeColor="text1"/>
        </w:rPr>
        <w:t xml:space="preserve">ustice </w:t>
      </w:r>
      <w:r>
        <w:rPr>
          <w:color w:val="000000" w:themeColor="text1"/>
          <w:u w:color="000000" w:themeColor="text1"/>
        </w:rPr>
        <w:t>from</w:t>
      </w:r>
      <w:r w:rsidRPr="00AA522A">
        <w:rPr>
          <w:color w:val="000000" w:themeColor="text1"/>
          <w:u w:color="000000" w:themeColor="text1"/>
        </w:rPr>
        <w:t xml:space="preserve"> Southwest University</w:t>
      </w:r>
      <w:r>
        <w:rPr>
          <w:color w:val="000000" w:themeColor="text1"/>
          <w:u w:color="000000" w:themeColor="text1"/>
        </w:rPr>
        <w:t xml:space="preserve"> and </w:t>
      </w:r>
      <w:r w:rsidR="00183F06">
        <w:rPr>
          <w:color w:val="000000" w:themeColor="text1"/>
          <w:u w:color="000000" w:themeColor="text1"/>
        </w:rPr>
        <w:t>finished</w:t>
      </w:r>
      <w:r>
        <w:rPr>
          <w:color w:val="000000" w:themeColor="text1"/>
          <w:u w:color="000000" w:themeColor="text1"/>
        </w:rPr>
        <w:t xml:space="preserve"> numerous studies at</w:t>
      </w:r>
      <w:r w:rsidR="00DA618F">
        <w:rPr>
          <w:color w:val="000000" w:themeColor="text1"/>
          <w:u w:color="000000" w:themeColor="text1"/>
        </w:rPr>
        <w:t xml:space="preserve"> the</w:t>
      </w:r>
      <w:r w:rsidRPr="00AA522A">
        <w:rPr>
          <w:color w:val="000000" w:themeColor="text1"/>
          <w:u w:color="000000" w:themeColor="text1"/>
        </w:rPr>
        <w:t xml:space="preserve"> Harvard University Kennedy Sc</w:t>
      </w:r>
      <w:r>
        <w:rPr>
          <w:color w:val="000000" w:themeColor="text1"/>
          <w:u w:color="000000" w:themeColor="text1"/>
        </w:rPr>
        <w:t xml:space="preserve">hool of Government, the </w:t>
      </w:r>
      <w:r w:rsidRPr="00AA522A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AA52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A522A">
        <w:rPr>
          <w:color w:val="000000" w:themeColor="text1"/>
          <w:u w:color="000000" w:themeColor="text1"/>
        </w:rPr>
        <w:t xml:space="preserve"> Department of Homeland Security</w:t>
      </w:r>
      <w:r>
        <w:rPr>
          <w:color w:val="000000" w:themeColor="text1"/>
          <w:u w:color="000000" w:themeColor="text1"/>
        </w:rPr>
        <w:t>,</w:t>
      </w:r>
      <w:r w:rsidRPr="00AA52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AA522A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AA52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A522A">
        <w:rPr>
          <w:color w:val="000000" w:themeColor="text1"/>
          <w:u w:color="000000" w:themeColor="text1"/>
        </w:rPr>
        <w:t xml:space="preserve"> Naval Postgraduate Monterrey School</w:t>
      </w:r>
      <w:r>
        <w:rPr>
          <w:color w:val="000000" w:themeColor="text1"/>
          <w:u w:color="000000" w:themeColor="text1"/>
        </w:rPr>
        <w:t>, the</w:t>
      </w:r>
      <w:r w:rsidRPr="00AA522A">
        <w:rPr>
          <w:color w:val="000000" w:themeColor="text1"/>
          <w:u w:color="000000" w:themeColor="text1"/>
        </w:rPr>
        <w:t xml:space="preserve"> University of South Carolina College of Public Health</w:t>
      </w:r>
      <w:r>
        <w:rPr>
          <w:color w:val="000000" w:themeColor="text1"/>
          <w:u w:color="000000" w:themeColor="text1"/>
        </w:rPr>
        <w:t>, the</w:t>
      </w:r>
      <w:r w:rsidRPr="00AA522A">
        <w:rPr>
          <w:color w:val="000000" w:themeColor="text1"/>
          <w:u w:color="000000" w:themeColor="text1"/>
        </w:rPr>
        <w:t xml:space="preserve"> Federal Bureau of Investigation National Academy</w:t>
      </w:r>
      <w:r>
        <w:rPr>
          <w:color w:val="000000" w:themeColor="text1"/>
          <w:u w:color="000000" w:themeColor="text1"/>
        </w:rPr>
        <w:t>, and the</w:t>
      </w:r>
      <w:r w:rsidRPr="00AA522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AA522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A522A">
        <w:rPr>
          <w:color w:val="000000" w:themeColor="text1"/>
          <w:u w:color="000000" w:themeColor="text1"/>
        </w:rPr>
        <w:t xml:space="preserve"> Criminal Justice Academy</w:t>
      </w:r>
      <w:r w:rsidR="009F5735">
        <w:rPr>
          <w:color w:val="000000" w:themeColor="text1"/>
          <w:u w:color="000000" w:themeColor="text1"/>
        </w:rPr>
        <w:t xml:space="preserve"> (SCCJA)</w:t>
      </w:r>
      <w:r>
        <w:rPr>
          <w:color w:val="000000" w:themeColor="text1"/>
          <w:u w:color="000000" w:themeColor="text1"/>
        </w:rPr>
        <w:t>; and</w:t>
      </w:r>
    </w:p>
    <w:p w:rsidR="003834BB" w:rsidRDefault="003834BB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4BB" w:rsidRPr="00AA522A" w:rsidRDefault="003834BB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AA522A">
        <w:rPr>
          <w:color w:val="000000" w:themeColor="text1"/>
          <w:u w:color="000000" w:themeColor="text1"/>
        </w:rPr>
        <w:t>1995 to 1999</w:t>
      </w:r>
      <w:r>
        <w:rPr>
          <w:color w:val="000000" w:themeColor="text1"/>
          <w:u w:color="000000" w:themeColor="text1"/>
        </w:rPr>
        <w:t xml:space="preserve">, </w:t>
      </w:r>
      <w:r w:rsidR="00183F06">
        <w:rPr>
          <w:color w:val="000000" w:themeColor="text1"/>
          <w:u w:color="000000" w:themeColor="text1"/>
        </w:rPr>
        <w:t>Mr. James</w:t>
      </w:r>
      <w:r>
        <w:rPr>
          <w:color w:val="000000" w:themeColor="text1"/>
          <w:u w:color="000000" w:themeColor="text1"/>
        </w:rPr>
        <w:t xml:space="preserve"> served as the d</w:t>
      </w:r>
      <w:r w:rsidRPr="00AA522A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public s</w:t>
      </w:r>
      <w:r w:rsidRPr="00AA522A">
        <w:rPr>
          <w:color w:val="000000" w:themeColor="text1"/>
          <w:u w:color="000000" w:themeColor="text1"/>
        </w:rPr>
        <w:t>afety</w:t>
      </w:r>
      <w:r>
        <w:rPr>
          <w:color w:val="000000" w:themeColor="text1"/>
          <w:u w:color="000000" w:themeColor="text1"/>
        </w:rPr>
        <w:t xml:space="preserve"> for the Cayce Department o</w:t>
      </w:r>
      <w:r w:rsidRPr="00AA522A">
        <w:rPr>
          <w:color w:val="000000" w:themeColor="text1"/>
          <w:u w:color="000000" w:themeColor="text1"/>
        </w:rPr>
        <w:t>f Public Safety</w:t>
      </w:r>
      <w:r>
        <w:rPr>
          <w:color w:val="000000" w:themeColor="text1"/>
          <w:u w:color="000000" w:themeColor="text1"/>
        </w:rPr>
        <w:t>, d</w:t>
      </w:r>
      <w:r w:rsidRPr="00AA522A">
        <w:rPr>
          <w:color w:val="000000" w:themeColor="text1"/>
          <w:u w:color="000000" w:themeColor="text1"/>
        </w:rPr>
        <w:t>irect</w:t>
      </w:r>
      <w:r>
        <w:rPr>
          <w:color w:val="000000" w:themeColor="text1"/>
          <w:u w:color="000000" w:themeColor="text1"/>
        </w:rPr>
        <w:t>ing</w:t>
      </w:r>
      <w:r w:rsidRPr="00AA522A">
        <w:rPr>
          <w:color w:val="000000" w:themeColor="text1"/>
          <w:u w:color="000000" w:themeColor="text1"/>
        </w:rPr>
        <w:t xml:space="preserve"> al</w:t>
      </w:r>
      <w:r>
        <w:rPr>
          <w:color w:val="000000" w:themeColor="text1"/>
          <w:u w:color="000000" w:themeColor="text1"/>
        </w:rPr>
        <w:t>l public safety operations for the</w:t>
      </w:r>
      <w:r w:rsidRPr="00AA522A">
        <w:rPr>
          <w:color w:val="000000" w:themeColor="text1"/>
          <w:u w:color="000000" w:themeColor="text1"/>
        </w:rPr>
        <w:t xml:space="preserve"> mu</w:t>
      </w:r>
      <w:r w:rsidRPr="00AA522A">
        <w:rPr>
          <w:color w:val="000000" w:themeColor="text1"/>
          <w:u w:color="000000" w:themeColor="text1"/>
        </w:rPr>
        <w:lastRenderedPageBreak/>
        <w:t>nicipal agency</w:t>
      </w:r>
      <w:r>
        <w:rPr>
          <w:color w:val="000000" w:themeColor="text1"/>
          <w:u w:color="000000" w:themeColor="text1"/>
        </w:rPr>
        <w:t>,</w:t>
      </w:r>
      <w:r w:rsidRPr="00AA522A">
        <w:rPr>
          <w:color w:val="000000" w:themeColor="text1"/>
          <w:u w:color="000000" w:themeColor="text1"/>
        </w:rPr>
        <w:t xml:space="preserve"> including law enforcement, fire suppression, </w:t>
      </w:r>
      <w:r w:rsidR="00183F06">
        <w:rPr>
          <w:color w:val="000000" w:themeColor="text1"/>
          <w:u w:color="000000" w:themeColor="text1"/>
        </w:rPr>
        <w:t>and</w:t>
      </w:r>
      <w:r w:rsidRPr="00AA522A">
        <w:rPr>
          <w:color w:val="000000" w:themeColor="text1"/>
          <w:u w:color="000000" w:themeColor="text1"/>
        </w:rPr>
        <w:t xml:space="preserve"> emergency pre</w:t>
      </w:r>
      <w:r>
        <w:rPr>
          <w:color w:val="000000" w:themeColor="text1"/>
          <w:u w:color="000000" w:themeColor="text1"/>
        </w:rPr>
        <w:t>paredness, and</w:t>
      </w:r>
      <w:r w:rsidRPr="00AA52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his work he r</w:t>
      </w:r>
      <w:r w:rsidRPr="00AA522A">
        <w:rPr>
          <w:color w:val="000000" w:themeColor="text1"/>
          <w:u w:color="000000" w:themeColor="text1"/>
        </w:rPr>
        <w:t>eceived the 1999 Law Enforcement Agency of Excellence Award and the 1998 South Carolin</w:t>
      </w:r>
      <w:r>
        <w:rPr>
          <w:color w:val="000000" w:themeColor="text1"/>
          <w:u w:color="000000" w:themeColor="text1"/>
        </w:rPr>
        <w:t>a Municipal Achievement Award; and</w:t>
      </w:r>
    </w:p>
    <w:p w:rsidR="003834BB" w:rsidRDefault="003834BB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4BB" w:rsidRDefault="003834BB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the </w:t>
      </w:r>
      <w:r w:rsidRPr="00AA522A">
        <w:rPr>
          <w:color w:val="000000" w:themeColor="text1"/>
          <w:u w:color="000000" w:themeColor="text1"/>
        </w:rPr>
        <w:t>Lexington County Sheriff</w:t>
      </w:r>
      <w:r w:rsidR="009F18A0" w:rsidRPr="009F18A0">
        <w:rPr>
          <w:color w:val="000000" w:themeColor="text1"/>
          <w:u w:color="000000" w:themeColor="text1"/>
        </w:rPr>
        <w:t>’</w:t>
      </w:r>
      <w:r w:rsidRPr="00AA522A">
        <w:rPr>
          <w:color w:val="000000" w:themeColor="text1"/>
          <w:u w:color="000000" w:themeColor="text1"/>
        </w:rPr>
        <w:t xml:space="preserve">s Department </w:t>
      </w:r>
      <w:r>
        <w:rPr>
          <w:color w:val="000000" w:themeColor="text1"/>
          <w:u w:color="000000" w:themeColor="text1"/>
        </w:rPr>
        <w:t>as a</w:t>
      </w:r>
      <w:r w:rsidRPr="00AA522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sheriff and d</w:t>
      </w:r>
      <w:r w:rsidRPr="00AA522A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p</w:t>
      </w:r>
      <w:r w:rsidRPr="00AA522A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AA522A">
        <w:rPr>
          <w:color w:val="000000" w:themeColor="text1"/>
          <w:u w:color="000000" w:themeColor="text1"/>
        </w:rPr>
        <w:t xml:space="preserve">afety </w:t>
      </w:r>
      <w:r>
        <w:rPr>
          <w:color w:val="000000" w:themeColor="text1"/>
          <w:u w:color="000000" w:themeColor="text1"/>
        </w:rPr>
        <w:t>from</w:t>
      </w:r>
      <w:r w:rsidRPr="00AA522A">
        <w:rPr>
          <w:color w:val="000000" w:themeColor="text1"/>
          <w:u w:color="000000" w:themeColor="text1"/>
        </w:rPr>
        <w:t xml:space="preserve"> 1999 to 2005</w:t>
      </w:r>
      <w:r>
        <w:rPr>
          <w:color w:val="000000" w:themeColor="text1"/>
          <w:u w:color="000000" w:themeColor="text1"/>
        </w:rPr>
        <w:t xml:space="preserve">, </w:t>
      </w:r>
      <w:r w:rsidR="006467FC" w:rsidRPr="006467FC">
        <w:rPr>
          <w:color w:val="000000" w:themeColor="text1"/>
          <w:u w:color="000000" w:themeColor="text1"/>
        </w:rPr>
        <w:t>supervis</w:t>
      </w:r>
      <w:r w:rsidR="00183F06">
        <w:rPr>
          <w:color w:val="000000" w:themeColor="text1"/>
          <w:u w:color="000000" w:themeColor="text1"/>
        </w:rPr>
        <w:t>ing</w:t>
      </w:r>
      <w:r w:rsidRPr="006467FC">
        <w:rPr>
          <w:color w:val="000000" w:themeColor="text1"/>
          <w:u w:color="000000" w:themeColor="text1"/>
        </w:rPr>
        <w:t xml:space="preserve"> all aspects of departmental operations</w:t>
      </w:r>
      <w:r w:rsidR="006467FC">
        <w:rPr>
          <w:color w:val="000000" w:themeColor="text1"/>
          <w:u w:color="000000" w:themeColor="text1"/>
        </w:rPr>
        <w:t>,</w:t>
      </w:r>
      <w:r w:rsidRPr="006467FC">
        <w:rPr>
          <w:color w:val="000000" w:themeColor="text1"/>
          <w:u w:color="000000" w:themeColor="text1"/>
        </w:rPr>
        <w:t xml:space="preserve"> including law enforcement, emergency preparedness</w:t>
      </w:r>
      <w:r w:rsidR="006467FC">
        <w:rPr>
          <w:color w:val="000000" w:themeColor="text1"/>
          <w:u w:color="000000" w:themeColor="text1"/>
        </w:rPr>
        <w:t>,</w:t>
      </w:r>
      <w:r w:rsidR="00183F06">
        <w:rPr>
          <w:color w:val="000000" w:themeColor="text1"/>
          <w:u w:color="000000" w:themeColor="text1"/>
        </w:rPr>
        <w:t xml:space="preserve"> and corrections</w:t>
      </w:r>
      <w:r w:rsidR="006467FC">
        <w:rPr>
          <w:color w:val="000000" w:themeColor="text1"/>
          <w:u w:color="000000" w:themeColor="text1"/>
        </w:rPr>
        <w:t>, for which he r</w:t>
      </w:r>
      <w:r w:rsidRPr="006467FC">
        <w:rPr>
          <w:color w:val="000000" w:themeColor="text1"/>
          <w:u w:color="000000" w:themeColor="text1"/>
        </w:rPr>
        <w:t xml:space="preserve">eceived </w:t>
      </w:r>
      <w:r w:rsidR="006467FC">
        <w:rPr>
          <w:color w:val="000000" w:themeColor="text1"/>
          <w:u w:color="000000" w:themeColor="text1"/>
        </w:rPr>
        <w:t xml:space="preserve">the </w:t>
      </w:r>
      <w:r w:rsidRPr="006467FC">
        <w:rPr>
          <w:color w:val="000000" w:themeColor="text1"/>
          <w:u w:color="000000" w:themeColor="text1"/>
        </w:rPr>
        <w:t>2001 Crime Prevention Award, the 2004 Law Enforceme</w:t>
      </w:r>
      <w:r w:rsidR="006467FC">
        <w:rPr>
          <w:color w:val="000000" w:themeColor="text1"/>
          <w:u w:color="000000" w:themeColor="text1"/>
        </w:rPr>
        <w:t xml:space="preserve">nt Agency of Excellence Award, </w:t>
      </w:r>
      <w:r w:rsidRPr="006467FC">
        <w:rPr>
          <w:color w:val="000000" w:themeColor="text1"/>
          <w:u w:color="000000" w:themeColor="text1"/>
        </w:rPr>
        <w:t xml:space="preserve">and the 2004 J. Mitchell Graham </w:t>
      </w:r>
      <w:r w:rsidR="006467FC">
        <w:rPr>
          <w:color w:val="000000" w:themeColor="text1"/>
          <w:u w:color="000000" w:themeColor="text1"/>
        </w:rPr>
        <w:t>Award for County Achievement; and</w:t>
      </w:r>
    </w:p>
    <w:p w:rsidR="006467FC" w:rsidRDefault="006467FC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34BB" w:rsidRPr="00AA522A" w:rsidRDefault="00E56D9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34BB">
        <w:rPr>
          <w:color w:val="000000" w:themeColor="text1"/>
          <w:u w:color="000000" w:themeColor="text1"/>
        </w:rPr>
        <w:t xml:space="preserve">he served as the </w:t>
      </w:r>
      <w:r w:rsidR="000547B5" w:rsidRPr="00AA522A">
        <w:rPr>
          <w:color w:val="000000" w:themeColor="text1"/>
          <w:u w:color="000000" w:themeColor="text1"/>
        </w:rPr>
        <w:t xml:space="preserve">director </w:t>
      </w:r>
      <w:r w:rsidR="003834BB" w:rsidRPr="00AA522A">
        <w:rPr>
          <w:color w:val="000000" w:themeColor="text1"/>
          <w:u w:color="000000" w:themeColor="text1"/>
        </w:rPr>
        <w:t>of Public Safety</w:t>
      </w:r>
      <w:r w:rsidR="003834BB">
        <w:rPr>
          <w:color w:val="000000" w:themeColor="text1"/>
          <w:u w:color="000000" w:themeColor="text1"/>
        </w:rPr>
        <w:t xml:space="preserve"> for </w:t>
      </w:r>
      <w:r w:rsidR="009F5735" w:rsidRPr="00AA522A">
        <w:rPr>
          <w:color w:val="000000" w:themeColor="text1"/>
          <w:u w:color="000000" w:themeColor="text1"/>
        </w:rPr>
        <w:t>Lexington Medical Center</w:t>
      </w:r>
      <w:r w:rsidR="003834BB">
        <w:rPr>
          <w:color w:val="000000" w:themeColor="text1"/>
          <w:u w:color="000000" w:themeColor="text1"/>
        </w:rPr>
        <w:t xml:space="preserve"> from</w:t>
      </w:r>
      <w:r w:rsidR="003834BB" w:rsidRPr="00AA522A">
        <w:rPr>
          <w:color w:val="000000" w:themeColor="text1"/>
          <w:u w:color="000000" w:themeColor="text1"/>
        </w:rPr>
        <w:t xml:space="preserve"> 2005 to 2008</w:t>
      </w:r>
      <w:r w:rsidR="009F5735">
        <w:rPr>
          <w:color w:val="000000" w:themeColor="text1"/>
          <w:u w:color="000000" w:themeColor="text1"/>
        </w:rPr>
        <w:t>, where he m</w:t>
      </w:r>
      <w:r w:rsidR="003834BB" w:rsidRPr="00AA522A">
        <w:rPr>
          <w:color w:val="000000" w:themeColor="text1"/>
          <w:u w:color="000000" w:themeColor="text1"/>
        </w:rPr>
        <w:t xml:space="preserve">anaged all aspects </w:t>
      </w:r>
      <w:r w:rsidR="00183F06">
        <w:rPr>
          <w:color w:val="000000" w:themeColor="text1"/>
          <w:u w:color="000000" w:themeColor="text1"/>
        </w:rPr>
        <w:t>o</w:t>
      </w:r>
      <w:r w:rsidR="003834BB" w:rsidRPr="00AA522A">
        <w:rPr>
          <w:color w:val="000000" w:themeColor="text1"/>
          <w:u w:color="000000" w:themeColor="text1"/>
        </w:rPr>
        <w:t>f public safety</w:t>
      </w:r>
      <w:r w:rsidR="009F5735">
        <w:rPr>
          <w:color w:val="000000" w:themeColor="text1"/>
          <w:u w:color="000000" w:themeColor="text1"/>
        </w:rPr>
        <w:t xml:space="preserve"> and </w:t>
      </w:r>
      <w:r w:rsidR="003834BB" w:rsidRPr="00AA522A">
        <w:rPr>
          <w:color w:val="000000" w:themeColor="text1"/>
          <w:u w:color="000000" w:themeColor="text1"/>
        </w:rPr>
        <w:t xml:space="preserve">security for </w:t>
      </w:r>
      <w:r w:rsidR="009F5735">
        <w:rPr>
          <w:color w:val="000000" w:themeColor="text1"/>
          <w:u w:color="000000" w:themeColor="text1"/>
        </w:rPr>
        <w:t>the multi</w:t>
      </w:r>
      <w:r w:rsidR="00DA618F">
        <w:rPr>
          <w:color w:val="000000" w:themeColor="text1"/>
          <w:u w:color="000000" w:themeColor="text1"/>
        </w:rPr>
        <w:noBreakHyphen/>
      </w:r>
      <w:r w:rsidR="009F5735">
        <w:rPr>
          <w:color w:val="000000" w:themeColor="text1"/>
          <w:u w:color="000000" w:themeColor="text1"/>
        </w:rPr>
        <w:t>site facility; and</w:t>
      </w:r>
    </w:p>
    <w:p w:rsidR="00E56D92" w:rsidRDefault="00E56D9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D92" w:rsidRDefault="00E56D9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2008 to 2009, he served as the a</w:t>
      </w:r>
      <w:r w:rsidRPr="00AA522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</w:t>
      </w:r>
      <w:r w:rsidRPr="00AA522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for</w:t>
      </w:r>
      <w:r w:rsidRPr="00AA52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AA522A">
        <w:rPr>
          <w:color w:val="000000" w:themeColor="text1"/>
          <w:u w:color="000000" w:themeColor="text1"/>
        </w:rPr>
        <w:t>perations</w:t>
      </w:r>
      <w:r>
        <w:rPr>
          <w:color w:val="000000" w:themeColor="text1"/>
          <w:u w:color="000000" w:themeColor="text1"/>
        </w:rPr>
        <w:t xml:space="preserve"> </w:t>
      </w:r>
      <w:r w:rsidRPr="00AA522A">
        <w:rPr>
          <w:color w:val="000000" w:themeColor="text1"/>
          <w:u w:color="000000" w:themeColor="text1"/>
        </w:rPr>
        <w:t>South Carolina Law Enforcement Division (SLED)</w:t>
      </w:r>
      <w:r w:rsidR="00183F0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A522A">
        <w:rPr>
          <w:color w:val="000000" w:themeColor="text1"/>
          <w:u w:color="000000" w:themeColor="text1"/>
        </w:rPr>
        <w:t xml:space="preserve"> supervis</w:t>
      </w:r>
      <w:r>
        <w:rPr>
          <w:color w:val="000000" w:themeColor="text1"/>
          <w:u w:color="000000" w:themeColor="text1"/>
        </w:rPr>
        <w:t>ing</w:t>
      </w:r>
      <w:r w:rsidRPr="00AA522A">
        <w:rPr>
          <w:color w:val="000000" w:themeColor="text1"/>
          <w:u w:color="000000" w:themeColor="text1"/>
        </w:rPr>
        <w:t xml:space="preserve"> daily operations for </w:t>
      </w:r>
      <w:r>
        <w:rPr>
          <w:color w:val="000000" w:themeColor="text1"/>
          <w:u w:color="000000" w:themeColor="text1"/>
        </w:rPr>
        <w:t>the entire</w:t>
      </w:r>
      <w:r w:rsidRPr="00AA522A">
        <w:rPr>
          <w:color w:val="000000" w:themeColor="text1"/>
          <w:u w:color="000000" w:themeColor="text1"/>
        </w:rPr>
        <w:t xml:space="preserve"> agency</w:t>
      </w:r>
      <w:r>
        <w:rPr>
          <w:color w:val="000000" w:themeColor="text1"/>
          <w:u w:color="000000" w:themeColor="text1"/>
        </w:rPr>
        <w:t xml:space="preserve"> consisting of </w:t>
      </w:r>
      <w:r w:rsidRPr="00AA522A">
        <w:rPr>
          <w:color w:val="000000" w:themeColor="text1"/>
          <w:u w:color="000000" w:themeColor="text1"/>
        </w:rPr>
        <w:t>625 employee</w:t>
      </w:r>
      <w:r>
        <w:rPr>
          <w:color w:val="000000" w:themeColor="text1"/>
          <w:u w:color="000000" w:themeColor="text1"/>
        </w:rPr>
        <w:t xml:space="preserve">s and </w:t>
      </w:r>
      <w:r w:rsidR="00E8298E">
        <w:rPr>
          <w:color w:val="000000" w:themeColor="text1"/>
          <w:u w:color="000000" w:themeColor="text1"/>
        </w:rPr>
        <w:t xml:space="preserve">having </w:t>
      </w:r>
      <w:r>
        <w:rPr>
          <w:color w:val="000000" w:themeColor="text1"/>
          <w:u w:color="000000" w:themeColor="text1"/>
        </w:rPr>
        <w:t>r</w:t>
      </w:r>
      <w:r w:rsidRPr="00AA522A">
        <w:rPr>
          <w:color w:val="000000" w:themeColor="text1"/>
          <w:u w:color="000000" w:themeColor="text1"/>
        </w:rPr>
        <w:t>esponsib</w:t>
      </w:r>
      <w:r w:rsidR="00E8298E">
        <w:rPr>
          <w:color w:val="000000" w:themeColor="text1"/>
          <w:u w:color="000000" w:themeColor="text1"/>
        </w:rPr>
        <w:t>ility</w:t>
      </w:r>
      <w:r w:rsidRPr="00AA522A">
        <w:rPr>
          <w:color w:val="000000" w:themeColor="text1"/>
          <w:u w:color="000000" w:themeColor="text1"/>
        </w:rPr>
        <w:t xml:space="preserve"> for statewide criminal investigations and ho</w:t>
      </w:r>
      <w:r w:rsidR="00E8298E">
        <w:rPr>
          <w:color w:val="000000" w:themeColor="text1"/>
          <w:u w:color="000000" w:themeColor="text1"/>
        </w:rPr>
        <w:t>meland</w:t>
      </w:r>
      <w:r w:rsidR="00DA61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security initiatives; and</w:t>
      </w:r>
    </w:p>
    <w:p w:rsidR="00E56D92" w:rsidRDefault="00E56D9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A2C" w:rsidRDefault="006F7916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2009, he has served as the v</w:t>
      </w:r>
      <w:r w:rsidRPr="00AA522A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president/e</w:t>
      </w:r>
      <w:r w:rsidRPr="00AA522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AA522A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the </w:t>
      </w:r>
      <w:r w:rsidRPr="00AA522A">
        <w:rPr>
          <w:color w:val="000000" w:themeColor="text1"/>
          <w:u w:color="000000" w:themeColor="text1"/>
        </w:rPr>
        <w:t>Lexington Medical Center Foundation</w:t>
      </w:r>
      <w:r>
        <w:rPr>
          <w:color w:val="000000" w:themeColor="text1"/>
          <w:u w:color="000000" w:themeColor="text1"/>
        </w:rPr>
        <w:t xml:space="preserve"> overseeing</w:t>
      </w:r>
      <w:r w:rsidR="00CC4A2C" w:rsidRPr="00AA522A">
        <w:rPr>
          <w:color w:val="000000" w:themeColor="text1"/>
          <w:u w:color="000000" w:themeColor="text1"/>
        </w:rPr>
        <w:t xml:space="preserve"> all </w:t>
      </w:r>
      <w:r w:rsidR="00E8298E">
        <w:rPr>
          <w:color w:val="000000" w:themeColor="text1"/>
          <w:u w:color="000000" w:themeColor="text1"/>
        </w:rPr>
        <w:t xml:space="preserve">its </w:t>
      </w:r>
      <w:r w:rsidR="00CC4A2C" w:rsidRPr="00AA522A">
        <w:rPr>
          <w:color w:val="000000" w:themeColor="text1"/>
          <w:u w:color="000000" w:themeColor="text1"/>
        </w:rPr>
        <w:t xml:space="preserve">activities for </w:t>
      </w:r>
      <w:r>
        <w:rPr>
          <w:color w:val="000000" w:themeColor="text1"/>
          <w:u w:color="000000" w:themeColor="text1"/>
        </w:rPr>
        <w:t xml:space="preserve">eleemosynary </w:t>
      </w:r>
      <w:r w:rsidR="00CC4A2C" w:rsidRPr="00AA522A">
        <w:rPr>
          <w:color w:val="000000" w:themeColor="text1"/>
          <w:u w:color="000000" w:themeColor="text1"/>
        </w:rPr>
        <w:t>organization</w:t>
      </w:r>
      <w:r w:rsidR="00E829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6F7916" w:rsidRPr="00AA522A" w:rsidRDefault="006F7916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A2C" w:rsidRPr="00AA522A" w:rsidRDefault="006F7916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his leadership, Lexington Medical Center has s</w:t>
      </w:r>
      <w:r w:rsidR="00CC4A2C" w:rsidRPr="00AA522A">
        <w:rPr>
          <w:color w:val="000000" w:themeColor="text1"/>
          <w:u w:color="000000" w:themeColor="text1"/>
        </w:rPr>
        <w:t xml:space="preserve">ignificantly increased </w:t>
      </w:r>
      <w:r w:rsidR="00E8298E">
        <w:rPr>
          <w:color w:val="000000" w:themeColor="text1"/>
          <w:u w:color="000000" w:themeColor="text1"/>
        </w:rPr>
        <w:t>f</w:t>
      </w:r>
      <w:r w:rsidR="00CC4A2C" w:rsidRPr="00AA522A">
        <w:rPr>
          <w:color w:val="000000" w:themeColor="text1"/>
          <w:u w:color="000000" w:themeColor="text1"/>
        </w:rPr>
        <w:t>ound</w:t>
      </w:r>
      <w:r>
        <w:rPr>
          <w:color w:val="000000" w:themeColor="text1"/>
          <w:u w:color="000000" w:themeColor="text1"/>
        </w:rPr>
        <w:t>ation membership at all levels</w:t>
      </w:r>
      <w:r w:rsidR="00E56D9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56D92">
        <w:rPr>
          <w:color w:val="000000" w:themeColor="text1"/>
          <w:u w:color="000000" w:themeColor="text1"/>
        </w:rPr>
        <w:t>i</w:t>
      </w:r>
      <w:r w:rsidR="00CC4A2C" w:rsidRPr="00AA522A">
        <w:rPr>
          <w:color w:val="000000" w:themeColor="text1"/>
          <w:u w:color="000000" w:themeColor="text1"/>
        </w:rPr>
        <w:t>ncreased profitability levels of speaker</w:t>
      </w:r>
      <w:r w:rsidR="00DA618F">
        <w:rPr>
          <w:color w:val="000000" w:themeColor="text1"/>
          <w:u w:color="000000" w:themeColor="text1"/>
        </w:rPr>
        <w:noBreakHyphen/>
      </w:r>
      <w:r w:rsidR="00E56D92">
        <w:rPr>
          <w:color w:val="000000" w:themeColor="text1"/>
          <w:u w:color="000000" w:themeColor="text1"/>
        </w:rPr>
        <w:t>series events by over two hundred percent, and improved technology use and office efficiency to maximize donor contributions; and</w:t>
      </w:r>
      <w:r w:rsidR="00CC4A2C" w:rsidRPr="00AA522A">
        <w:rPr>
          <w:color w:val="000000" w:themeColor="text1"/>
          <w:u w:color="000000" w:themeColor="text1"/>
        </w:rPr>
        <w:t xml:space="preserve">  </w:t>
      </w:r>
    </w:p>
    <w:p w:rsidR="00CC4A2C" w:rsidRPr="00AA522A" w:rsidRDefault="00CC4A2C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A2C" w:rsidRPr="00AA522A" w:rsidRDefault="009F5735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298E">
        <w:rPr>
          <w:color w:val="000000" w:themeColor="text1"/>
          <w:u w:color="000000" w:themeColor="text1"/>
        </w:rPr>
        <w:t>Mr. James</w:t>
      </w:r>
      <w:r w:rsidR="009F18A0" w:rsidRPr="009F18A0">
        <w:rPr>
          <w:color w:val="000000" w:themeColor="text1"/>
          <w:u w:color="000000" w:themeColor="text1"/>
        </w:rPr>
        <w:t>’</w:t>
      </w:r>
      <w:r w:rsidR="00E8298E">
        <w:rPr>
          <w:color w:val="000000" w:themeColor="text1"/>
          <w:u w:color="000000" w:themeColor="text1"/>
        </w:rPr>
        <w:t xml:space="preserve"> numerous awards include </w:t>
      </w:r>
      <w:r w:rsidR="009F18A0">
        <w:rPr>
          <w:color w:val="000000" w:themeColor="text1"/>
          <w:u w:color="000000" w:themeColor="text1"/>
        </w:rPr>
        <w:t xml:space="preserve">the 1990 </w:t>
      </w:r>
      <w:r w:rsidRPr="00AA522A">
        <w:rPr>
          <w:color w:val="000000" w:themeColor="text1"/>
          <w:u w:color="000000" w:themeColor="text1"/>
        </w:rPr>
        <w:t>City of Cayce Employee of the Year</w:t>
      </w:r>
      <w:r w:rsidR="00E8298E">
        <w:rPr>
          <w:color w:val="000000" w:themeColor="text1"/>
          <w:u w:color="000000" w:themeColor="text1"/>
        </w:rPr>
        <w:t>,</w:t>
      </w:r>
      <w:r w:rsidR="009F18A0">
        <w:rPr>
          <w:color w:val="000000" w:themeColor="text1"/>
          <w:u w:color="000000" w:themeColor="text1"/>
        </w:rPr>
        <w:t xml:space="preserve"> the 2002 </w:t>
      </w:r>
      <w:r w:rsidRPr="00AA522A">
        <w:rPr>
          <w:color w:val="000000" w:themeColor="text1"/>
          <w:u w:color="000000" w:themeColor="text1"/>
        </w:rPr>
        <w:t>Lexington County Law Enforcement Officer of the Year</w:t>
      </w:r>
      <w:r>
        <w:rPr>
          <w:color w:val="000000" w:themeColor="text1"/>
          <w:u w:color="000000" w:themeColor="text1"/>
        </w:rPr>
        <w:t xml:space="preserve">, and </w:t>
      </w:r>
      <w:r w:rsidR="009F18A0">
        <w:rPr>
          <w:color w:val="000000" w:themeColor="text1"/>
          <w:u w:color="000000" w:themeColor="text1"/>
        </w:rPr>
        <w:t>the 2003</w:t>
      </w:r>
      <w:r>
        <w:rPr>
          <w:color w:val="000000" w:themeColor="text1"/>
          <w:u w:color="000000" w:themeColor="text1"/>
        </w:rPr>
        <w:t xml:space="preserve"> </w:t>
      </w:r>
      <w:r w:rsidR="00CC4A2C" w:rsidRPr="00AA522A">
        <w:rPr>
          <w:color w:val="000000" w:themeColor="text1"/>
          <w:u w:color="000000" w:themeColor="text1"/>
        </w:rPr>
        <w:t>Strom Thurmond Award of Excellence in Law Enf</w:t>
      </w:r>
      <w:r w:rsidR="009F18A0">
        <w:rPr>
          <w:color w:val="000000" w:themeColor="text1"/>
          <w:u w:color="000000" w:themeColor="text1"/>
        </w:rPr>
        <w:t>orcement</w:t>
      </w:r>
      <w:r>
        <w:rPr>
          <w:color w:val="000000" w:themeColor="text1"/>
          <w:u w:color="000000" w:themeColor="text1"/>
        </w:rPr>
        <w:t xml:space="preserve">; and in 2004, </w:t>
      </w:r>
      <w:r w:rsidRPr="00AA522A">
        <w:rPr>
          <w:color w:val="000000" w:themeColor="text1"/>
          <w:u w:color="000000" w:themeColor="text1"/>
        </w:rPr>
        <w:t>Governor Mark Sanford</w:t>
      </w:r>
      <w:r>
        <w:rPr>
          <w:color w:val="000000" w:themeColor="text1"/>
          <w:u w:color="000000" w:themeColor="text1"/>
        </w:rPr>
        <w:t xml:space="preserve"> conferred on him the O</w:t>
      </w:r>
      <w:r w:rsidR="00CC4A2C" w:rsidRPr="00AA522A">
        <w:rPr>
          <w:color w:val="000000" w:themeColor="text1"/>
          <w:u w:color="000000" w:themeColor="text1"/>
        </w:rPr>
        <w:t>rder of th</w:t>
      </w:r>
      <w:r>
        <w:rPr>
          <w:color w:val="000000" w:themeColor="text1"/>
          <w:u w:color="000000" w:themeColor="text1"/>
        </w:rPr>
        <w:t>e Silver Crescent; and</w:t>
      </w:r>
    </w:p>
    <w:p w:rsidR="00CC4A2C" w:rsidRPr="00AA522A" w:rsidRDefault="00CC4A2C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A2C" w:rsidRDefault="00E8298E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912425">
        <w:rPr>
          <w:color w:val="000000" w:themeColor="text1"/>
          <w:u w:color="000000" w:themeColor="text1"/>
        </w:rPr>
        <w:t xml:space="preserve"> is a member of the </w:t>
      </w:r>
      <w:r w:rsidR="00CC4A2C" w:rsidRPr="00AA522A">
        <w:rPr>
          <w:color w:val="000000" w:themeColor="text1"/>
          <w:u w:color="000000" w:themeColor="text1"/>
        </w:rPr>
        <w:t>South Carolina Law E</w:t>
      </w:r>
      <w:r w:rsidR="00912425">
        <w:rPr>
          <w:color w:val="000000" w:themeColor="text1"/>
          <w:u w:color="000000" w:themeColor="text1"/>
        </w:rPr>
        <w:t>nforcement Officers Association and</w:t>
      </w:r>
      <w:r w:rsidR="00CC4A2C" w:rsidRPr="00AA522A">
        <w:rPr>
          <w:color w:val="000000" w:themeColor="text1"/>
          <w:u w:color="000000" w:themeColor="text1"/>
        </w:rPr>
        <w:t xml:space="preserve"> </w:t>
      </w:r>
      <w:r w:rsidR="00912425">
        <w:rPr>
          <w:color w:val="000000" w:themeColor="text1"/>
          <w:u w:color="000000" w:themeColor="text1"/>
        </w:rPr>
        <w:t>served as its p</w:t>
      </w:r>
      <w:r w:rsidR="00CC4A2C" w:rsidRPr="00AA522A">
        <w:rPr>
          <w:color w:val="000000" w:themeColor="text1"/>
          <w:u w:color="000000" w:themeColor="text1"/>
        </w:rPr>
        <w:t>resident</w:t>
      </w:r>
      <w:r w:rsidR="00912425">
        <w:rPr>
          <w:color w:val="000000" w:themeColor="text1"/>
          <w:u w:color="000000" w:themeColor="text1"/>
        </w:rPr>
        <w:t xml:space="preserve"> in</w:t>
      </w:r>
      <w:r w:rsidR="00CC4A2C" w:rsidRPr="00AA522A">
        <w:rPr>
          <w:color w:val="000000" w:themeColor="text1"/>
          <w:u w:color="000000" w:themeColor="text1"/>
        </w:rPr>
        <w:t xml:space="preserve"> 2006</w:t>
      </w:r>
      <w:r w:rsidR="00912425">
        <w:rPr>
          <w:color w:val="000000" w:themeColor="text1"/>
          <w:u w:color="000000" w:themeColor="text1"/>
        </w:rPr>
        <w:t xml:space="preserve"> and chair of its</w:t>
      </w:r>
      <w:r w:rsidR="00CC4A2C" w:rsidRPr="00AA522A">
        <w:rPr>
          <w:color w:val="000000" w:themeColor="text1"/>
          <w:u w:color="000000" w:themeColor="text1"/>
        </w:rPr>
        <w:t xml:space="preserve"> Strategic Planning Committee </w:t>
      </w:r>
      <w:r w:rsidR="00912425">
        <w:rPr>
          <w:color w:val="000000" w:themeColor="text1"/>
          <w:u w:color="000000" w:themeColor="text1"/>
        </w:rPr>
        <w:t>in</w:t>
      </w:r>
      <w:r w:rsidR="00CC4A2C" w:rsidRPr="00AA522A">
        <w:rPr>
          <w:color w:val="000000" w:themeColor="text1"/>
          <w:u w:color="000000" w:themeColor="text1"/>
        </w:rPr>
        <w:t xml:space="preserve"> 2008; </w:t>
      </w:r>
      <w:r w:rsidR="00912425">
        <w:rPr>
          <w:color w:val="000000" w:themeColor="text1"/>
          <w:u w:color="000000" w:themeColor="text1"/>
        </w:rPr>
        <w:t>in 1998</w:t>
      </w:r>
      <w:r w:rsidR="009F18A0">
        <w:rPr>
          <w:color w:val="000000" w:themeColor="text1"/>
          <w:u w:color="000000" w:themeColor="text1"/>
        </w:rPr>
        <w:t>,</w:t>
      </w:r>
      <w:r w:rsidR="00912425">
        <w:rPr>
          <w:color w:val="000000" w:themeColor="text1"/>
          <w:u w:color="000000" w:themeColor="text1"/>
        </w:rPr>
        <w:t xml:space="preserve"> he served as the president of the </w:t>
      </w:r>
      <w:r w:rsidR="00CC4A2C" w:rsidRPr="00AA522A">
        <w:rPr>
          <w:color w:val="000000" w:themeColor="text1"/>
          <w:u w:color="000000" w:themeColor="text1"/>
        </w:rPr>
        <w:t>FBI National Academy</w:t>
      </w:r>
      <w:r w:rsidR="006467FC">
        <w:rPr>
          <w:color w:val="000000" w:themeColor="text1"/>
          <w:u w:color="000000" w:themeColor="text1"/>
        </w:rPr>
        <w:t xml:space="preserve"> Associates </w:t>
      </w:r>
      <w:r w:rsidR="00DA618F">
        <w:rPr>
          <w:color w:val="000000" w:themeColor="text1"/>
          <w:u w:color="000000" w:themeColor="text1"/>
        </w:rPr>
        <w:t xml:space="preserve">for </w:t>
      </w:r>
      <w:r w:rsidR="006467FC">
        <w:rPr>
          <w:color w:val="000000" w:themeColor="text1"/>
          <w:u w:color="000000" w:themeColor="text1"/>
        </w:rPr>
        <w:t>S</w:t>
      </w:r>
      <w:r w:rsidR="00DA618F">
        <w:rPr>
          <w:color w:val="000000" w:themeColor="text1"/>
          <w:u w:color="000000" w:themeColor="text1"/>
        </w:rPr>
        <w:t xml:space="preserve">outh </w:t>
      </w:r>
      <w:r w:rsidR="006467FC">
        <w:rPr>
          <w:color w:val="000000" w:themeColor="text1"/>
          <w:u w:color="000000" w:themeColor="text1"/>
        </w:rPr>
        <w:t>C</w:t>
      </w:r>
      <w:r w:rsidR="00DA618F">
        <w:rPr>
          <w:color w:val="000000" w:themeColor="text1"/>
          <w:u w:color="000000" w:themeColor="text1"/>
        </w:rPr>
        <w:t>arolina, and</w:t>
      </w:r>
      <w:r w:rsidR="006467FC">
        <w:rPr>
          <w:color w:val="000000" w:themeColor="text1"/>
          <w:u w:color="000000" w:themeColor="text1"/>
        </w:rPr>
        <w:t xml:space="preserve"> the board chair of </w:t>
      </w:r>
      <w:r w:rsidR="00CC4A2C" w:rsidRPr="00AA522A">
        <w:rPr>
          <w:color w:val="000000" w:themeColor="text1"/>
          <w:u w:color="000000" w:themeColor="text1"/>
        </w:rPr>
        <w:t xml:space="preserve">Crimestoppers of the Midlands </w:t>
      </w:r>
      <w:r w:rsidR="006467FC">
        <w:rPr>
          <w:color w:val="000000" w:themeColor="text1"/>
          <w:u w:color="000000" w:themeColor="text1"/>
        </w:rPr>
        <w:t>in</w:t>
      </w:r>
      <w:r w:rsidR="00CC4A2C" w:rsidRPr="00AA522A">
        <w:rPr>
          <w:color w:val="000000" w:themeColor="text1"/>
          <w:u w:color="000000" w:themeColor="text1"/>
        </w:rPr>
        <w:t xml:space="preserve"> 2000 and 2004</w:t>
      </w:r>
      <w:r w:rsidR="006467FC">
        <w:rPr>
          <w:color w:val="000000" w:themeColor="text1"/>
          <w:u w:color="000000" w:themeColor="text1"/>
        </w:rPr>
        <w:t>; and</w:t>
      </w:r>
    </w:p>
    <w:p w:rsidR="00912425" w:rsidRDefault="00912425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A2C" w:rsidRPr="00AA522A" w:rsidRDefault="00912425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a strong commitment to his community, he was elected in 2010 to serve as a c</w:t>
      </w:r>
      <w:r w:rsidRPr="00AA522A">
        <w:rPr>
          <w:color w:val="000000" w:themeColor="text1"/>
          <w:u w:color="000000" w:themeColor="text1"/>
        </w:rPr>
        <w:t>ouncil</w:t>
      </w:r>
      <w:r w:rsidR="00DA61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A522A">
        <w:rPr>
          <w:color w:val="000000" w:themeColor="text1"/>
          <w:u w:color="000000" w:themeColor="text1"/>
        </w:rPr>
        <w:t xml:space="preserve">ember </w:t>
      </w:r>
      <w:r>
        <w:rPr>
          <w:color w:val="000000" w:themeColor="text1"/>
          <w:u w:color="000000" w:themeColor="text1"/>
        </w:rPr>
        <w:t xml:space="preserve">for the City of Cayce, and in 2005 he served as the chairman of </w:t>
      </w:r>
      <w:r w:rsidR="00CC4A2C" w:rsidRPr="00AA522A">
        <w:rPr>
          <w:color w:val="000000" w:themeColor="text1"/>
          <w:u w:color="000000" w:themeColor="text1"/>
        </w:rPr>
        <w:t>Leadership L</w:t>
      </w:r>
      <w:r>
        <w:rPr>
          <w:color w:val="000000" w:themeColor="text1"/>
          <w:u w:color="000000" w:themeColor="text1"/>
        </w:rPr>
        <w:t xml:space="preserve">exington County; he also serves on the Congaree State Bank </w:t>
      </w:r>
      <w:r w:rsidR="00DA618F">
        <w:rPr>
          <w:color w:val="000000" w:themeColor="text1"/>
          <w:u w:color="000000" w:themeColor="text1"/>
        </w:rPr>
        <w:t>A</w:t>
      </w:r>
      <w:r w:rsidR="00DA618F" w:rsidRPr="00AA522A">
        <w:rPr>
          <w:color w:val="000000" w:themeColor="text1"/>
          <w:u w:color="000000" w:themeColor="text1"/>
        </w:rPr>
        <w:t xml:space="preserve">dvisory </w:t>
      </w:r>
      <w:r w:rsidR="00DA618F">
        <w:rPr>
          <w:color w:val="000000" w:themeColor="text1"/>
          <w:u w:color="000000" w:themeColor="text1"/>
        </w:rPr>
        <w:t>B</w:t>
      </w:r>
      <w:r w:rsidR="00DA618F" w:rsidRPr="00AA522A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, as the chair of the </w:t>
      </w:r>
      <w:r w:rsidRPr="00AA522A">
        <w:rPr>
          <w:color w:val="000000" w:themeColor="text1"/>
          <w:u w:color="000000" w:themeColor="text1"/>
        </w:rPr>
        <w:t>West Metro Mayors Prayer Breakfast</w:t>
      </w:r>
      <w:r>
        <w:rPr>
          <w:color w:val="000000" w:themeColor="text1"/>
          <w:u w:color="000000" w:themeColor="text1"/>
        </w:rPr>
        <w:t>, and as a deacon at Trinity Baptist Church; and</w:t>
      </w:r>
    </w:p>
    <w:p w:rsidR="00CC4A2C" w:rsidRDefault="00CC4A2C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DA2" w:rsidRDefault="006467FC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6058">
        <w:t xml:space="preserve">the members of the South Carolina Senate appreciate the </w:t>
      </w:r>
      <w:r w:rsidR="00E8298E">
        <w:t>outstanding</w:t>
      </w:r>
      <w:r w:rsidR="00416058">
        <w:t xml:space="preserve"> commitment</w:t>
      </w:r>
      <w:r w:rsidR="00183F06">
        <w:t xml:space="preserve"> and dedication that Timothy James has brought to law enforcement, public safety, and health</w:t>
      </w:r>
      <w:r w:rsidR="000547B5">
        <w:t xml:space="preserve"> </w:t>
      </w:r>
      <w:r w:rsidR="00183F06">
        <w:t>care</w:t>
      </w:r>
      <w:r w:rsidR="00DA618F">
        <w:t xml:space="preserve"> in his local community</w:t>
      </w:r>
      <w:r w:rsidR="00183F06">
        <w:t xml:space="preserve"> </w:t>
      </w:r>
      <w:r w:rsidR="000547B5">
        <w:t xml:space="preserve">and </w:t>
      </w:r>
      <w:r w:rsidR="00183F06">
        <w:t>in our State.</w:t>
      </w:r>
      <w:r w:rsidR="00DF0DA2">
        <w:t xml:space="preserve">  Now, therefore,</w:t>
      </w:r>
    </w:p>
    <w:p w:rsidR="00DF0DA2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DA2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F0DA2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DA2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9C7426">
        <w:t xml:space="preserve">the members of the South Carolina Senate, by this resolution, </w:t>
      </w:r>
      <w:r w:rsidR="003834BB">
        <w:t xml:space="preserve">recognize and honor </w:t>
      </w:r>
      <w:r w:rsidR="003834BB" w:rsidRPr="002242C0">
        <w:t>Timothy M. James</w:t>
      </w:r>
      <w:r w:rsidR="00DA618F">
        <w:t xml:space="preserve"> of Lexington County</w:t>
      </w:r>
      <w:r w:rsidR="003834BB">
        <w:t xml:space="preserve"> for his years of professional </w:t>
      </w:r>
      <w:r w:rsidR="003834BB" w:rsidRPr="00AA522A">
        <w:rPr>
          <w:color w:val="000000" w:themeColor="text1"/>
          <w:u w:color="000000" w:themeColor="text1"/>
        </w:rPr>
        <w:t>leadership</w:t>
      </w:r>
      <w:r w:rsidR="003834BB">
        <w:rPr>
          <w:color w:val="000000" w:themeColor="text1"/>
          <w:u w:color="000000" w:themeColor="text1"/>
        </w:rPr>
        <w:t xml:space="preserve"> </w:t>
      </w:r>
      <w:r w:rsidR="003834BB" w:rsidRPr="00AA522A">
        <w:rPr>
          <w:color w:val="000000" w:themeColor="text1"/>
          <w:u w:color="000000" w:themeColor="text1"/>
        </w:rPr>
        <w:t>in law enforcement, public s</w:t>
      </w:r>
      <w:r w:rsidR="003834BB">
        <w:rPr>
          <w:color w:val="000000" w:themeColor="text1"/>
          <w:u w:color="000000" w:themeColor="text1"/>
        </w:rPr>
        <w:t>afety, health</w:t>
      </w:r>
      <w:r w:rsidR="000547B5">
        <w:rPr>
          <w:color w:val="000000" w:themeColor="text1"/>
          <w:u w:color="000000" w:themeColor="text1"/>
        </w:rPr>
        <w:t xml:space="preserve"> </w:t>
      </w:r>
      <w:r w:rsidR="003834BB">
        <w:rPr>
          <w:color w:val="000000" w:themeColor="text1"/>
          <w:u w:color="000000" w:themeColor="text1"/>
        </w:rPr>
        <w:t>care, and in</w:t>
      </w:r>
      <w:r w:rsidR="00DA618F">
        <w:rPr>
          <w:color w:val="000000" w:themeColor="text1"/>
          <w:u w:color="000000" w:themeColor="text1"/>
        </w:rPr>
        <w:t xml:space="preserve"> many Lexington </w:t>
      </w:r>
      <w:r w:rsidR="003834BB">
        <w:rPr>
          <w:color w:val="000000" w:themeColor="text1"/>
          <w:u w:color="000000" w:themeColor="text1"/>
        </w:rPr>
        <w:t>community and</w:t>
      </w:r>
      <w:r w:rsidR="003834BB" w:rsidRPr="00AA522A">
        <w:rPr>
          <w:color w:val="000000" w:themeColor="text1"/>
          <w:u w:color="000000" w:themeColor="text1"/>
        </w:rPr>
        <w:t xml:space="preserve"> civic organizations</w:t>
      </w:r>
      <w:r>
        <w:t>.</w:t>
      </w:r>
    </w:p>
    <w:p w:rsidR="00DF0DA2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0DA2" w:rsidP="00183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C7426">
        <w:t>provi</w:t>
      </w:r>
      <w:r>
        <w:t xml:space="preserve">ded to </w:t>
      </w:r>
      <w:r w:rsidR="009C7426" w:rsidRPr="002242C0">
        <w:t>Timothy M. James</w:t>
      </w:r>
      <w:r>
        <w:t>.</w:t>
      </w:r>
    </w:p>
    <w:p w:rsidR="0039178E" w:rsidRDefault="00DA618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178E" w:rsidRDefault="0039178E" w:rsidP="00482B90">
      <w:pPr>
        <w:suppressAutoHyphens/>
      </w:pPr>
    </w:p>
    <w:sectPr w:rsidR="0039178E" w:rsidSect="00482B9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98E" w:rsidRDefault="00E8298E" w:rsidP="009F0C77">
      <w:r>
        <w:separator/>
      </w:r>
    </w:p>
  </w:endnote>
  <w:endnote w:type="continuationSeparator" w:id="0">
    <w:p w:rsidR="00E8298E" w:rsidRDefault="00E829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20D291-17F7-4F9F-BAFC-88C5D7B0E891}"/>
    <w:embedBold r:id="rId2" w:fontKey="{B55090FD-8689-4F52-A6A9-B630163A28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E28E8D-AEA2-4188-8E27-68E39B251D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9AFADC0-38F1-4E7F-94D1-10A310056C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217268-CE72-4B3A-A0CC-25399F8B4B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B90" w:rsidRPr="0039178E" w:rsidRDefault="00482B90" w:rsidP="003917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[1549]</w:t>
    </w:r>
    <w:r>
      <w:tab/>
    </w:r>
    <w:r w:rsidR="00627546">
      <w:fldChar w:fldCharType="begin"/>
    </w:r>
    <w:r w:rsidR="00627546">
      <w:instrText xml:space="preserve"> PAGE  \* MERGEFORMAT </w:instrText>
    </w:r>
    <w:r w:rsidR="00627546">
      <w:fldChar w:fldCharType="separate"/>
    </w:r>
    <w:r w:rsidR="00627546">
      <w:rPr>
        <w:noProof/>
      </w:rPr>
      <w:t>1</w:t>
    </w:r>
    <w:r w:rsidR="006275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98E" w:rsidRDefault="00E8298E" w:rsidP="009F0C77">
      <w:r>
        <w:separator/>
      </w:r>
    </w:p>
  </w:footnote>
  <w:footnote w:type="continuationSeparator" w:id="0">
    <w:p w:rsidR="00E8298E" w:rsidRDefault="00E829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30SD12"/>
    <w:docVar w:name="CoverBillType" w:val="r"/>
    <w:docVar w:name="docpath" w:val="L:\Council\bills\GM\25130SD12.DOCX"/>
    <w:docVar w:name="dvBillNumber" w:val="154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D59B7"/>
    <w:rsid w:val="00026C9A"/>
    <w:rsid w:val="000547B5"/>
    <w:rsid w:val="000965A1"/>
    <w:rsid w:val="000D6A17"/>
    <w:rsid w:val="000D75F6"/>
    <w:rsid w:val="000E1785"/>
    <w:rsid w:val="001023A4"/>
    <w:rsid w:val="0010776B"/>
    <w:rsid w:val="00133E66"/>
    <w:rsid w:val="00134ACF"/>
    <w:rsid w:val="00144E15"/>
    <w:rsid w:val="00183F06"/>
    <w:rsid w:val="001934F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14E1"/>
    <w:rsid w:val="002F6BD6"/>
    <w:rsid w:val="00325348"/>
    <w:rsid w:val="003834BB"/>
    <w:rsid w:val="0039178E"/>
    <w:rsid w:val="00393688"/>
    <w:rsid w:val="003D411E"/>
    <w:rsid w:val="003E3C1E"/>
    <w:rsid w:val="003E6148"/>
    <w:rsid w:val="00400EAA"/>
    <w:rsid w:val="00416058"/>
    <w:rsid w:val="0041760A"/>
    <w:rsid w:val="004809EE"/>
    <w:rsid w:val="00482B90"/>
    <w:rsid w:val="00511EE9"/>
    <w:rsid w:val="00521E00"/>
    <w:rsid w:val="0056537C"/>
    <w:rsid w:val="00577C6C"/>
    <w:rsid w:val="0058501B"/>
    <w:rsid w:val="006215AA"/>
    <w:rsid w:val="00627546"/>
    <w:rsid w:val="006340D9"/>
    <w:rsid w:val="00643B8E"/>
    <w:rsid w:val="006467FC"/>
    <w:rsid w:val="00665EBC"/>
    <w:rsid w:val="0069470D"/>
    <w:rsid w:val="006A476C"/>
    <w:rsid w:val="006C6A93"/>
    <w:rsid w:val="006D59B7"/>
    <w:rsid w:val="006E02F9"/>
    <w:rsid w:val="006F7916"/>
    <w:rsid w:val="007015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7B67"/>
    <w:rsid w:val="00872729"/>
    <w:rsid w:val="00881E43"/>
    <w:rsid w:val="008F4429"/>
    <w:rsid w:val="00912425"/>
    <w:rsid w:val="009352BB"/>
    <w:rsid w:val="00990668"/>
    <w:rsid w:val="009C7426"/>
    <w:rsid w:val="009E2F5E"/>
    <w:rsid w:val="009F0C77"/>
    <w:rsid w:val="009F18A0"/>
    <w:rsid w:val="009F4DD1"/>
    <w:rsid w:val="009F5735"/>
    <w:rsid w:val="00A64E80"/>
    <w:rsid w:val="00A741D9"/>
    <w:rsid w:val="00A9741D"/>
    <w:rsid w:val="00AB3188"/>
    <w:rsid w:val="00AC0961"/>
    <w:rsid w:val="00AD4B17"/>
    <w:rsid w:val="00B26FA6"/>
    <w:rsid w:val="00B741CB"/>
    <w:rsid w:val="00B934F3"/>
    <w:rsid w:val="00B95C45"/>
    <w:rsid w:val="00BB6347"/>
    <w:rsid w:val="00BC526A"/>
    <w:rsid w:val="00BD2134"/>
    <w:rsid w:val="00BE786B"/>
    <w:rsid w:val="00C038D8"/>
    <w:rsid w:val="00C045DD"/>
    <w:rsid w:val="00C3136F"/>
    <w:rsid w:val="00C3483A"/>
    <w:rsid w:val="00C74E9D"/>
    <w:rsid w:val="00C82FD3"/>
    <w:rsid w:val="00CC4A2C"/>
    <w:rsid w:val="00CC6B7B"/>
    <w:rsid w:val="00CD3619"/>
    <w:rsid w:val="00CF4447"/>
    <w:rsid w:val="00D405E7"/>
    <w:rsid w:val="00D41D56"/>
    <w:rsid w:val="00D6260D"/>
    <w:rsid w:val="00D64249"/>
    <w:rsid w:val="00D6662B"/>
    <w:rsid w:val="00D95E2F"/>
    <w:rsid w:val="00D970A9"/>
    <w:rsid w:val="00DA618F"/>
    <w:rsid w:val="00DB3AC0"/>
    <w:rsid w:val="00DE68F0"/>
    <w:rsid w:val="00DF0DA2"/>
    <w:rsid w:val="00DF3845"/>
    <w:rsid w:val="00DF7E17"/>
    <w:rsid w:val="00E517B5"/>
    <w:rsid w:val="00E56D92"/>
    <w:rsid w:val="00E6104A"/>
    <w:rsid w:val="00E8298E"/>
    <w:rsid w:val="00EB00A2"/>
    <w:rsid w:val="00EB1BF3"/>
    <w:rsid w:val="00ED63D4"/>
    <w:rsid w:val="00EE06A3"/>
    <w:rsid w:val="00EF3EEE"/>
    <w:rsid w:val="00F149A7"/>
    <w:rsid w:val="00F50BAF"/>
    <w:rsid w:val="00F52C10"/>
    <w:rsid w:val="00F63E72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8365EB0-726B-4BDC-9C5F-CA15F51EA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9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98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2B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49_2012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B610D-0D65-4059-B8DE-F54CA2C7D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741</Words>
  <Characters>4118</Characters>
  <Application>Microsoft Office Word</Application>
  <DocSecurity>4</DocSecurity>
  <Lines>131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1549: Timothy M. James - South Carolina Legislature Online</dc:title>
  <dc:subject/>
  <dc:creator>gailmoore</dc:creator>
  <cp:keywords/>
  <dc:description/>
  <cp:lastModifiedBy>N Cumfer</cp:lastModifiedBy>
  <cp:revision>2</cp:revision>
  <cp:lastPrinted>2012-05-23T13:04:00Z</cp:lastPrinted>
  <dcterms:created xsi:type="dcterms:W3CDTF">2014-11-21T21:22:00Z</dcterms:created>
  <dcterms:modified xsi:type="dcterms:W3CDTF">2014-11-21T21:22:00Z</dcterms:modified>
</cp:coreProperties>
</file>