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E52" w:rsidRPr="00D97E52" w:rsidRDefault="00D97E52" w:rsidP="00D97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97E52">
        <w:rPr>
          <w:rFonts w:eastAsia="Times New Roman" w:cs="Times New Roman"/>
          <w:b/>
          <w:szCs w:val="20"/>
        </w:rPr>
        <w:t>South Carolina General Assembly</w:t>
      </w:r>
    </w:p>
    <w:p w:rsidR="00D97E52" w:rsidRPr="00D97E52" w:rsidRDefault="00D97E52" w:rsidP="00D97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97E52">
        <w:rPr>
          <w:rFonts w:eastAsia="Times New Roman" w:cs="Times New Roman"/>
          <w:szCs w:val="20"/>
        </w:rPr>
        <w:t>119th Session, 2011-2012</w:t>
      </w:r>
    </w:p>
    <w:p w:rsidR="00D97E52" w:rsidRPr="00D97E52" w:rsidRDefault="00D97E52" w:rsidP="00D97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7E52" w:rsidRPr="00D97E52" w:rsidRDefault="006672E3" w:rsidP="00D97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A128, R145, H3750</w:t>
      </w:r>
    </w:p>
    <w:p w:rsidR="00D97E52" w:rsidRPr="00D97E52" w:rsidRDefault="00D97E52" w:rsidP="00D97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97E52" w:rsidRPr="00D97E52" w:rsidRDefault="00D97E52" w:rsidP="00D97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7E52">
        <w:rPr>
          <w:rFonts w:eastAsia="Times New Roman" w:cs="Times New Roman"/>
          <w:b/>
          <w:szCs w:val="20"/>
        </w:rPr>
        <w:t>STATUS INFORMATION</w:t>
      </w:r>
    </w:p>
    <w:p w:rsidR="00D97E52" w:rsidRPr="00D97E52" w:rsidRDefault="00D97E52" w:rsidP="00D97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7E52" w:rsidRPr="00D97E52" w:rsidRDefault="00D97E52" w:rsidP="00D97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7E52">
        <w:rPr>
          <w:rFonts w:eastAsia="Times New Roman" w:cs="Times New Roman"/>
          <w:szCs w:val="20"/>
        </w:rPr>
        <w:t>General Bill</w:t>
      </w:r>
    </w:p>
    <w:p w:rsidR="00D97E52" w:rsidRPr="00D97E52" w:rsidRDefault="00D97E52" w:rsidP="00D97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7E52">
        <w:rPr>
          <w:rFonts w:eastAsia="Times New Roman" w:cs="Times New Roman"/>
          <w:szCs w:val="20"/>
        </w:rPr>
        <w:t>Sponsors: Reps. Viers and Vick</w:t>
      </w:r>
    </w:p>
    <w:p w:rsidR="00D97E52" w:rsidRPr="00D97E52" w:rsidRDefault="00D97E52" w:rsidP="00D97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7E52">
        <w:rPr>
          <w:rFonts w:eastAsia="Times New Roman" w:cs="Times New Roman"/>
          <w:szCs w:val="20"/>
        </w:rPr>
        <w:t>Document Path: l:\council\bills\nbd\11379ac11.docx</w:t>
      </w:r>
    </w:p>
    <w:p w:rsidR="00D97E52" w:rsidRPr="00D97E52" w:rsidRDefault="00D97E52" w:rsidP="00D97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38ED" w:rsidRDefault="007F38ED" w:rsidP="00D97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24, 2011</w:t>
      </w:r>
    </w:p>
    <w:p w:rsidR="007F38ED" w:rsidRDefault="007F38ED" w:rsidP="00D97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12, 2011</w:t>
      </w:r>
    </w:p>
    <w:p w:rsidR="007F38ED" w:rsidRDefault="007F38ED" w:rsidP="00D97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8, 2012</w:t>
      </w:r>
    </w:p>
    <w:p w:rsidR="007F38ED" w:rsidRDefault="007F38ED" w:rsidP="00D97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22, 2012</w:t>
      </w:r>
    </w:p>
    <w:p w:rsidR="007F38ED" w:rsidRDefault="007F38ED" w:rsidP="00D97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13, 2012, Signed</w:t>
      </w:r>
    </w:p>
    <w:p w:rsidR="007F38ED" w:rsidRDefault="007F38ED" w:rsidP="00D97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7E52" w:rsidRPr="00D97E52" w:rsidRDefault="00D97E52" w:rsidP="00D97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7E52">
        <w:rPr>
          <w:rFonts w:eastAsia="Times New Roman" w:cs="Times New Roman"/>
          <w:szCs w:val="20"/>
        </w:rPr>
        <w:t>Summary: Autopsy</w:t>
      </w:r>
    </w:p>
    <w:p w:rsidR="00D97E52" w:rsidRPr="00D97E52" w:rsidRDefault="00D97E52" w:rsidP="00D97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7E52" w:rsidRPr="00D97E52" w:rsidRDefault="00D97E52" w:rsidP="00D97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7E52" w:rsidRPr="00D97E52" w:rsidRDefault="00D97E52" w:rsidP="00D97E52">
      <w:pPr>
        <w:widowControl w:val="0"/>
        <w:tabs>
          <w:tab w:val="center" w:pos="590"/>
          <w:tab w:val="center" w:pos="1440"/>
          <w:tab w:val="left" w:pos="1872"/>
          <w:tab w:val="left" w:pos="9187"/>
        </w:tabs>
        <w:rPr>
          <w:rFonts w:eastAsia="Times New Roman" w:cs="Times New Roman"/>
          <w:szCs w:val="20"/>
        </w:rPr>
      </w:pPr>
      <w:r w:rsidRPr="00D97E52">
        <w:rPr>
          <w:rFonts w:eastAsia="Times New Roman" w:cs="Times New Roman"/>
          <w:b/>
          <w:szCs w:val="20"/>
        </w:rPr>
        <w:t>HISTORY OF LEGISLATIVE ACTIONS</w:t>
      </w:r>
    </w:p>
    <w:p w:rsidR="00D97E52" w:rsidRPr="00D97E52" w:rsidRDefault="00D97E52" w:rsidP="00D97E52">
      <w:pPr>
        <w:widowControl w:val="0"/>
        <w:tabs>
          <w:tab w:val="center" w:pos="590"/>
          <w:tab w:val="center" w:pos="1440"/>
          <w:tab w:val="left" w:pos="1872"/>
          <w:tab w:val="left" w:pos="9187"/>
        </w:tabs>
        <w:rPr>
          <w:rFonts w:eastAsia="Times New Roman" w:cs="Times New Roman"/>
          <w:szCs w:val="20"/>
        </w:rPr>
      </w:pPr>
    </w:p>
    <w:p w:rsidR="00D97E52" w:rsidRPr="00D97E52" w:rsidRDefault="00D97E52" w:rsidP="00D97E52">
      <w:pPr>
        <w:widowControl w:val="0"/>
        <w:tabs>
          <w:tab w:val="center" w:pos="590"/>
          <w:tab w:val="center" w:pos="1440"/>
          <w:tab w:val="left" w:pos="1872"/>
          <w:tab w:val="left" w:pos="9187"/>
        </w:tabs>
        <w:rPr>
          <w:rFonts w:eastAsia="Times New Roman" w:cs="Times New Roman"/>
          <w:szCs w:val="20"/>
        </w:rPr>
      </w:pPr>
      <w:r w:rsidRPr="00D97E52">
        <w:rPr>
          <w:rFonts w:eastAsia="Times New Roman" w:cs="Times New Roman"/>
          <w:szCs w:val="20"/>
          <w:u w:val="single"/>
        </w:rPr>
        <w:tab/>
        <w:t>Date</w:t>
      </w:r>
      <w:r w:rsidRPr="00D97E52">
        <w:rPr>
          <w:rFonts w:eastAsia="Times New Roman" w:cs="Times New Roman"/>
          <w:szCs w:val="20"/>
          <w:u w:val="single"/>
        </w:rPr>
        <w:tab/>
        <w:t>Body</w:t>
      </w:r>
      <w:r w:rsidRPr="00D97E52">
        <w:rPr>
          <w:rFonts w:eastAsia="Times New Roman" w:cs="Times New Roman"/>
          <w:szCs w:val="20"/>
          <w:u w:val="single"/>
        </w:rPr>
        <w:tab/>
        <w:t>Action Description with journal page number</w:t>
      </w:r>
      <w:r w:rsidRPr="00D97E52">
        <w:rPr>
          <w:rFonts w:eastAsia="Times New Roman" w:cs="Times New Roman"/>
          <w:szCs w:val="20"/>
          <w:u w:val="single"/>
        </w:rPr>
        <w:tab/>
      </w:r>
    </w:p>
    <w:p w:rsidR="006672E3" w:rsidRDefault="006672E3" w:rsidP="006672E3">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t>House</w:t>
      </w:r>
      <w:r>
        <w:rPr>
          <w:rFonts w:cs="Times New Roman"/>
        </w:rPr>
        <w:tab/>
      </w:r>
      <w:r w:rsidRPr="00E06629">
        <w:rPr>
          <w:rFonts w:cs="Times New Roman"/>
        </w:rPr>
        <w:t>Introduced and read first time (</w:t>
      </w:r>
      <w:hyperlink r:id="rId7" w:history="1">
        <w:r w:rsidRPr="00E06629">
          <w:rPr>
            <w:rStyle w:val="Hyperlink"/>
            <w:rFonts w:cs="Times New Roman"/>
          </w:rPr>
          <w:t>House Journal</w:t>
        </w:r>
        <w:r w:rsidRPr="00E06629">
          <w:rPr>
            <w:rStyle w:val="Hyperlink"/>
            <w:rFonts w:cs="Times New Roman"/>
          </w:rPr>
          <w:noBreakHyphen/>
          <w:t>page 11</w:t>
        </w:r>
      </w:hyperlink>
      <w:r w:rsidRPr="00E06629">
        <w:rPr>
          <w:rFonts w:cs="Times New Roman"/>
        </w:rPr>
        <w:t>)</w:t>
      </w:r>
    </w:p>
    <w:p w:rsidR="006672E3" w:rsidRDefault="006672E3" w:rsidP="006672E3">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t>House</w:t>
      </w:r>
      <w:r>
        <w:rPr>
          <w:rFonts w:cs="Times New Roman"/>
        </w:rPr>
        <w:tab/>
      </w:r>
      <w:r w:rsidRPr="00E06629">
        <w:rPr>
          <w:rFonts w:cs="Times New Roman"/>
        </w:rPr>
        <w:t xml:space="preserve">Referred to </w:t>
      </w:r>
      <w:r>
        <w:rPr>
          <w:rFonts w:cs="Times New Roman"/>
        </w:rPr>
        <w:t xml:space="preserve">Committee on </w:t>
      </w:r>
      <w:r w:rsidRPr="00E06629">
        <w:rPr>
          <w:rFonts w:cs="Times New Roman"/>
          <w:b/>
        </w:rPr>
        <w:t>Medical, Military, Public and Municipal Affairs</w:t>
      </w:r>
      <w:r w:rsidRPr="00E06629">
        <w:rPr>
          <w:rFonts w:cs="Times New Roman"/>
        </w:rPr>
        <w:t xml:space="preserve"> (</w:t>
      </w:r>
      <w:hyperlink r:id="rId8" w:history="1">
        <w:r w:rsidRPr="00E06629">
          <w:rPr>
            <w:rStyle w:val="Hyperlink"/>
            <w:rFonts w:cs="Times New Roman"/>
          </w:rPr>
          <w:t>House Journal</w:t>
        </w:r>
        <w:r w:rsidRPr="00E06629">
          <w:rPr>
            <w:rStyle w:val="Hyperlink"/>
            <w:rFonts w:cs="Times New Roman"/>
          </w:rPr>
          <w:noBreakHyphen/>
          <w:t>page 12</w:t>
        </w:r>
      </w:hyperlink>
      <w:r w:rsidRPr="00E06629">
        <w:rPr>
          <w:rFonts w:cs="Times New Roman"/>
        </w:rPr>
        <w:t>)</w:t>
      </w:r>
    </w:p>
    <w:p w:rsidR="006672E3" w:rsidRDefault="006672E3" w:rsidP="006672E3">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E06629">
        <w:rPr>
          <w:rFonts w:cs="Times New Roman"/>
        </w:rPr>
        <w:t>Committee repor</w:t>
      </w:r>
      <w:r>
        <w:rPr>
          <w:rFonts w:cs="Times New Roman"/>
        </w:rPr>
        <w:t xml:space="preserve">t: Favorable </w:t>
      </w:r>
      <w:r w:rsidRPr="00E06629">
        <w:rPr>
          <w:rFonts w:cs="Times New Roman"/>
          <w:b/>
        </w:rPr>
        <w:t>Medical, Military, Public and Municipal Affairs</w:t>
      </w:r>
      <w:r w:rsidRPr="00E06629">
        <w:rPr>
          <w:rFonts w:cs="Times New Roman"/>
        </w:rPr>
        <w:t xml:space="preserve"> (</w:t>
      </w:r>
      <w:hyperlink r:id="rId9" w:history="1">
        <w:r w:rsidRPr="00E06629">
          <w:rPr>
            <w:rStyle w:val="Hyperlink"/>
            <w:rFonts w:cs="Times New Roman"/>
          </w:rPr>
          <w:t>House Journal</w:t>
        </w:r>
        <w:r w:rsidRPr="00E06629">
          <w:rPr>
            <w:rStyle w:val="Hyperlink"/>
            <w:rFonts w:cs="Times New Roman"/>
          </w:rPr>
          <w:noBreakHyphen/>
          <w:t>page 69</w:t>
        </w:r>
      </w:hyperlink>
      <w:r w:rsidRPr="00E06629">
        <w:rPr>
          <w:rFonts w:cs="Times New Roman"/>
        </w:rPr>
        <w:t>)</w:t>
      </w:r>
    </w:p>
    <w:p w:rsidR="006672E3" w:rsidRDefault="006672E3" w:rsidP="006672E3">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E06629">
        <w:rPr>
          <w:rFonts w:cs="Times New Roman"/>
        </w:rPr>
        <w:t>Read second time (</w:t>
      </w:r>
      <w:hyperlink r:id="rId10" w:history="1">
        <w:r w:rsidRPr="00E06629">
          <w:rPr>
            <w:rStyle w:val="Hyperlink"/>
            <w:rFonts w:cs="Times New Roman"/>
          </w:rPr>
          <w:t>House Journal</w:t>
        </w:r>
        <w:r w:rsidRPr="00E06629">
          <w:rPr>
            <w:rStyle w:val="Hyperlink"/>
            <w:rFonts w:cs="Times New Roman"/>
          </w:rPr>
          <w:noBreakHyphen/>
          <w:t>page 57</w:t>
        </w:r>
      </w:hyperlink>
      <w:r w:rsidRPr="00E06629">
        <w:rPr>
          <w:rFonts w:cs="Times New Roman"/>
        </w:rPr>
        <w:t>)</w:t>
      </w:r>
    </w:p>
    <w:p w:rsidR="006672E3" w:rsidRDefault="006672E3" w:rsidP="006672E3">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E06629">
        <w:rPr>
          <w:rFonts w:cs="Times New Roman"/>
        </w:rPr>
        <w:t>Roll call Yeas</w:t>
      </w:r>
      <w:r>
        <w:rPr>
          <w:rFonts w:cs="Times New Roman"/>
        </w:rPr>
        <w:noBreakHyphen/>
      </w:r>
      <w:r w:rsidRPr="00E06629">
        <w:rPr>
          <w:rFonts w:cs="Times New Roman"/>
        </w:rPr>
        <w:t>112  Nays</w:t>
      </w:r>
      <w:r>
        <w:rPr>
          <w:rFonts w:cs="Times New Roman"/>
        </w:rPr>
        <w:noBreakHyphen/>
      </w:r>
      <w:r w:rsidRPr="00E06629">
        <w:rPr>
          <w:rFonts w:cs="Times New Roman"/>
        </w:rPr>
        <w:t>0 (</w:t>
      </w:r>
      <w:hyperlink r:id="rId11" w:history="1">
        <w:r w:rsidRPr="00E06629">
          <w:rPr>
            <w:rStyle w:val="Hyperlink"/>
            <w:rFonts w:cs="Times New Roman"/>
          </w:rPr>
          <w:t>House Journal</w:t>
        </w:r>
        <w:r w:rsidRPr="00E06629">
          <w:rPr>
            <w:rStyle w:val="Hyperlink"/>
            <w:rFonts w:cs="Times New Roman"/>
          </w:rPr>
          <w:noBreakHyphen/>
          <w:t>page 57</w:t>
        </w:r>
      </w:hyperlink>
      <w:r w:rsidRPr="00E06629">
        <w:rPr>
          <w:rFonts w:cs="Times New Roman"/>
        </w:rPr>
        <w:t>)</w:t>
      </w:r>
    </w:p>
    <w:p w:rsidR="006672E3" w:rsidRDefault="006672E3" w:rsidP="006672E3">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E06629">
        <w:rPr>
          <w:rFonts w:cs="Times New Roman"/>
        </w:rPr>
        <w:t>Rea</w:t>
      </w:r>
      <w:r>
        <w:rPr>
          <w:rFonts w:cs="Times New Roman"/>
        </w:rPr>
        <w:t xml:space="preserve">d third time and sent to Senate </w:t>
      </w:r>
      <w:r w:rsidRPr="00E06629">
        <w:rPr>
          <w:rFonts w:cs="Times New Roman"/>
        </w:rPr>
        <w:t>(</w:t>
      </w:r>
      <w:hyperlink r:id="rId12" w:history="1">
        <w:r w:rsidRPr="00E06629">
          <w:rPr>
            <w:rStyle w:val="Hyperlink"/>
            <w:rFonts w:cs="Times New Roman"/>
          </w:rPr>
          <w:t>House Journal</w:t>
        </w:r>
        <w:r w:rsidRPr="00E06629">
          <w:rPr>
            <w:rStyle w:val="Hyperlink"/>
            <w:rFonts w:cs="Times New Roman"/>
          </w:rPr>
          <w:noBreakHyphen/>
          <w:t>page 14</w:t>
        </w:r>
      </w:hyperlink>
      <w:r w:rsidRPr="00E06629">
        <w:rPr>
          <w:rFonts w:cs="Times New Roman"/>
        </w:rPr>
        <w:t>)</w:t>
      </w:r>
    </w:p>
    <w:p w:rsidR="006672E3" w:rsidRDefault="006672E3" w:rsidP="006672E3">
      <w:pPr>
        <w:widowControl w:val="0"/>
        <w:tabs>
          <w:tab w:val="right" w:pos="1008"/>
          <w:tab w:val="left" w:pos="1152"/>
          <w:tab w:val="left" w:pos="1872"/>
          <w:tab w:val="left" w:pos="9187"/>
        </w:tabs>
        <w:ind w:left="2088" w:hanging="2088"/>
        <w:rPr>
          <w:rFonts w:cs="Times New Roman"/>
        </w:rPr>
      </w:pPr>
      <w:r>
        <w:rPr>
          <w:rFonts w:cs="Times New Roman"/>
        </w:rPr>
        <w:tab/>
        <w:t>5/12/2011</w:t>
      </w:r>
      <w:r>
        <w:rPr>
          <w:rFonts w:cs="Times New Roman"/>
        </w:rPr>
        <w:tab/>
        <w:t>Senate</w:t>
      </w:r>
      <w:r>
        <w:rPr>
          <w:rFonts w:cs="Times New Roman"/>
        </w:rPr>
        <w:tab/>
      </w:r>
      <w:r w:rsidRPr="00E06629">
        <w:rPr>
          <w:rFonts w:cs="Times New Roman"/>
        </w:rPr>
        <w:t>Introduced and read first time (</w:t>
      </w:r>
      <w:hyperlink r:id="rId13" w:history="1">
        <w:r w:rsidRPr="00E06629">
          <w:rPr>
            <w:rStyle w:val="Hyperlink"/>
            <w:rFonts w:cs="Times New Roman"/>
          </w:rPr>
          <w:t>Senate Journal</w:t>
        </w:r>
        <w:r w:rsidRPr="00E06629">
          <w:rPr>
            <w:rStyle w:val="Hyperlink"/>
            <w:rFonts w:cs="Times New Roman"/>
          </w:rPr>
          <w:noBreakHyphen/>
          <w:t>page 7</w:t>
        </w:r>
      </w:hyperlink>
      <w:r w:rsidRPr="00E06629">
        <w:rPr>
          <w:rFonts w:cs="Times New Roman"/>
        </w:rPr>
        <w:t>)</w:t>
      </w:r>
    </w:p>
    <w:p w:rsidR="006672E3" w:rsidRDefault="006672E3" w:rsidP="006672E3">
      <w:pPr>
        <w:widowControl w:val="0"/>
        <w:tabs>
          <w:tab w:val="right" w:pos="1008"/>
          <w:tab w:val="left" w:pos="1152"/>
          <w:tab w:val="left" w:pos="1872"/>
          <w:tab w:val="left" w:pos="9187"/>
        </w:tabs>
        <w:ind w:left="2088" w:hanging="2088"/>
        <w:rPr>
          <w:rFonts w:cs="Times New Roman"/>
        </w:rPr>
      </w:pPr>
      <w:r>
        <w:rPr>
          <w:rFonts w:cs="Times New Roman"/>
        </w:rPr>
        <w:tab/>
        <w:t>5/12/2011</w:t>
      </w:r>
      <w:r>
        <w:rPr>
          <w:rFonts w:cs="Times New Roman"/>
        </w:rPr>
        <w:tab/>
        <w:t>Senate</w:t>
      </w:r>
      <w:r>
        <w:rPr>
          <w:rFonts w:cs="Times New Roman"/>
        </w:rPr>
        <w:tab/>
      </w:r>
      <w:r w:rsidRPr="00E06629">
        <w:rPr>
          <w:rFonts w:cs="Times New Roman"/>
        </w:rPr>
        <w:t>Ref</w:t>
      </w:r>
      <w:r>
        <w:rPr>
          <w:rFonts w:cs="Times New Roman"/>
        </w:rPr>
        <w:t xml:space="preserve">erred to Committee on </w:t>
      </w:r>
      <w:r w:rsidRPr="00E06629">
        <w:rPr>
          <w:rFonts w:cs="Times New Roman"/>
          <w:b/>
        </w:rPr>
        <w:t>Judiciary</w:t>
      </w:r>
      <w:r>
        <w:rPr>
          <w:rFonts w:cs="Times New Roman"/>
        </w:rPr>
        <w:t xml:space="preserve"> </w:t>
      </w:r>
      <w:r w:rsidRPr="00E06629">
        <w:rPr>
          <w:rFonts w:cs="Times New Roman"/>
        </w:rPr>
        <w:t>(</w:t>
      </w:r>
      <w:hyperlink r:id="rId14" w:history="1">
        <w:r w:rsidRPr="00E06629">
          <w:rPr>
            <w:rStyle w:val="Hyperlink"/>
            <w:rFonts w:cs="Times New Roman"/>
          </w:rPr>
          <w:t>Senate Journal</w:t>
        </w:r>
        <w:r w:rsidRPr="00E06629">
          <w:rPr>
            <w:rStyle w:val="Hyperlink"/>
            <w:rFonts w:cs="Times New Roman"/>
          </w:rPr>
          <w:noBreakHyphen/>
          <w:t>page 7</w:t>
        </w:r>
      </w:hyperlink>
      <w:r w:rsidRPr="00E06629">
        <w:rPr>
          <w:rFonts w:cs="Times New Roman"/>
        </w:rPr>
        <w:t>)</w:t>
      </w:r>
    </w:p>
    <w:p w:rsidR="006672E3" w:rsidRDefault="006672E3" w:rsidP="006672E3">
      <w:pPr>
        <w:widowControl w:val="0"/>
        <w:tabs>
          <w:tab w:val="right" w:pos="1008"/>
          <w:tab w:val="left" w:pos="1152"/>
          <w:tab w:val="left" w:pos="1872"/>
          <w:tab w:val="left" w:pos="9187"/>
        </w:tabs>
        <w:ind w:left="2088" w:hanging="2088"/>
        <w:rPr>
          <w:rFonts w:cs="Times New Roman"/>
        </w:rPr>
      </w:pPr>
      <w:r>
        <w:rPr>
          <w:rFonts w:cs="Times New Roman"/>
        </w:rPr>
        <w:tab/>
        <w:t>1/9/2012</w:t>
      </w:r>
      <w:r>
        <w:rPr>
          <w:rFonts w:cs="Times New Roman"/>
        </w:rPr>
        <w:tab/>
        <w:t>Senate</w:t>
      </w:r>
      <w:r>
        <w:rPr>
          <w:rFonts w:cs="Times New Roman"/>
        </w:rPr>
        <w:tab/>
      </w:r>
      <w:r w:rsidRPr="00E06629">
        <w:rPr>
          <w:rFonts w:cs="Times New Roman"/>
        </w:rPr>
        <w:t>Referred to Subcommittee: Knotts (ch), Massey, Coleman</w:t>
      </w:r>
    </w:p>
    <w:p w:rsidR="006672E3" w:rsidRDefault="006672E3" w:rsidP="006672E3">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t>Senate</w:t>
      </w:r>
      <w:r>
        <w:rPr>
          <w:rFonts w:cs="Times New Roman"/>
        </w:rPr>
        <w:tab/>
      </w:r>
      <w:r w:rsidRPr="00E06629">
        <w:rPr>
          <w:rFonts w:cs="Times New Roman"/>
        </w:rPr>
        <w:t>Committee r</w:t>
      </w:r>
      <w:r>
        <w:rPr>
          <w:rFonts w:cs="Times New Roman"/>
        </w:rPr>
        <w:t xml:space="preserve">eport: Favorable with amendment </w:t>
      </w:r>
      <w:r w:rsidRPr="00E06629">
        <w:rPr>
          <w:rFonts w:cs="Times New Roman"/>
          <w:b/>
        </w:rPr>
        <w:t>Judiciary</w:t>
      </w:r>
      <w:r w:rsidRPr="00E06629">
        <w:rPr>
          <w:rFonts w:cs="Times New Roman"/>
        </w:rPr>
        <w:t xml:space="preserve"> (</w:t>
      </w:r>
      <w:hyperlink r:id="rId15" w:history="1">
        <w:r w:rsidRPr="00E06629">
          <w:rPr>
            <w:rStyle w:val="Hyperlink"/>
            <w:rFonts w:cs="Times New Roman"/>
          </w:rPr>
          <w:t>Senate Journal</w:t>
        </w:r>
        <w:r w:rsidRPr="00E06629">
          <w:rPr>
            <w:rStyle w:val="Hyperlink"/>
            <w:rFonts w:cs="Times New Roman"/>
          </w:rPr>
          <w:noBreakHyphen/>
          <w:t>page 23</w:t>
        </w:r>
      </w:hyperlink>
      <w:r w:rsidRPr="00E06629">
        <w:rPr>
          <w:rFonts w:cs="Times New Roman"/>
        </w:rPr>
        <w:t>)</w:t>
      </w:r>
    </w:p>
    <w:p w:rsidR="006672E3" w:rsidRDefault="006672E3" w:rsidP="006672E3">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t>Senate</w:t>
      </w:r>
      <w:r>
        <w:rPr>
          <w:rFonts w:cs="Times New Roman"/>
        </w:rPr>
        <w:tab/>
      </w:r>
      <w:r w:rsidRPr="00E06629">
        <w:rPr>
          <w:rFonts w:cs="Times New Roman"/>
        </w:rPr>
        <w:t>Committee Amendment Adopted (</w:t>
      </w:r>
      <w:hyperlink r:id="rId16" w:history="1">
        <w:r w:rsidRPr="00E06629">
          <w:rPr>
            <w:rStyle w:val="Hyperlink"/>
            <w:rFonts w:cs="Times New Roman"/>
          </w:rPr>
          <w:t>Senate Journal</w:t>
        </w:r>
        <w:r w:rsidRPr="00E06629">
          <w:rPr>
            <w:rStyle w:val="Hyperlink"/>
            <w:rFonts w:cs="Times New Roman"/>
          </w:rPr>
          <w:noBreakHyphen/>
          <w:t>page 15</w:t>
        </w:r>
      </w:hyperlink>
      <w:r w:rsidRPr="00E06629">
        <w:rPr>
          <w:rFonts w:cs="Times New Roman"/>
        </w:rPr>
        <w:t>)</w:t>
      </w:r>
    </w:p>
    <w:p w:rsidR="006672E3" w:rsidRDefault="006672E3" w:rsidP="006672E3">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t>Senate</w:t>
      </w:r>
      <w:r>
        <w:rPr>
          <w:rFonts w:cs="Times New Roman"/>
        </w:rPr>
        <w:tab/>
      </w:r>
      <w:r w:rsidRPr="00E06629">
        <w:rPr>
          <w:rFonts w:cs="Times New Roman"/>
        </w:rPr>
        <w:t>Amended (</w:t>
      </w:r>
      <w:hyperlink r:id="rId17" w:history="1">
        <w:r w:rsidRPr="00E06629">
          <w:rPr>
            <w:rStyle w:val="Hyperlink"/>
            <w:rFonts w:cs="Times New Roman"/>
          </w:rPr>
          <w:t>Senate Journal</w:t>
        </w:r>
        <w:r w:rsidRPr="00E06629">
          <w:rPr>
            <w:rStyle w:val="Hyperlink"/>
            <w:rFonts w:cs="Times New Roman"/>
          </w:rPr>
          <w:noBreakHyphen/>
          <w:t>page 15</w:t>
        </w:r>
      </w:hyperlink>
      <w:r w:rsidRPr="00E06629">
        <w:rPr>
          <w:rFonts w:cs="Times New Roman"/>
        </w:rPr>
        <w:t>)</w:t>
      </w:r>
    </w:p>
    <w:p w:rsidR="006672E3" w:rsidRDefault="006672E3" w:rsidP="006672E3">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t>Senate</w:t>
      </w:r>
      <w:r>
        <w:rPr>
          <w:rFonts w:cs="Times New Roman"/>
        </w:rPr>
        <w:tab/>
      </w:r>
      <w:r w:rsidRPr="00E06629">
        <w:rPr>
          <w:rFonts w:cs="Times New Roman"/>
        </w:rPr>
        <w:t>Read second time (</w:t>
      </w:r>
      <w:hyperlink r:id="rId18" w:history="1">
        <w:r w:rsidRPr="00E06629">
          <w:rPr>
            <w:rStyle w:val="Hyperlink"/>
            <w:rFonts w:cs="Times New Roman"/>
          </w:rPr>
          <w:t>Senate Journal</w:t>
        </w:r>
        <w:r w:rsidRPr="00E06629">
          <w:rPr>
            <w:rStyle w:val="Hyperlink"/>
            <w:rFonts w:cs="Times New Roman"/>
          </w:rPr>
          <w:noBreakHyphen/>
          <w:t>page 15</w:t>
        </w:r>
      </w:hyperlink>
      <w:r w:rsidRPr="00E06629">
        <w:rPr>
          <w:rFonts w:cs="Times New Roman"/>
        </w:rPr>
        <w:t>)</w:t>
      </w:r>
    </w:p>
    <w:p w:rsidR="006672E3" w:rsidRDefault="006672E3" w:rsidP="006672E3">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t>Senate</w:t>
      </w:r>
      <w:r>
        <w:rPr>
          <w:rFonts w:cs="Times New Roman"/>
        </w:rPr>
        <w:tab/>
      </w:r>
      <w:r w:rsidRPr="00E06629">
        <w:rPr>
          <w:rFonts w:cs="Times New Roman"/>
        </w:rPr>
        <w:t>Roll call Ayes</w:t>
      </w:r>
      <w:r>
        <w:rPr>
          <w:rFonts w:cs="Times New Roman"/>
        </w:rPr>
        <w:noBreakHyphen/>
      </w:r>
      <w:r w:rsidRPr="00E06629">
        <w:rPr>
          <w:rFonts w:cs="Times New Roman"/>
        </w:rPr>
        <w:t>37  Nays</w:t>
      </w:r>
      <w:r>
        <w:rPr>
          <w:rFonts w:cs="Times New Roman"/>
        </w:rPr>
        <w:noBreakHyphen/>
      </w:r>
      <w:r w:rsidRPr="00E06629">
        <w:rPr>
          <w:rFonts w:cs="Times New Roman"/>
        </w:rPr>
        <w:t>0 (</w:t>
      </w:r>
      <w:hyperlink r:id="rId19" w:history="1">
        <w:r w:rsidRPr="00E06629">
          <w:rPr>
            <w:rStyle w:val="Hyperlink"/>
            <w:rFonts w:cs="Times New Roman"/>
          </w:rPr>
          <w:t>Senate Journal</w:t>
        </w:r>
        <w:r w:rsidRPr="00E06629">
          <w:rPr>
            <w:rStyle w:val="Hyperlink"/>
            <w:rFonts w:cs="Times New Roman"/>
          </w:rPr>
          <w:noBreakHyphen/>
          <w:t>page 15</w:t>
        </w:r>
      </w:hyperlink>
      <w:r w:rsidRPr="00E06629">
        <w:rPr>
          <w:rFonts w:cs="Times New Roman"/>
        </w:rPr>
        <w:t>)</w:t>
      </w:r>
    </w:p>
    <w:p w:rsidR="006672E3" w:rsidRDefault="006672E3" w:rsidP="006672E3">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Senate</w:t>
      </w:r>
      <w:r>
        <w:rPr>
          <w:rFonts w:cs="Times New Roman"/>
        </w:rPr>
        <w:tab/>
      </w:r>
      <w:r w:rsidRPr="00E06629">
        <w:rPr>
          <w:rFonts w:cs="Times New Roman"/>
        </w:rPr>
        <w:t xml:space="preserve">Read third </w:t>
      </w:r>
      <w:r>
        <w:rPr>
          <w:rFonts w:cs="Times New Roman"/>
        </w:rPr>
        <w:t xml:space="preserve">time and returned to House with </w:t>
      </w:r>
      <w:r w:rsidRPr="00E06629">
        <w:rPr>
          <w:rFonts w:cs="Times New Roman"/>
        </w:rPr>
        <w:t>amendments (</w:t>
      </w:r>
      <w:hyperlink r:id="rId20" w:history="1">
        <w:r w:rsidRPr="00E06629">
          <w:rPr>
            <w:rStyle w:val="Hyperlink"/>
            <w:rFonts w:cs="Times New Roman"/>
          </w:rPr>
          <w:t>Senate Journal</w:t>
        </w:r>
        <w:r w:rsidRPr="00E06629">
          <w:rPr>
            <w:rStyle w:val="Hyperlink"/>
            <w:rFonts w:cs="Times New Roman"/>
          </w:rPr>
          <w:noBreakHyphen/>
          <w:t>page 10</w:t>
        </w:r>
      </w:hyperlink>
      <w:r w:rsidRPr="00E06629">
        <w:rPr>
          <w:rFonts w:cs="Times New Roman"/>
        </w:rPr>
        <w:t>)</w:t>
      </w:r>
    </w:p>
    <w:p w:rsidR="006672E3" w:rsidRDefault="006672E3" w:rsidP="006672E3">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E06629">
        <w:rPr>
          <w:rFonts w:cs="Times New Roman"/>
        </w:rPr>
        <w:t>Concurred i</w:t>
      </w:r>
      <w:r>
        <w:rPr>
          <w:rFonts w:cs="Times New Roman"/>
        </w:rPr>
        <w:t xml:space="preserve">n Senate amendment and enrolled </w:t>
      </w:r>
      <w:r w:rsidRPr="00E06629">
        <w:rPr>
          <w:rFonts w:cs="Times New Roman"/>
        </w:rPr>
        <w:t>(</w:t>
      </w:r>
      <w:hyperlink r:id="rId21" w:history="1">
        <w:r w:rsidRPr="00E06629">
          <w:rPr>
            <w:rStyle w:val="Hyperlink"/>
            <w:rFonts w:cs="Times New Roman"/>
          </w:rPr>
          <w:t>House Journal</w:t>
        </w:r>
        <w:r w:rsidRPr="00E06629">
          <w:rPr>
            <w:rStyle w:val="Hyperlink"/>
            <w:rFonts w:cs="Times New Roman"/>
          </w:rPr>
          <w:noBreakHyphen/>
          <w:t>page 175</w:t>
        </w:r>
      </w:hyperlink>
      <w:r w:rsidRPr="00E06629">
        <w:rPr>
          <w:rFonts w:cs="Times New Roman"/>
        </w:rPr>
        <w:t>)</w:t>
      </w:r>
    </w:p>
    <w:p w:rsidR="006672E3" w:rsidRDefault="006672E3" w:rsidP="006672E3">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E06629">
        <w:rPr>
          <w:rFonts w:cs="Times New Roman"/>
        </w:rPr>
        <w:t>Roll call Yeas</w:t>
      </w:r>
      <w:r>
        <w:rPr>
          <w:rFonts w:cs="Times New Roman"/>
        </w:rPr>
        <w:noBreakHyphen/>
      </w:r>
      <w:r w:rsidRPr="00E06629">
        <w:rPr>
          <w:rFonts w:cs="Times New Roman"/>
        </w:rPr>
        <w:t>104  Nays</w:t>
      </w:r>
      <w:r>
        <w:rPr>
          <w:rFonts w:cs="Times New Roman"/>
        </w:rPr>
        <w:noBreakHyphen/>
      </w:r>
      <w:r w:rsidRPr="00E06629">
        <w:rPr>
          <w:rFonts w:cs="Times New Roman"/>
        </w:rPr>
        <w:t>0 (</w:t>
      </w:r>
      <w:hyperlink r:id="rId22" w:history="1">
        <w:r w:rsidRPr="00E06629">
          <w:rPr>
            <w:rStyle w:val="Hyperlink"/>
            <w:rFonts w:cs="Times New Roman"/>
          </w:rPr>
          <w:t>House Journal</w:t>
        </w:r>
        <w:r w:rsidRPr="00E06629">
          <w:rPr>
            <w:rStyle w:val="Hyperlink"/>
            <w:rFonts w:cs="Times New Roman"/>
          </w:rPr>
          <w:noBreakHyphen/>
          <w:t>page 175</w:t>
        </w:r>
      </w:hyperlink>
      <w:r w:rsidRPr="00E06629">
        <w:rPr>
          <w:rFonts w:cs="Times New Roman"/>
        </w:rPr>
        <w:t>)</w:t>
      </w:r>
    </w:p>
    <w:p w:rsidR="006672E3" w:rsidRDefault="006672E3" w:rsidP="006672E3">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r>
      <w:r>
        <w:rPr>
          <w:rFonts w:cs="Times New Roman"/>
        </w:rPr>
        <w:tab/>
      </w:r>
      <w:r w:rsidRPr="00E06629">
        <w:rPr>
          <w:rFonts w:cs="Times New Roman"/>
        </w:rPr>
        <w:t>Ratified R 145</w:t>
      </w:r>
    </w:p>
    <w:p w:rsidR="006672E3" w:rsidRDefault="006672E3" w:rsidP="006672E3">
      <w:pPr>
        <w:widowControl w:val="0"/>
        <w:tabs>
          <w:tab w:val="right" w:pos="1008"/>
          <w:tab w:val="left" w:pos="1152"/>
          <w:tab w:val="left" w:pos="1872"/>
          <w:tab w:val="left" w:pos="9187"/>
        </w:tabs>
        <w:ind w:left="2088" w:hanging="2088"/>
        <w:rPr>
          <w:rFonts w:cs="Times New Roman"/>
        </w:rPr>
      </w:pPr>
      <w:r>
        <w:rPr>
          <w:rFonts w:cs="Times New Roman"/>
        </w:rPr>
        <w:tab/>
        <w:t>3/13/2012</w:t>
      </w:r>
      <w:r>
        <w:rPr>
          <w:rFonts w:cs="Times New Roman"/>
        </w:rPr>
        <w:tab/>
      </w:r>
      <w:r>
        <w:rPr>
          <w:rFonts w:cs="Times New Roman"/>
        </w:rPr>
        <w:tab/>
      </w:r>
      <w:r w:rsidRPr="00E06629">
        <w:rPr>
          <w:rFonts w:cs="Times New Roman"/>
        </w:rPr>
        <w:t>Signed By Governor</w:t>
      </w:r>
    </w:p>
    <w:p w:rsidR="006672E3" w:rsidRDefault="006672E3" w:rsidP="006672E3">
      <w:pPr>
        <w:widowControl w:val="0"/>
        <w:tabs>
          <w:tab w:val="right" w:pos="1008"/>
          <w:tab w:val="left" w:pos="1152"/>
          <w:tab w:val="left" w:pos="1872"/>
          <w:tab w:val="left" w:pos="9187"/>
        </w:tabs>
        <w:ind w:left="2088" w:hanging="2088"/>
        <w:rPr>
          <w:rFonts w:cs="Times New Roman"/>
        </w:rPr>
      </w:pPr>
      <w:r>
        <w:rPr>
          <w:rFonts w:cs="Times New Roman"/>
        </w:rPr>
        <w:tab/>
        <w:t>3/15/2012</w:t>
      </w:r>
      <w:r>
        <w:rPr>
          <w:rFonts w:cs="Times New Roman"/>
        </w:rPr>
        <w:tab/>
      </w:r>
      <w:r>
        <w:rPr>
          <w:rFonts w:cs="Times New Roman"/>
        </w:rPr>
        <w:tab/>
      </w:r>
      <w:r w:rsidRPr="00E06629">
        <w:rPr>
          <w:rFonts w:cs="Times New Roman"/>
        </w:rPr>
        <w:t>Effective date 03/13/12</w:t>
      </w:r>
    </w:p>
    <w:p w:rsidR="006672E3" w:rsidRDefault="006672E3" w:rsidP="006672E3">
      <w:pPr>
        <w:widowControl w:val="0"/>
        <w:tabs>
          <w:tab w:val="right" w:pos="1008"/>
          <w:tab w:val="left" w:pos="1152"/>
          <w:tab w:val="left" w:pos="1872"/>
          <w:tab w:val="left" w:pos="9187"/>
        </w:tabs>
        <w:ind w:left="2088" w:hanging="2088"/>
        <w:rPr>
          <w:rFonts w:cs="Times New Roman"/>
        </w:rPr>
      </w:pPr>
      <w:r>
        <w:rPr>
          <w:rFonts w:cs="Times New Roman"/>
        </w:rPr>
        <w:tab/>
        <w:t>3/15/2012</w:t>
      </w:r>
      <w:r>
        <w:rPr>
          <w:rFonts w:cs="Times New Roman"/>
        </w:rPr>
        <w:tab/>
      </w:r>
      <w:r>
        <w:rPr>
          <w:rFonts w:cs="Times New Roman"/>
        </w:rPr>
        <w:tab/>
      </w:r>
      <w:r w:rsidRPr="00E06629">
        <w:rPr>
          <w:rFonts w:cs="Times New Roman"/>
        </w:rPr>
        <w:t>Act No</w:t>
      </w:r>
      <w:r>
        <w:rPr>
          <w:rFonts w:cs="Times New Roman"/>
        </w:rPr>
        <w:t>. </w:t>
      </w:r>
      <w:r w:rsidRPr="00E06629">
        <w:rPr>
          <w:rFonts w:cs="Times New Roman"/>
        </w:rPr>
        <w:t>128</w:t>
      </w:r>
    </w:p>
    <w:p w:rsidR="006672E3" w:rsidRDefault="006672E3" w:rsidP="006672E3">
      <w:pPr>
        <w:widowControl w:val="0"/>
        <w:tabs>
          <w:tab w:val="right" w:pos="1008"/>
          <w:tab w:val="left" w:pos="1152"/>
          <w:tab w:val="left" w:pos="1872"/>
          <w:tab w:val="left" w:pos="9187"/>
        </w:tabs>
        <w:ind w:left="2088" w:hanging="2088"/>
        <w:rPr>
          <w:rFonts w:cs="Times New Roman"/>
        </w:rPr>
      </w:pPr>
    </w:p>
    <w:p w:rsidR="00D97E52" w:rsidRPr="00D97E52" w:rsidRDefault="00D97E52" w:rsidP="00D97E52">
      <w:pPr>
        <w:widowControl w:val="0"/>
        <w:tabs>
          <w:tab w:val="right" w:pos="1008"/>
          <w:tab w:val="left" w:pos="1152"/>
          <w:tab w:val="left" w:pos="1872"/>
          <w:tab w:val="left" w:pos="9187"/>
        </w:tabs>
        <w:ind w:left="2088" w:hanging="2088"/>
        <w:rPr>
          <w:rFonts w:eastAsia="Times New Roman" w:cs="Times New Roman"/>
          <w:szCs w:val="20"/>
        </w:rPr>
      </w:pPr>
    </w:p>
    <w:p w:rsidR="00D97E52" w:rsidRPr="00D97E52" w:rsidRDefault="00D97E52" w:rsidP="00D97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7E52">
        <w:rPr>
          <w:rFonts w:eastAsia="Times New Roman" w:cs="Times New Roman"/>
          <w:b/>
          <w:szCs w:val="20"/>
        </w:rPr>
        <w:t>VERSIONS OF THIS BILL</w:t>
      </w:r>
    </w:p>
    <w:p w:rsidR="00D97E52" w:rsidRPr="00D97E52" w:rsidRDefault="00D97E52" w:rsidP="00D97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7E52" w:rsidRPr="00D97E52" w:rsidRDefault="005A75C2" w:rsidP="00D97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D97E52" w:rsidRPr="00D97E52">
          <w:rPr>
            <w:rFonts w:eastAsia="Times New Roman" w:cs="Times New Roman"/>
            <w:color w:val="0000FF" w:themeColor="hyperlink"/>
            <w:szCs w:val="20"/>
            <w:u w:val="single"/>
          </w:rPr>
          <w:t>2/24/2011</w:t>
        </w:r>
      </w:hyperlink>
    </w:p>
    <w:p w:rsidR="00D97E52" w:rsidRPr="00D97E52" w:rsidRDefault="005A75C2" w:rsidP="00D97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97E52" w:rsidRPr="00D97E52">
          <w:rPr>
            <w:rFonts w:eastAsia="Times New Roman" w:cs="Times New Roman"/>
            <w:color w:val="0000FF" w:themeColor="hyperlink"/>
            <w:szCs w:val="20"/>
            <w:u w:val="single"/>
          </w:rPr>
          <w:t>4/26/2011</w:t>
        </w:r>
      </w:hyperlink>
    </w:p>
    <w:p w:rsidR="00D97E52" w:rsidRPr="00D97E52" w:rsidRDefault="005A75C2" w:rsidP="00D97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97E52" w:rsidRPr="00D97E52">
          <w:rPr>
            <w:rFonts w:eastAsia="Times New Roman" w:cs="Times New Roman"/>
            <w:color w:val="0000FF" w:themeColor="hyperlink"/>
            <w:szCs w:val="20"/>
            <w:u w:val="single"/>
          </w:rPr>
          <w:t>2/1/2012</w:t>
        </w:r>
      </w:hyperlink>
    </w:p>
    <w:p w:rsidR="00D97E52" w:rsidRPr="00D97E52" w:rsidRDefault="005A75C2" w:rsidP="00D97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97E52" w:rsidRPr="00D97E52">
          <w:rPr>
            <w:rFonts w:eastAsia="Times New Roman" w:cs="Times New Roman"/>
            <w:color w:val="0000FF" w:themeColor="hyperlink"/>
            <w:szCs w:val="20"/>
            <w:u w:val="single"/>
          </w:rPr>
          <w:t>2/8/2012</w:t>
        </w:r>
      </w:hyperlink>
    </w:p>
    <w:p w:rsidR="00D97E52" w:rsidRPr="00D97E52" w:rsidRDefault="00D97E52" w:rsidP="00D97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97E52" w:rsidRDefault="00D97E52" w:rsidP="00D97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97E52" w:rsidSect="00D97E52">
          <w:pgSz w:w="12240" w:h="15840" w:code="1"/>
          <w:pgMar w:top="1080" w:right="1440" w:bottom="1080" w:left="1440" w:header="720" w:footer="720" w:gutter="0"/>
          <w:pgNumType w:start="1"/>
          <w:cols w:space="720"/>
          <w:noEndnote/>
          <w:docGrid w:linePitch="360"/>
        </w:sectPr>
      </w:pPr>
    </w:p>
    <w:p w:rsidR="001575DA" w:rsidRDefault="001575DA" w:rsidP="00157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(A128, R145, H3750)</w:t>
      </w:r>
    </w:p>
    <w:p w:rsidR="001575DA" w:rsidRPr="008836A5" w:rsidRDefault="001575DA" w:rsidP="00157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575DA" w:rsidRPr="00D97E52" w:rsidRDefault="001575DA" w:rsidP="00157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97E52">
        <w:rPr>
          <w:rFonts w:cs="Times New Roman"/>
          <w:b/>
          <w:color w:val="000000" w:themeColor="text1"/>
          <w:szCs w:val="36"/>
        </w:rPr>
        <w:t xml:space="preserve">AN ACT </w:t>
      </w:r>
      <w:r w:rsidRPr="00D97E52">
        <w:rPr>
          <w:rFonts w:cs="Times New Roman"/>
          <w:b/>
        </w:rPr>
        <w:t>TO AMEND SECTION 17</w:t>
      </w:r>
      <w:r w:rsidRPr="00D97E52">
        <w:rPr>
          <w:rFonts w:cs="Times New Roman"/>
          <w:b/>
        </w:rPr>
        <w:noBreakHyphen/>
        <w:t>5</w:t>
      </w:r>
      <w:r w:rsidRPr="00D97E52">
        <w:rPr>
          <w:rFonts w:cs="Times New Roman"/>
          <w:b/>
        </w:rPr>
        <w:noBreakHyphen/>
        <w:t>530, CODE OF LAWS OF SOUTH CAROLINA, 1976, RELATING TO A CORONER’S DUTIES WHEN A PERSON DIES, INCLUDING WHERE AND BY WHOM AN AUTOPSY MAY BE PERFORMED IF A PERSON DIES IN A HEALTH CARE FACILITY WITHIN TWENTY</w:t>
      </w:r>
      <w:r w:rsidRPr="00D97E52">
        <w:rPr>
          <w:rFonts w:cs="Times New Roman"/>
          <w:b/>
        </w:rPr>
        <w:noBreakHyphen/>
        <w:t>FOUR HOURS OF ENTERING THE FACILITY OR WITHIN TWENTY</w:t>
      </w:r>
      <w:r w:rsidRPr="00D97E52">
        <w:rPr>
          <w:rFonts w:cs="Times New Roman"/>
          <w:b/>
        </w:rPr>
        <w:noBreakHyphen/>
        <w:t>FOUR HOURS OF UNDERGOING AN INVASIVE SURGICAL PROCEDURE, SO AS TO PROVIDE THAT UNLESS THE CORONER CERTIFIES THAT THERE IS NO REASONABLE ALTERNATIVE, THE AUTOPSY MUST NOT BE PERFORMED AT THE HEALTH CARE FACILITY WHERE THE DEATH OCCURRED OR BY A PHYSICIAN WHO TREATED THE PATIENT OR WHO WAS EMPLOYED BY THE HEALTH CARE FACILITY WHERE THE DEATH OCCURRED; AND TO AMEND SECTION 43</w:t>
      </w:r>
      <w:r w:rsidRPr="00D97E52">
        <w:rPr>
          <w:rFonts w:cs="Times New Roman"/>
          <w:b/>
        </w:rPr>
        <w:noBreakHyphen/>
        <w:t>35</w:t>
      </w:r>
      <w:r w:rsidRPr="00D97E52">
        <w:rPr>
          <w:rFonts w:cs="Times New Roman"/>
          <w:b/>
        </w:rPr>
        <w:noBreakHyphen/>
        <w:t>520, AS AMENDED, RELATING TO INVESTIGATIONS OF DEATHS IN FACILITIES OPERATED BY THE DEPARTMENT OF MENTAL HEALTH OR THE DEPARTMENT OF DISABILITIES AND SPECIAL NEEDS, SO AS TO PROVIDE THAT IF THE CORONER RULES A DEATH RESULTED FROM NATURAL CAUSES IN A VETERANS’ NURSING HOME UNDER THE DEPARTMENT OF MENTAL HEALTH, THE STATE LAW ENFORCEMENT DIVISION IS NOT REQUIRED TO CONDUCT AN INVESTIGATION OF THE DEATH.</w:t>
      </w:r>
      <w:bookmarkStart w:id="1" w:name="titleend"/>
      <w:bookmarkEnd w:id="1"/>
    </w:p>
    <w:p w:rsidR="001575DA" w:rsidRPr="00583532" w:rsidRDefault="001575DA" w:rsidP="00157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75DA" w:rsidRDefault="001575DA" w:rsidP="00157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3532">
        <w:rPr>
          <w:rFonts w:cs="Times New Roman"/>
        </w:rPr>
        <w:t>Be it enacted by the General Assembly of the State of South Carolina:</w:t>
      </w:r>
    </w:p>
    <w:p w:rsidR="001575DA" w:rsidRDefault="001575DA" w:rsidP="00157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75DA" w:rsidRPr="0018439B" w:rsidRDefault="001575DA" w:rsidP="00157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Autopsies</w:t>
      </w:r>
    </w:p>
    <w:p w:rsidR="001575DA" w:rsidRPr="00583532" w:rsidRDefault="001575DA" w:rsidP="00157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75DA" w:rsidRPr="00583532" w:rsidRDefault="001575DA" w:rsidP="00157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3532">
        <w:rPr>
          <w:rFonts w:cs="Times New Roman"/>
        </w:rPr>
        <w:t>SECTION</w:t>
      </w:r>
      <w:r w:rsidRPr="00583532">
        <w:rPr>
          <w:rFonts w:cs="Times New Roman"/>
        </w:rPr>
        <w:tab/>
        <w:t>1.</w:t>
      </w:r>
      <w:r w:rsidRPr="00583532">
        <w:rPr>
          <w:rFonts w:cs="Times New Roman"/>
        </w:rPr>
        <w:tab/>
        <w:t>Section 17</w:t>
      </w:r>
      <w:r>
        <w:rPr>
          <w:rFonts w:cs="Times New Roman"/>
        </w:rPr>
        <w:noBreakHyphen/>
      </w:r>
      <w:r w:rsidRPr="00583532">
        <w:rPr>
          <w:rFonts w:cs="Times New Roman"/>
        </w:rPr>
        <w:t>5</w:t>
      </w:r>
      <w:r>
        <w:rPr>
          <w:rFonts w:cs="Times New Roman"/>
        </w:rPr>
        <w:noBreakHyphen/>
      </w:r>
      <w:r w:rsidRPr="00583532">
        <w:rPr>
          <w:rFonts w:cs="Times New Roman"/>
        </w:rPr>
        <w:t>530(E) of the 1976 Code, as last amended by Act 226 of 2010, is further amended to read:</w:t>
      </w:r>
    </w:p>
    <w:p w:rsidR="001575DA" w:rsidRPr="00583532" w:rsidRDefault="001575DA" w:rsidP="00157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75DA" w:rsidRPr="00583532" w:rsidRDefault="001575DA" w:rsidP="00157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3532">
        <w:rPr>
          <w:rFonts w:cs="Times New Roman"/>
        </w:rPr>
        <w:tab/>
        <w:t>“(E)</w:t>
      </w:r>
      <w:r w:rsidRPr="00583532">
        <w:rPr>
          <w:rFonts w:cs="Times New Roman"/>
        </w:rPr>
        <w:tab/>
        <w:t xml:space="preserve">If the coroner or medical examiner orders an autopsy upon review of a death pursuant to item (8) of </w:t>
      </w:r>
      <w:r>
        <w:rPr>
          <w:rFonts w:cs="Times New Roman"/>
        </w:rPr>
        <w:t>s</w:t>
      </w:r>
      <w:r w:rsidRPr="00583532">
        <w:rPr>
          <w:rFonts w:cs="Times New Roman"/>
        </w:rPr>
        <w:t>ubsection (A), the autopsy must not be performed:</w:t>
      </w:r>
    </w:p>
    <w:p w:rsidR="001575DA" w:rsidRPr="00583532" w:rsidRDefault="001575DA" w:rsidP="00157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3532">
        <w:rPr>
          <w:rFonts w:cs="Times New Roman"/>
        </w:rPr>
        <w:tab/>
      </w:r>
      <w:r w:rsidRPr="00583532">
        <w:rPr>
          <w:rFonts w:cs="Times New Roman"/>
        </w:rPr>
        <w:tab/>
        <w:t>(1)</w:t>
      </w:r>
      <w:r w:rsidRPr="00583532">
        <w:rPr>
          <w:rFonts w:cs="Times New Roman"/>
        </w:rPr>
        <w:tab/>
        <w:t xml:space="preserve">at the health care facility where the death occurred; </w:t>
      </w:r>
    </w:p>
    <w:p w:rsidR="001575DA" w:rsidRPr="00583532" w:rsidRDefault="001575DA" w:rsidP="00157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3532">
        <w:rPr>
          <w:rFonts w:cs="Times New Roman"/>
        </w:rPr>
        <w:tab/>
      </w:r>
      <w:r w:rsidRPr="00583532">
        <w:rPr>
          <w:rFonts w:cs="Times New Roman"/>
        </w:rPr>
        <w:tab/>
        <w:t>(2)</w:t>
      </w:r>
      <w:r w:rsidRPr="00583532">
        <w:rPr>
          <w:rFonts w:cs="Times New Roman"/>
        </w:rPr>
        <w:tab/>
        <w:t xml:space="preserve">by a physician who treated the patient; or </w:t>
      </w:r>
    </w:p>
    <w:p w:rsidR="001575DA" w:rsidRPr="00583532" w:rsidRDefault="001575DA" w:rsidP="00157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3532">
        <w:rPr>
          <w:rFonts w:cs="Times New Roman"/>
        </w:rPr>
        <w:tab/>
      </w:r>
      <w:r w:rsidRPr="00583532">
        <w:rPr>
          <w:rFonts w:cs="Times New Roman"/>
        </w:rPr>
        <w:tab/>
        <w:t>(3)</w:t>
      </w:r>
      <w:r w:rsidRPr="00583532">
        <w:rPr>
          <w:rFonts w:cs="Times New Roman"/>
        </w:rPr>
        <w:tab/>
        <w:t>by a physician who is employed by the health care facility in which the death occurred;</w:t>
      </w:r>
    </w:p>
    <w:p w:rsidR="001575DA" w:rsidRDefault="001575DA" w:rsidP="00157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3532">
        <w:rPr>
          <w:rFonts w:cs="Times New Roman"/>
        </w:rPr>
        <w:t>unless the coroner or medical examiner certifies that no reasonable alternative exists.”</w:t>
      </w:r>
    </w:p>
    <w:p w:rsidR="001575DA" w:rsidRDefault="001575DA" w:rsidP="00157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75DA" w:rsidRPr="0018439B" w:rsidRDefault="001575DA" w:rsidP="00157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Death investigations</w:t>
      </w:r>
    </w:p>
    <w:p w:rsidR="001575DA" w:rsidRPr="00583532" w:rsidRDefault="001575DA" w:rsidP="00157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75DA" w:rsidRPr="00583532" w:rsidRDefault="001575DA" w:rsidP="00157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3532">
        <w:rPr>
          <w:rFonts w:cs="Times New Roman"/>
        </w:rPr>
        <w:t>SECTION</w:t>
      </w:r>
      <w:r w:rsidRPr="00583532">
        <w:rPr>
          <w:rFonts w:cs="Times New Roman"/>
        </w:rPr>
        <w:tab/>
        <w:t>2.</w:t>
      </w:r>
      <w:r w:rsidRPr="00583532">
        <w:rPr>
          <w:rFonts w:cs="Times New Roman"/>
        </w:rPr>
        <w:tab/>
        <w:t>Section 43</w:t>
      </w:r>
      <w:r>
        <w:rPr>
          <w:rFonts w:cs="Times New Roman"/>
        </w:rPr>
        <w:noBreakHyphen/>
      </w:r>
      <w:r w:rsidRPr="00583532">
        <w:rPr>
          <w:rFonts w:cs="Times New Roman"/>
        </w:rPr>
        <w:t>35</w:t>
      </w:r>
      <w:r>
        <w:rPr>
          <w:rFonts w:cs="Times New Roman"/>
        </w:rPr>
        <w:noBreakHyphen/>
      </w:r>
      <w:r w:rsidRPr="00583532">
        <w:rPr>
          <w:rFonts w:cs="Times New Roman"/>
        </w:rPr>
        <w:t>520 of the 1976 Code</w:t>
      </w:r>
      <w:r>
        <w:rPr>
          <w:rFonts w:cs="Times New Roman"/>
        </w:rPr>
        <w:t xml:space="preserve">, as last amended by Act 223 of 2010, </w:t>
      </w:r>
      <w:r w:rsidRPr="00583532">
        <w:rPr>
          <w:rFonts w:cs="Times New Roman"/>
        </w:rPr>
        <w:t>is</w:t>
      </w:r>
      <w:r>
        <w:rPr>
          <w:rFonts w:cs="Times New Roman"/>
        </w:rPr>
        <w:t xml:space="preserve"> further</w:t>
      </w:r>
      <w:r w:rsidRPr="00583532">
        <w:rPr>
          <w:rFonts w:cs="Times New Roman"/>
        </w:rPr>
        <w:t xml:space="preserve"> amended to read:</w:t>
      </w:r>
    </w:p>
    <w:p w:rsidR="001575DA" w:rsidRPr="00583532" w:rsidRDefault="001575DA" w:rsidP="00157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75DA" w:rsidRDefault="001575DA" w:rsidP="00157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3532">
        <w:rPr>
          <w:rFonts w:cs="Times New Roman"/>
        </w:rPr>
        <w:tab/>
        <w:t>“Section 43</w:t>
      </w:r>
      <w:r>
        <w:rPr>
          <w:rFonts w:cs="Times New Roman"/>
        </w:rPr>
        <w:noBreakHyphen/>
      </w:r>
      <w:r w:rsidRPr="00583532">
        <w:rPr>
          <w:rFonts w:cs="Times New Roman"/>
        </w:rPr>
        <w:t>35</w:t>
      </w:r>
      <w:r>
        <w:rPr>
          <w:rFonts w:cs="Times New Roman"/>
        </w:rPr>
        <w:noBreakHyphen/>
      </w:r>
      <w:r w:rsidRPr="00583532">
        <w:rPr>
          <w:rFonts w:cs="Times New Roman"/>
        </w:rPr>
        <w:t>520.</w:t>
      </w:r>
      <w:r w:rsidRPr="00583532">
        <w:rPr>
          <w:rFonts w:cs="Times New Roman"/>
          <w:color w:val="000000"/>
        </w:rPr>
        <w:tab/>
        <w:t>The Vulnerable Adults Investigations Unit of the South Carolina Law Enforcement Division, created pursuant to Section 23</w:t>
      </w:r>
      <w:r>
        <w:rPr>
          <w:rFonts w:cs="Times New Roman"/>
          <w:color w:val="000000"/>
        </w:rPr>
        <w:noBreakHyphen/>
      </w:r>
      <w:r w:rsidRPr="00583532">
        <w:rPr>
          <w:rFonts w:cs="Times New Roman"/>
          <w:color w:val="000000"/>
        </w:rPr>
        <w:t>3</w:t>
      </w:r>
      <w:r>
        <w:rPr>
          <w:rFonts w:cs="Times New Roman"/>
          <w:color w:val="000000"/>
        </w:rPr>
        <w:noBreakHyphen/>
      </w:r>
      <w:r w:rsidRPr="00583532">
        <w:rPr>
          <w:rFonts w:cs="Times New Roman"/>
          <w:color w:val="000000"/>
        </w:rPr>
        <w:t>810, shall, in addition to its investigation responsibilities under that section or Article 1, investigate cases of vulnerable adult fatalities in facilities operated or contracted for operation by the Department of Mental Health or the Department of Disabilities and Special Needs.  Provided, that in a nursing home, as defined in Section 44</w:t>
      </w:r>
      <w:r>
        <w:rPr>
          <w:rFonts w:cs="Times New Roman"/>
          <w:color w:val="000000"/>
        </w:rPr>
        <w:noBreakHyphen/>
      </w:r>
      <w:r w:rsidRPr="00583532">
        <w:rPr>
          <w:rFonts w:cs="Times New Roman"/>
          <w:color w:val="000000"/>
        </w:rPr>
        <w:t>7</w:t>
      </w:r>
      <w:r>
        <w:rPr>
          <w:rFonts w:cs="Times New Roman"/>
          <w:color w:val="000000"/>
        </w:rPr>
        <w:noBreakHyphen/>
      </w:r>
      <w:r w:rsidRPr="00583532">
        <w:rPr>
          <w:rFonts w:cs="Times New Roman"/>
          <w:color w:val="000000"/>
        </w:rPr>
        <w:t>130, contracted for operation by the Department of Mental Health,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w:t>
      </w:r>
      <w:r>
        <w:rPr>
          <w:rFonts w:cs="Times New Roman"/>
          <w:color w:val="000000"/>
        </w:rPr>
        <w:noBreakHyphen/>
      </w:r>
      <w:r w:rsidRPr="00583532">
        <w:rPr>
          <w:rFonts w:cs="Times New Roman"/>
          <w:color w:val="000000"/>
        </w:rPr>
        <w:t>35</w:t>
      </w:r>
      <w:r>
        <w:rPr>
          <w:rFonts w:cs="Times New Roman"/>
          <w:color w:val="000000"/>
        </w:rPr>
        <w:noBreakHyphen/>
      </w:r>
      <w:r w:rsidRPr="00583532">
        <w:rPr>
          <w:rFonts w:cs="Times New Roman"/>
          <w:color w:val="000000"/>
        </w:rPr>
        <w:t xml:space="preserve">35(A).  </w:t>
      </w:r>
      <w:r w:rsidRPr="00583532">
        <w:rPr>
          <w:rFonts w:cs="Times New Roman"/>
        </w:rPr>
        <w:t>In the event that a coroner rules that the death of an individual in a veterans</w:t>
      </w:r>
      <w:r>
        <w:rPr>
          <w:rFonts w:cs="Times New Roman"/>
        </w:rPr>
        <w:t>’</w:t>
      </w:r>
      <w:r w:rsidRPr="00583532">
        <w:rPr>
          <w:rFonts w:cs="Times New Roman"/>
        </w:rPr>
        <w:t xml:space="preserve"> nursing home under the authority of the Department of Mental Health results from natural causes, the State Law Enforcement Division is not required to conduct an investigation regarding the individual</w:t>
      </w:r>
      <w:r w:rsidRPr="00CE43FF">
        <w:rPr>
          <w:rFonts w:cs="Times New Roman"/>
        </w:rPr>
        <w:t>’</w:t>
      </w:r>
      <w:r w:rsidRPr="00583532">
        <w:rPr>
          <w:rFonts w:cs="Times New Roman"/>
        </w:rPr>
        <w:t>s death.”</w:t>
      </w:r>
    </w:p>
    <w:p w:rsidR="001575DA" w:rsidRDefault="001575DA" w:rsidP="00157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75DA" w:rsidRPr="0018439B" w:rsidRDefault="001575DA" w:rsidP="001575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575DA" w:rsidRPr="00583532" w:rsidRDefault="001575DA" w:rsidP="001575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75DA" w:rsidRPr="00583532" w:rsidRDefault="001575DA" w:rsidP="001575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3532">
        <w:rPr>
          <w:rFonts w:cs="Times New Roman"/>
        </w:rPr>
        <w:t>SECTION</w:t>
      </w:r>
      <w:r w:rsidRPr="00583532">
        <w:rPr>
          <w:rFonts w:cs="Times New Roman"/>
        </w:rPr>
        <w:tab/>
        <w:t>3.</w:t>
      </w:r>
      <w:r w:rsidRPr="00583532">
        <w:rPr>
          <w:rFonts w:cs="Times New Roman"/>
        </w:rPr>
        <w:tab/>
        <w:t>This act takes effect upon approval by the Governor.</w:t>
      </w:r>
    </w:p>
    <w:p w:rsidR="001575DA" w:rsidRDefault="001575DA" w:rsidP="001575DA">
      <w:pPr>
        <w:tabs>
          <w:tab w:val="left" w:pos="1440"/>
          <w:tab w:val="left" w:pos="1800"/>
          <w:tab w:val="left" w:pos="2880"/>
        </w:tabs>
        <w:rPr>
          <w:color w:val="000000" w:themeColor="text1"/>
        </w:rPr>
      </w:pPr>
    </w:p>
    <w:p w:rsidR="001575DA" w:rsidRDefault="001575DA" w:rsidP="001575DA">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March, 2012.</w:t>
      </w:r>
    </w:p>
    <w:p w:rsidR="001575DA" w:rsidRDefault="001575DA" w:rsidP="001575DA">
      <w:pPr>
        <w:tabs>
          <w:tab w:val="left" w:pos="1440"/>
          <w:tab w:val="left" w:pos="1800"/>
          <w:tab w:val="left" w:pos="2880"/>
        </w:tabs>
        <w:rPr>
          <w:color w:val="000000" w:themeColor="text1"/>
        </w:rPr>
      </w:pPr>
    </w:p>
    <w:p w:rsidR="001575DA" w:rsidRDefault="001575DA" w:rsidP="001575DA">
      <w:pPr>
        <w:tabs>
          <w:tab w:val="left" w:pos="1440"/>
          <w:tab w:val="left" w:pos="1800"/>
          <w:tab w:val="left" w:pos="2880"/>
        </w:tabs>
        <w:rPr>
          <w:color w:val="000000" w:themeColor="text1"/>
        </w:rPr>
      </w:pPr>
      <w:r>
        <w:rPr>
          <w:color w:val="000000" w:themeColor="text1"/>
        </w:rPr>
        <w:t>Approved the 13</w:t>
      </w:r>
      <w:r w:rsidRPr="00F101DD">
        <w:rPr>
          <w:color w:val="000000" w:themeColor="text1"/>
          <w:vertAlign w:val="superscript"/>
        </w:rPr>
        <w:t>th</w:t>
      </w:r>
      <w:r>
        <w:rPr>
          <w:color w:val="000000" w:themeColor="text1"/>
        </w:rPr>
        <w:t xml:space="preserve"> day of March, 2012. </w:t>
      </w:r>
    </w:p>
    <w:p w:rsidR="001575DA" w:rsidRDefault="001575DA" w:rsidP="001575DA">
      <w:pPr>
        <w:tabs>
          <w:tab w:val="left" w:pos="1440"/>
          <w:tab w:val="left" w:pos="1800"/>
          <w:tab w:val="left" w:pos="2880"/>
        </w:tabs>
        <w:jc w:val="center"/>
        <w:rPr>
          <w:color w:val="000000" w:themeColor="text1"/>
        </w:rPr>
      </w:pPr>
    </w:p>
    <w:p w:rsidR="001575DA" w:rsidRDefault="001575DA" w:rsidP="001575DA">
      <w:pPr>
        <w:tabs>
          <w:tab w:val="left" w:pos="1440"/>
          <w:tab w:val="left" w:pos="1800"/>
          <w:tab w:val="left" w:pos="2880"/>
        </w:tabs>
        <w:jc w:val="center"/>
        <w:rPr>
          <w:color w:val="000000" w:themeColor="text1"/>
        </w:rPr>
      </w:pPr>
      <w:r>
        <w:rPr>
          <w:color w:val="000000" w:themeColor="text1"/>
        </w:rPr>
        <w:t>__________</w:t>
      </w:r>
    </w:p>
    <w:p w:rsidR="008836A5" w:rsidRPr="00472223" w:rsidRDefault="008836A5" w:rsidP="00157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72223" w:rsidSect="00D97E52">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24E" w:rsidRDefault="004B224E" w:rsidP="007D5FAC">
      <w:r>
        <w:separator/>
      </w:r>
    </w:p>
  </w:endnote>
  <w:endnote w:type="continuationSeparator" w:id="0">
    <w:p w:rsidR="004B224E" w:rsidRDefault="004B224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E52" w:rsidRPr="00D97E52" w:rsidRDefault="00D97E52" w:rsidP="00D97E52">
    <w:pPr>
      <w:pStyle w:val="Footer"/>
      <w:tabs>
        <w:tab w:val="clear" w:pos="4680"/>
        <w:tab w:val="clear" w:pos="9360"/>
        <w:tab w:val="center" w:pos="3168"/>
      </w:tabs>
      <w:spacing w:before="120"/>
    </w:pPr>
    <w:r>
      <w:tab/>
    </w:r>
    <w:r w:rsidR="00515120">
      <w:fldChar w:fldCharType="begin"/>
    </w:r>
    <w:r w:rsidR="00C910C1">
      <w:instrText xml:space="preserve"> PAGE  \* MERGEFORMAT </w:instrText>
    </w:r>
    <w:r w:rsidR="00515120">
      <w:fldChar w:fldCharType="separate"/>
    </w:r>
    <w:r w:rsidR="001575DA">
      <w:rPr>
        <w:noProof/>
      </w:rPr>
      <w:t>2</w:t>
    </w:r>
    <w:r w:rsidR="0051512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E52" w:rsidRDefault="00D97E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24E" w:rsidRDefault="004B224E" w:rsidP="007D5FAC">
      <w:r>
        <w:separator/>
      </w:r>
    </w:p>
  </w:footnote>
  <w:footnote w:type="continuationSeparator" w:id="0">
    <w:p w:rsidR="004B224E" w:rsidRDefault="004B224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750"/>
    <w:docVar w:name="ActSecretary" w:val="Downey"/>
    <w:docVar w:name="ActSIdno" w:val="(1004)  3750AC12"/>
    <w:docVar w:name="clipname" w:val="3750AC12"/>
    <w:docVar w:name="dvBillNumber" w:val="3750"/>
    <w:docVar w:name="dvBillNumberPrefix" w:val="H"/>
    <w:docVar w:name="dvOriginalBody" w:val="House"/>
    <w:docVar w:name="HOUSEACTFULLPATH" w:val="L:\COUNCIL\ACTS\3750AC12.DOCX"/>
    <w:docVar w:name="OrigHOUSEBillNo" w:val="3750"/>
    <w:docVar w:name="WhatActtype" w:val="AN ACT"/>
  </w:docVars>
  <w:rsids>
    <w:rsidRoot w:val="0000570B"/>
    <w:rsid w:val="00002DE0"/>
    <w:rsid w:val="00004433"/>
    <w:rsid w:val="0000570B"/>
    <w:rsid w:val="00020349"/>
    <w:rsid w:val="00020977"/>
    <w:rsid w:val="00021B0B"/>
    <w:rsid w:val="00040C05"/>
    <w:rsid w:val="0004579B"/>
    <w:rsid w:val="00051B4F"/>
    <w:rsid w:val="00052C05"/>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10CA"/>
    <w:rsid w:val="00114917"/>
    <w:rsid w:val="001237B9"/>
    <w:rsid w:val="00131CE5"/>
    <w:rsid w:val="00135DDF"/>
    <w:rsid w:val="00136AA0"/>
    <w:rsid w:val="00141278"/>
    <w:rsid w:val="0014525A"/>
    <w:rsid w:val="001575DA"/>
    <w:rsid w:val="001626DB"/>
    <w:rsid w:val="00170F30"/>
    <w:rsid w:val="00172771"/>
    <w:rsid w:val="001747A9"/>
    <w:rsid w:val="001750EA"/>
    <w:rsid w:val="001754BB"/>
    <w:rsid w:val="00182D9C"/>
    <w:rsid w:val="0018353C"/>
    <w:rsid w:val="0018439B"/>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170B"/>
    <w:rsid w:val="00212CD6"/>
    <w:rsid w:val="00215235"/>
    <w:rsid w:val="00223E0F"/>
    <w:rsid w:val="002240A6"/>
    <w:rsid w:val="00226AE7"/>
    <w:rsid w:val="00227F48"/>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3762"/>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268AD"/>
    <w:rsid w:val="003348FE"/>
    <w:rsid w:val="00334EAC"/>
    <w:rsid w:val="00336B70"/>
    <w:rsid w:val="0034356D"/>
    <w:rsid w:val="00360108"/>
    <w:rsid w:val="00360D70"/>
    <w:rsid w:val="00364D3F"/>
    <w:rsid w:val="00366494"/>
    <w:rsid w:val="00370DA1"/>
    <w:rsid w:val="00372564"/>
    <w:rsid w:val="00372FF8"/>
    <w:rsid w:val="0038005A"/>
    <w:rsid w:val="0039635D"/>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223"/>
    <w:rsid w:val="00472A5B"/>
    <w:rsid w:val="00475FAD"/>
    <w:rsid w:val="00480690"/>
    <w:rsid w:val="00484DF4"/>
    <w:rsid w:val="00486109"/>
    <w:rsid w:val="0049067C"/>
    <w:rsid w:val="004941A4"/>
    <w:rsid w:val="00497784"/>
    <w:rsid w:val="004A073E"/>
    <w:rsid w:val="004A1278"/>
    <w:rsid w:val="004A4186"/>
    <w:rsid w:val="004A47C8"/>
    <w:rsid w:val="004A5193"/>
    <w:rsid w:val="004A76F3"/>
    <w:rsid w:val="004B1DA6"/>
    <w:rsid w:val="004B224E"/>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5120"/>
    <w:rsid w:val="005208D0"/>
    <w:rsid w:val="005253C4"/>
    <w:rsid w:val="00530D7F"/>
    <w:rsid w:val="00531A4F"/>
    <w:rsid w:val="00531C6C"/>
    <w:rsid w:val="005325C5"/>
    <w:rsid w:val="0053326B"/>
    <w:rsid w:val="00534DB0"/>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5C2"/>
    <w:rsid w:val="005A7D5F"/>
    <w:rsid w:val="005B2750"/>
    <w:rsid w:val="005B3667"/>
    <w:rsid w:val="005B3E85"/>
    <w:rsid w:val="005B4DB1"/>
    <w:rsid w:val="005C0420"/>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389F"/>
    <w:rsid w:val="0063724D"/>
    <w:rsid w:val="0064018A"/>
    <w:rsid w:val="00641A70"/>
    <w:rsid w:val="00643998"/>
    <w:rsid w:val="0064651C"/>
    <w:rsid w:val="00651313"/>
    <w:rsid w:val="00655550"/>
    <w:rsid w:val="00657AB1"/>
    <w:rsid w:val="00663AC3"/>
    <w:rsid w:val="006672E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09C9"/>
    <w:rsid w:val="007746C2"/>
    <w:rsid w:val="00775B87"/>
    <w:rsid w:val="00784A23"/>
    <w:rsid w:val="00792733"/>
    <w:rsid w:val="007946C3"/>
    <w:rsid w:val="007A44AD"/>
    <w:rsid w:val="007A4BCD"/>
    <w:rsid w:val="007A73EA"/>
    <w:rsid w:val="007A7F6B"/>
    <w:rsid w:val="007B0E40"/>
    <w:rsid w:val="007B296A"/>
    <w:rsid w:val="007B2D27"/>
    <w:rsid w:val="007B5440"/>
    <w:rsid w:val="007B59FD"/>
    <w:rsid w:val="007C3D08"/>
    <w:rsid w:val="007C3EC8"/>
    <w:rsid w:val="007C7B7F"/>
    <w:rsid w:val="007D5FAC"/>
    <w:rsid w:val="007E19E6"/>
    <w:rsid w:val="007E3A81"/>
    <w:rsid w:val="007F38ED"/>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95C8D"/>
    <w:rsid w:val="008B2051"/>
    <w:rsid w:val="008B347C"/>
    <w:rsid w:val="008B48BD"/>
    <w:rsid w:val="008C325E"/>
    <w:rsid w:val="008E03BA"/>
    <w:rsid w:val="008F4CA1"/>
    <w:rsid w:val="008F510F"/>
    <w:rsid w:val="008F5F0A"/>
    <w:rsid w:val="008F7D5B"/>
    <w:rsid w:val="00900319"/>
    <w:rsid w:val="00906538"/>
    <w:rsid w:val="009076FA"/>
    <w:rsid w:val="0091208B"/>
    <w:rsid w:val="00916EE8"/>
    <w:rsid w:val="009254E2"/>
    <w:rsid w:val="00926C29"/>
    <w:rsid w:val="009315C4"/>
    <w:rsid w:val="00940A90"/>
    <w:rsid w:val="009441F7"/>
    <w:rsid w:val="00951601"/>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6C69"/>
    <w:rsid w:val="00AD107E"/>
    <w:rsid w:val="00AD33E6"/>
    <w:rsid w:val="00AD4887"/>
    <w:rsid w:val="00AE4DFB"/>
    <w:rsid w:val="00AF08CD"/>
    <w:rsid w:val="00AF2080"/>
    <w:rsid w:val="00AF3196"/>
    <w:rsid w:val="00AF3FED"/>
    <w:rsid w:val="00AF6432"/>
    <w:rsid w:val="00AF7929"/>
    <w:rsid w:val="00AF7A83"/>
    <w:rsid w:val="00B11270"/>
    <w:rsid w:val="00B27DD3"/>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A7FD7"/>
    <w:rsid w:val="00BB1593"/>
    <w:rsid w:val="00BB43F6"/>
    <w:rsid w:val="00BB6EF3"/>
    <w:rsid w:val="00BC5FF9"/>
    <w:rsid w:val="00BC6307"/>
    <w:rsid w:val="00BD442B"/>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3F21"/>
    <w:rsid w:val="00C34674"/>
    <w:rsid w:val="00C3483A"/>
    <w:rsid w:val="00C45263"/>
    <w:rsid w:val="00C46AB4"/>
    <w:rsid w:val="00C55195"/>
    <w:rsid w:val="00C7071A"/>
    <w:rsid w:val="00C748CB"/>
    <w:rsid w:val="00C74E9D"/>
    <w:rsid w:val="00C81812"/>
    <w:rsid w:val="00C837F6"/>
    <w:rsid w:val="00C910C1"/>
    <w:rsid w:val="00C92B7D"/>
    <w:rsid w:val="00C94E59"/>
    <w:rsid w:val="00C97CB8"/>
    <w:rsid w:val="00CA4CD7"/>
    <w:rsid w:val="00CA7497"/>
    <w:rsid w:val="00CB08A1"/>
    <w:rsid w:val="00CB12FE"/>
    <w:rsid w:val="00CC2825"/>
    <w:rsid w:val="00CE13B0"/>
    <w:rsid w:val="00CE1407"/>
    <w:rsid w:val="00CE43FF"/>
    <w:rsid w:val="00CE54EA"/>
    <w:rsid w:val="00CE5B85"/>
    <w:rsid w:val="00CE62ED"/>
    <w:rsid w:val="00CF5814"/>
    <w:rsid w:val="00D00681"/>
    <w:rsid w:val="00D06DCC"/>
    <w:rsid w:val="00D1180E"/>
    <w:rsid w:val="00D132DB"/>
    <w:rsid w:val="00D13C21"/>
    <w:rsid w:val="00D164E1"/>
    <w:rsid w:val="00D16DAA"/>
    <w:rsid w:val="00D17AD0"/>
    <w:rsid w:val="00D24F96"/>
    <w:rsid w:val="00D25595"/>
    <w:rsid w:val="00D31442"/>
    <w:rsid w:val="00D3443A"/>
    <w:rsid w:val="00D366FE"/>
    <w:rsid w:val="00D375C1"/>
    <w:rsid w:val="00D439CC"/>
    <w:rsid w:val="00D45624"/>
    <w:rsid w:val="00D474CA"/>
    <w:rsid w:val="00D50FB9"/>
    <w:rsid w:val="00D56467"/>
    <w:rsid w:val="00D62DEC"/>
    <w:rsid w:val="00D63C04"/>
    <w:rsid w:val="00D650D0"/>
    <w:rsid w:val="00D72DFF"/>
    <w:rsid w:val="00D75E1A"/>
    <w:rsid w:val="00D76225"/>
    <w:rsid w:val="00D7706E"/>
    <w:rsid w:val="00D80303"/>
    <w:rsid w:val="00D80846"/>
    <w:rsid w:val="00D9130B"/>
    <w:rsid w:val="00D92268"/>
    <w:rsid w:val="00D94602"/>
    <w:rsid w:val="00D958BB"/>
    <w:rsid w:val="00D97E52"/>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2564"/>
    <w:rsid w:val="00E9303D"/>
    <w:rsid w:val="00EA2A3A"/>
    <w:rsid w:val="00EA77B0"/>
    <w:rsid w:val="00EB18D7"/>
    <w:rsid w:val="00EB223A"/>
    <w:rsid w:val="00EC0537"/>
    <w:rsid w:val="00EC2963"/>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F8DF23B3-7CC5-4A37-B747-68330B54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97E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D164E1"/>
    <w:rPr>
      <w:rFonts w:ascii="Tahoma" w:hAnsi="Tahoma" w:cs="Tahoma"/>
      <w:sz w:val="16"/>
      <w:szCs w:val="16"/>
    </w:rPr>
  </w:style>
  <w:style w:type="character" w:customStyle="1" w:styleId="BalloonTextChar">
    <w:name w:val="Balloon Text Char"/>
    <w:basedOn w:val="DefaultParagraphFont"/>
    <w:link w:val="BalloonText"/>
    <w:uiPriority w:val="99"/>
    <w:semiHidden/>
    <w:rsid w:val="00D164E1"/>
    <w:rPr>
      <w:rFonts w:ascii="Tahoma" w:hAnsi="Tahoma" w:cs="Tahoma"/>
      <w:sz w:val="16"/>
      <w:szCs w:val="16"/>
    </w:rPr>
  </w:style>
  <w:style w:type="table" w:styleId="TableGrid">
    <w:name w:val="Table Grid"/>
    <w:basedOn w:val="TableNormal"/>
    <w:uiPriority w:val="59"/>
    <w:rsid w:val="009315C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97E5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82D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24-11.docx" TargetMode="External"/><Relationship Id="rId13" Type="http://schemas.openxmlformats.org/officeDocument/2006/relationships/hyperlink" Target="file:///h:\sj%20archive\2011\05-12-11.docx" TargetMode="External"/><Relationship Id="rId18" Type="http://schemas.openxmlformats.org/officeDocument/2006/relationships/hyperlink" Target="file:///h:\sj%20archive\2012\02-08-12.docx" TargetMode="External"/><Relationship Id="rId26" Type="http://schemas.openxmlformats.org/officeDocument/2006/relationships/hyperlink" Target="file:///p:\pprever\2011-12\3750_20120208.docx" TargetMode="External"/><Relationship Id="rId3" Type="http://schemas.openxmlformats.org/officeDocument/2006/relationships/settings" Target="settings.xml"/><Relationship Id="rId21" Type="http://schemas.openxmlformats.org/officeDocument/2006/relationships/hyperlink" Target="file:///h:\hj%20archive\2012\02-22-12.docx" TargetMode="External"/><Relationship Id="rId7" Type="http://schemas.openxmlformats.org/officeDocument/2006/relationships/hyperlink" Target="file:///h:\hj%20archive\2011\02-24-11.docx" TargetMode="External"/><Relationship Id="rId12" Type="http://schemas.openxmlformats.org/officeDocument/2006/relationships/hyperlink" Target="file:///h:\hj%20archive\2011\04-28-11.docx" TargetMode="External"/><Relationship Id="rId17" Type="http://schemas.openxmlformats.org/officeDocument/2006/relationships/hyperlink" Target="file:///h:\sj%20archive\2012\02-08-12.docx" TargetMode="External"/><Relationship Id="rId25" Type="http://schemas.openxmlformats.org/officeDocument/2006/relationships/hyperlink" Target="file:///p:\pprever\2011-12\3750_20120201.docx" TargetMode="External"/><Relationship Id="rId2" Type="http://schemas.openxmlformats.org/officeDocument/2006/relationships/styles" Target="styles.xml"/><Relationship Id="rId16" Type="http://schemas.openxmlformats.org/officeDocument/2006/relationships/hyperlink" Target="file:///h:\sj%20archive\2012\02-08-12.docx" TargetMode="External"/><Relationship Id="rId20" Type="http://schemas.openxmlformats.org/officeDocument/2006/relationships/hyperlink" Target="file:///h:\sj%20archive\2012\02-09-12.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27-11.docx" TargetMode="External"/><Relationship Id="rId24" Type="http://schemas.openxmlformats.org/officeDocument/2006/relationships/hyperlink" Target="file:///p:\pprever\2011-12\3750_20110426.docx" TargetMode="External"/><Relationship Id="rId5" Type="http://schemas.openxmlformats.org/officeDocument/2006/relationships/footnotes" Target="footnotes.xml"/><Relationship Id="rId15" Type="http://schemas.openxmlformats.org/officeDocument/2006/relationships/hyperlink" Target="file:///h:\sj%20archive\2012\02-01-12.docx" TargetMode="External"/><Relationship Id="rId23" Type="http://schemas.openxmlformats.org/officeDocument/2006/relationships/hyperlink" Target="file:///p:\pprever\2011-12\3750_20110224.docx" TargetMode="External"/><Relationship Id="rId28" Type="http://schemas.openxmlformats.org/officeDocument/2006/relationships/footer" Target="footer2.xml"/><Relationship Id="rId10" Type="http://schemas.openxmlformats.org/officeDocument/2006/relationships/hyperlink" Target="file:///h:\hj%20archive\2011\04-27-11.docx" TargetMode="External"/><Relationship Id="rId19" Type="http://schemas.openxmlformats.org/officeDocument/2006/relationships/hyperlink" Target="file:///h:\sj%20archive\2012\02-08-12.docx" TargetMode="External"/><Relationship Id="rId4" Type="http://schemas.openxmlformats.org/officeDocument/2006/relationships/webSettings" Target="webSettings.xml"/><Relationship Id="rId9" Type="http://schemas.openxmlformats.org/officeDocument/2006/relationships/hyperlink" Target="file:///h:\hj%20archive\2011\04-26-11.docx" TargetMode="External"/><Relationship Id="rId14" Type="http://schemas.openxmlformats.org/officeDocument/2006/relationships/hyperlink" Target="file:///h:\sj%20archive\2011\05-12-11.docx" TargetMode="External"/><Relationship Id="rId22" Type="http://schemas.openxmlformats.org/officeDocument/2006/relationships/hyperlink" Target="file:///h:\hj%20archive\2012\02-22-12.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D11A5-41C3-4451-8EFB-4850B2226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788</Words>
  <Characters>4353</Characters>
  <Application>Microsoft Office Word</Application>
  <DocSecurity>0</DocSecurity>
  <Lines>133</Lines>
  <Paragraphs>59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3750: Autopsy - South Carolina Legislature Online</dc:title>
  <dc:subject/>
  <dc:creator>NikiDowney</dc:creator>
  <cp:keywords/>
  <dc:description/>
  <cp:lastModifiedBy>N Cumfer</cp:lastModifiedBy>
  <cp:revision>2</cp:revision>
  <cp:lastPrinted>2012-02-23T17:16:00Z</cp:lastPrinted>
  <dcterms:created xsi:type="dcterms:W3CDTF">2014-11-21T21:48:00Z</dcterms:created>
  <dcterms:modified xsi:type="dcterms:W3CDTF">2014-11-21T21:48:00Z</dcterms:modified>
</cp:coreProperties>
</file>