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48D5" w:rsidRDefault="000348D5" w:rsidP="000348D5">
      <w:pPr>
        <w:widowControl w:val="0"/>
        <w:jc w:val="center"/>
      </w:pPr>
      <w:bookmarkStart w:id="0" w:name="_GoBack"/>
      <w:bookmarkEnd w:id="0"/>
      <w:r w:rsidRPr="000348D5">
        <w:rPr>
          <w:b/>
        </w:rPr>
        <w:t>South Carolina General Assembly</w:t>
      </w:r>
    </w:p>
    <w:p w:rsidR="000348D5" w:rsidRDefault="000348D5" w:rsidP="000348D5">
      <w:pPr>
        <w:widowControl w:val="0"/>
        <w:jc w:val="center"/>
      </w:pPr>
      <w:r>
        <w:t>119th Session, 2011-2012</w:t>
      </w:r>
    </w:p>
    <w:p w:rsidR="000348D5" w:rsidRDefault="000348D5" w:rsidP="000348D5">
      <w:pPr>
        <w:widowControl w:val="0"/>
        <w:jc w:val="left"/>
      </w:pPr>
    </w:p>
    <w:p w:rsidR="000348D5" w:rsidRDefault="000348D5" w:rsidP="000348D5">
      <w:pPr>
        <w:widowControl w:val="0"/>
        <w:jc w:val="left"/>
        <w:rPr>
          <w:b/>
        </w:rPr>
      </w:pPr>
      <w:r w:rsidRPr="000348D5">
        <w:rPr>
          <w:b/>
        </w:rPr>
        <w:t>H. 4612</w:t>
      </w:r>
    </w:p>
    <w:p w:rsidR="000348D5" w:rsidRDefault="000348D5" w:rsidP="000348D5">
      <w:pPr>
        <w:widowControl w:val="0"/>
        <w:jc w:val="left"/>
        <w:rPr>
          <w:b/>
        </w:rPr>
      </w:pPr>
    </w:p>
    <w:p w:rsidR="000348D5" w:rsidRDefault="000348D5" w:rsidP="000348D5">
      <w:pPr>
        <w:widowControl w:val="0"/>
        <w:jc w:val="left"/>
      </w:pPr>
      <w:r w:rsidRPr="000348D5">
        <w:rPr>
          <w:b/>
        </w:rPr>
        <w:t>STATUS INFORMATION</w:t>
      </w:r>
    </w:p>
    <w:p w:rsidR="000348D5" w:rsidRDefault="000348D5" w:rsidP="000348D5">
      <w:pPr>
        <w:widowControl w:val="0"/>
        <w:jc w:val="left"/>
      </w:pPr>
    </w:p>
    <w:p w:rsidR="000348D5" w:rsidRDefault="000348D5" w:rsidP="000348D5">
      <w:pPr>
        <w:widowControl w:val="0"/>
        <w:jc w:val="left"/>
      </w:pPr>
      <w:r>
        <w:t>House Resolution</w:t>
      </w:r>
    </w:p>
    <w:p w:rsidR="000348D5" w:rsidRDefault="000348D5" w:rsidP="000348D5">
      <w:pPr>
        <w:widowControl w:val="0"/>
        <w:jc w:val="left"/>
      </w:pPr>
      <w:r>
        <w:t>Sponsors: Reps. Ott and Cobb</w:t>
      </w:r>
      <w:r>
        <w:noBreakHyphen/>
        <w:t>Hunter</w:t>
      </w:r>
    </w:p>
    <w:p w:rsidR="000348D5" w:rsidRDefault="000348D5" w:rsidP="000348D5">
      <w:pPr>
        <w:widowControl w:val="0"/>
        <w:jc w:val="left"/>
      </w:pPr>
      <w:r>
        <w:t>Document Path: l:\council\bills\rm\1356ab12.docx</w:t>
      </w:r>
    </w:p>
    <w:p w:rsidR="000348D5" w:rsidRDefault="000348D5" w:rsidP="000348D5">
      <w:pPr>
        <w:widowControl w:val="0"/>
        <w:jc w:val="left"/>
      </w:pPr>
    </w:p>
    <w:p w:rsidR="000348D5" w:rsidRDefault="000348D5" w:rsidP="000348D5">
      <w:pPr>
        <w:widowControl w:val="0"/>
        <w:jc w:val="left"/>
      </w:pPr>
      <w:r>
        <w:t>Introduced in the House on January 17, 2012</w:t>
      </w:r>
    </w:p>
    <w:p w:rsidR="000348D5" w:rsidRDefault="000348D5" w:rsidP="000348D5">
      <w:pPr>
        <w:widowControl w:val="0"/>
        <w:jc w:val="left"/>
      </w:pPr>
      <w:r>
        <w:t>Adopted by the House on January 17, 2012</w:t>
      </w:r>
    </w:p>
    <w:p w:rsidR="000348D5" w:rsidRDefault="000348D5" w:rsidP="000348D5">
      <w:pPr>
        <w:widowControl w:val="0"/>
        <w:jc w:val="left"/>
      </w:pPr>
    </w:p>
    <w:p w:rsidR="000348D5" w:rsidRDefault="000348D5" w:rsidP="000348D5">
      <w:pPr>
        <w:widowControl w:val="0"/>
        <w:jc w:val="left"/>
      </w:pPr>
      <w:r>
        <w:t xml:space="preserve">Summary: </w:t>
      </w:r>
      <w:r w:rsidR="00441A7F">
        <w:t>Willie Ransom</w:t>
      </w:r>
    </w:p>
    <w:p w:rsidR="000348D5" w:rsidRDefault="000348D5" w:rsidP="000348D5">
      <w:pPr>
        <w:widowControl w:val="0"/>
        <w:jc w:val="left"/>
      </w:pPr>
    </w:p>
    <w:p w:rsidR="000348D5" w:rsidRDefault="000348D5" w:rsidP="000348D5">
      <w:pPr>
        <w:widowControl w:val="0"/>
        <w:jc w:val="left"/>
      </w:pPr>
    </w:p>
    <w:p w:rsidR="000348D5" w:rsidRDefault="000348D5" w:rsidP="000348D5">
      <w:pPr>
        <w:widowControl w:val="0"/>
        <w:tabs>
          <w:tab w:val="center" w:pos="590"/>
          <w:tab w:val="center" w:pos="1440"/>
          <w:tab w:val="left" w:pos="1872"/>
          <w:tab w:val="left" w:pos="9187"/>
        </w:tabs>
        <w:jc w:val="left"/>
      </w:pPr>
      <w:r w:rsidRPr="000348D5">
        <w:rPr>
          <w:b/>
        </w:rPr>
        <w:t>HISTORY OF LEGISLATIVE ACTIONS</w:t>
      </w:r>
    </w:p>
    <w:p w:rsidR="000348D5" w:rsidRDefault="000348D5" w:rsidP="000348D5">
      <w:pPr>
        <w:widowControl w:val="0"/>
        <w:tabs>
          <w:tab w:val="center" w:pos="590"/>
          <w:tab w:val="center" w:pos="1440"/>
          <w:tab w:val="left" w:pos="1872"/>
          <w:tab w:val="left" w:pos="9187"/>
        </w:tabs>
        <w:jc w:val="left"/>
      </w:pPr>
    </w:p>
    <w:p w:rsidR="000348D5" w:rsidRPr="000348D5" w:rsidRDefault="000348D5" w:rsidP="000348D5">
      <w:pPr>
        <w:widowControl w:val="0"/>
        <w:tabs>
          <w:tab w:val="center" w:pos="590"/>
          <w:tab w:val="center" w:pos="1440"/>
          <w:tab w:val="left" w:pos="1872"/>
          <w:tab w:val="left" w:pos="9187"/>
        </w:tabs>
        <w:jc w:val="left"/>
      </w:pPr>
      <w:r w:rsidRPr="000348D5">
        <w:rPr>
          <w:u w:val="single"/>
        </w:rPr>
        <w:tab/>
        <w:t>Date</w:t>
      </w:r>
      <w:r w:rsidRPr="000348D5">
        <w:rPr>
          <w:u w:val="single"/>
        </w:rPr>
        <w:tab/>
        <w:t>Body</w:t>
      </w:r>
      <w:r w:rsidRPr="000348D5">
        <w:rPr>
          <w:u w:val="single"/>
        </w:rPr>
        <w:tab/>
        <w:t>Action Description with journal page number</w:t>
      </w:r>
      <w:r w:rsidRPr="000348D5">
        <w:rPr>
          <w:u w:val="single"/>
        </w:rPr>
        <w:tab/>
      </w:r>
    </w:p>
    <w:p w:rsidR="00B00925" w:rsidRDefault="00B00925" w:rsidP="00B00925">
      <w:pPr>
        <w:widowControl w:val="0"/>
        <w:tabs>
          <w:tab w:val="right" w:pos="1008"/>
          <w:tab w:val="left" w:pos="1152"/>
          <w:tab w:val="left" w:pos="1872"/>
          <w:tab w:val="left" w:pos="9187"/>
        </w:tabs>
        <w:ind w:left="2088" w:hanging="2088"/>
        <w:jc w:val="left"/>
      </w:pPr>
      <w:r>
        <w:tab/>
        <w:t>1/17/2012</w:t>
      </w:r>
      <w:r>
        <w:tab/>
        <w:t>House</w:t>
      </w:r>
      <w:r>
        <w:tab/>
      </w:r>
      <w:r w:rsidRPr="00BC3915">
        <w:t>Introduced and adopted (</w:t>
      </w:r>
      <w:hyperlink r:id="rId7" w:history="1">
        <w:r w:rsidRPr="00BC3915">
          <w:rPr>
            <w:rStyle w:val="Hyperlink"/>
          </w:rPr>
          <w:t>House Journal</w:t>
        </w:r>
        <w:r w:rsidRPr="00BC3915">
          <w:rPr>
            <w:rStyle w:val="Hyperlink"/>
          </w:rPr>
          <w:noBreakHyphen/>
          <w:t>page 5</w:t>
        </w:r>
      </w:hyperlink>
      <w:r w:rsidRPr="00BC3915">
        <w:t>)</w:t>
      </w:r>
    </w:p>
    <w:p w:rsidR="00B00925" w:rsidRDefault="00B00925" w:rsidP="00B00925">
      <w:pPr>
        <w:widowControl w:val="0"/>
        <w:tabs>
          <w:tab w:val="right" w:pos="1008"/>
          <w:tab w:val="left" w:pos="1152"/>
          <w:tab w:val="left" w:pos="1872"/>
          <w:tab w:val="left" w:pos="9187"/>
        </w:tabs>
        <w:ind w:left="2088" w:hanging="2088"/>
        <w:jc w:val="left"/>
      </w:pPr>
    </w:p>
    <w:p w:rsidR="000348D5" w:rsidRPr="000348D5" w:rsidRDefault="000348D5" w:rsidP="000348D5">
      <w:pPr>
        <w:widowControl w:val="0"/>
        <w:tabs>
          <w:tab w:val="right" w:pos="1008"/>
          <w:tab w:val="left" w:pos="1152"/>
          <w:tab w:val="left" w:pos="1872"/>
          <w:tab w:val="left" w:pos="9187"/>
        </w:tabs>
        <w:ind w:left="2088" w:hanging="2088"/>
        <w:jc w:val="left"/>
      </w:pPr>
    </w:p>
    <w:p w:rsidR="000348D5" w:rsidRDefault="000348D5" w:rsidP="000348D5">
      <w:r w:rsidRPr="000348D5">
        <w:rPr>
          <w:b/>
        </w:rPr>
        <w:t>VERSIONS OF THIS BILL</w:t>
      </w:r>
    </w:p>
    <w:p w:rsidR="000348D5" w:rsidRDefault="000348D5" w:rsidP="000348D5"/>
    <w:p w:rsidR="000348D5" w:rsidRDefault="00720759" w:rsidP="000348D5">
      <w:hyperlink r:id="rId8" w:history="1">
        <w:r w:rsidR="000348D5">
          <w:rPr>
            <w:rStyle w:val="Hyperlink"/>
          </w:rPr>
          <w:t>1/17/2012</w:t>
        </w:r>
      </w:hyperlink>
    </w:p>
    <w:p w:rsidR="000348D5" w:rsidRDefault="000348D5" w:rsidP="000348D5"/>
    <w:p w:rsidR="000348D5" w:rsidRDefault="000348D5" w:rsidP="000348D5">
      <w:pPr>
        <w:sectPr w:rsidR="000348D5" w:rsidSect="000348D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72F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53A" w:rsidRDefault="00F72ECD" w:rsidP="00D0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0053A">
        <w:t xml:space="preserve">CONGRATULATE </w:t>
      </w:r>
      <w:r w:rsidR="0059400D">
        <w:t>WILLIE RANSOM</w:t>
      </w:r>
      <w:r w:rsidR="00D0053A">
        <w:t xml:space="preserve"> </w:t>
      </w:r>
      <w:r w:rsidR="0059400D">
        <w:t xml:space="preserve">OF </w:t>
      </w:r>
      <w:r w:rsidR="009F2C97">
        <w:t>ORANGEBURG COUNTY</w:t>
      </w:r>
      <w:r w:rsidR="0059400D">
        <w:t xml:space="preserve"> </w:t>
      </w:r>
      <w:r w:rsidR="00D0053A">
        <w:t>ON THE OCCASION OF H</w:t>
      </w:r>
      <w:r w:rsidR="0059400D">
        <w:t>IS</w:t>
      </w:r>
      <w:r w:rsidR="00D0053A">
        <w:t xml:space="preserve"> ONE HUNDREDTH BIRTHDAY, AND TO WISH H</w:t>
      </w:r>
      <w:r w:rsidR="0059400D">
        <w:t>IM</w:t>
      </w:r>
      <w:r w:rsidR="00D0053A">
        <w:t xml:space="preserve"> A JOYOUS BIRTHDAY CELEBRATION AND CONTINUED HEALTH AND HAPPINESS.</w:t>
      </w:r>
    </w:p>
    <w:p w:rsidR="008E72FE" w:rsidRDefault="008E7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7D9A" w:rsidRDefault="008E72FE"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27D9A">
        <w:t>the members of the South Carolina House of Representatives</w:t>
      </w:r>
      <w:r w:rsidR="0059400D">
        <w:t xml:space="preserve"> are delighted to learn that Willie Ransom of </w:t>
      </w:r>
      <w:r w:rsidR="009F2C97">
        <w:t>Orangeburg County</w:t>
      </w:r>
      <w:r w:rsidR="00727D9A">
        <w:t xml:space="preserve"> celebrated h</w:t>
      </w:r>
      <w:r w:rsidR="00F67859">
        <w:t>is</w:t>
      </w:r>
      <w:r w:rsidR="00727D9A">
        <w:t xml:space="preserve"> one hundredth birthday on </w:t>
      </w:r>
      <w:r w:rsidR="0059400D">
        <w:t>March 16, 2012</w:t>
      </w:r>
      <w:r w:rsidR="00727D9A">
        <w:t>; and</w:t>
      </w:r>
    </w:p>
    <w:p w:rsidR="00727D9A" w:rsidRDefault="00727D9A"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D9A" w:rsidRDefault="00727D9A"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F67859">
        <w:t>son</w:t>
      </w:r>
      <w:r>
        <w:t xml:space="preserve"> of </w:t>
      </w:r>
      <w:r w:rsidR="0059400D">
        <w:t>Oscar and Dranna Mack Ransom</w:t>
      </w:r>
      <w:r>
        <w:t xml:space="preserve">, </w:t>
      </w:r>
      <w:r w:rsidR="00F67859">
        <w:t>Willie Ransom</w:t>
      </w:r>
      <w:r>
        <w:t xml:space="preserve"> was born </w:t>
      </w:r>
      <w:r w:rsidR="00F67859">
        <w:t>on March 16, 1912</w:t>
      </w:r>
      <w:r>
        <w:t>, in the early part of the twentieth century, and he has been witness to nearly all the incredible changes and developments that have come to this nation from that time into the twenty</w:t>
      </w:r>
      <w:r w:rsidR="008B5B10">
        <w:noBreakHyphen/>
      </w:r>
      <w:r>
        <w:t>first century; and</w:t>
      </w:r>
    </w:p>
    <w:p w:rsidR="00727D9A" w:rsidRDefault="00727D9A"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D9A" w:rsidRDefault="00727D9A"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young </w:t>
      </w:r>
      <w:r w:rsidR="009C17DB">
        <w:t xml:space="preserve">Willie was the fifth of ten children. </w:t>
      </w:r>
      <w:r w:rsidR="00CB67BF">
        <w:t>In 1933, he married Emerline Jackson, and the couple had ten children of their own; and</w:t>
      </w:r>
    </w:p>
    <w:p w:rsidR="00CB67BF" w:rsidRDefault="00CB67BF"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7BF" w:rsidRDefault="00727D9A"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B67BF">
        <w:t xml:space="preserve">working most of his life as a farmer and carpenter, Willie Ransom was also an entrepreneur. </w:t>
      </w:r>
      <w:r w:rsidR="0077559B">
        <w:t>A resident of North, h</w:t>
      </w:r>
      <w:r w:rsidR="00CB67BF">
        <w:t xml:space="preserve">e </w:t>
      </w:r>
      <w:r w:rsidR="0077559B">
        <w:t>was</w:t>
      </w:r>
      <w:r w:rsidR="00CB67BF">
        <w:t xml:space="preserve"> known around </w:t>
      </w:r>
      <w:r w:rsidR="0077559B">
        <w:t>town</w:t>
      </w:r>
      <w:r w:rsidR="00CB67BF">
        <w:t xml:space="preserve"> as the man in the beige truck with the delicious boiled peanuts</w:t>
      </w:r>
      <w:r w:rsidR="00DD0DEF">
        <w:t>. In addition, he was employed by the Savannah R</w:t>
      </w:r>
      <w:r w:rsidR="00DA6AEE">
        <w:t>i</w:t>
      </w:r>
      <w:r w:rsidR="00DD0DEF">
        <w:t>ver Plant and later retired from Wilbert Vault Company of Cayce; and</w:t>
      </w:r>
    </w:p>
    <w:p w:rsidR="00DD0DEF" w:rsidRDefault="00DD0DEF"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394" w:rsidRDefault="00DD0DEF"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reputation for generosity </w:t>
      </w:r>
      <w:r w:rsidR="00EE5394">
        <w:t>derives</w:t>
      </w:r>
      <w:r>
        <w:t xml:space="preserve"> from his practice of freely sharing with those in the North community. His neighbors know he </w:t>
      </w:r>
      <w:r w:rsidR="00EE5394">
        <w:t>also possesses</w:t>
      </w:r>
      <w:r>
        <w:t xml:space="preserve"> a wonderful sense of humor and </w:t>
      </w:r>
      <w:r w:rsidR="00EE5394">
        <w:t xml:space="preserve">a </w:t>
      </w:r>
      <w:r>
        <w:t>love for people</w:t>
      </w:r>
      <w:r w:rsidR="00EE5394">
        <w:t>; and</w:t>
      </w:r>
    </w:p>
    <w:p w:rsidR="00EE5394" w:rsidRDefault="00EE5394"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7BF" w:rsidRDefault="00EE5394"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w:t>
      </w:r>
      <w:r w:rsidR="00DD0DEF">
        <w:t>elieving a man should participate actively in the life of his community, he served for a time on the North School Board and is a deacon at St. Dorcas Baptist Church; and</w:t>
      </w:r>
    </w:p>
    <w:p w:rsidR="0095026A" w:rsidRDefault="0095026A"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26A" w:rsidRDefault="0095026A"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mark Willie Ransom</w:t>
      </w:r>
      <w:r w:rsidR="008B5B10" w:rsidRPr="008B5B10">
        <w:t>’</w:t>
      </w:r>
      <w:r>
        <w:t>s centennial birthday, his family and friends will hold a celebratory event in his honor on March 31, 2012, at Brookland Baptist Conference Center in West Columbia; and</w:t>
      </w:r>
    </w:p>
    <w:p w:rsidR="00DD0DEF" w:rsidRDefault="00DD0DEF"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D9A" w:rsidRDefault="00727D9A"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honor this </w:t>
      </w:r>
      <w:r w:rsidR="00EA1C72">
        <w:t>son</w:t>
      </w:r>
      <w:r>
        <w:t xml:space="preserve"> of South Carolina at the celebration of h</w:t>
      </w:r>
      <w:r w:rsidR="00EA1C72">
        <w:t>is</w:t>
      </w:r>
      <w:r>
        <w:t xml:space="preserve"> one hundredth birthday and joins with h</w:t>
      </w:r>
      <w:r w:rsidR="00EA1C72">
        <w:t>is</w:t>
      </w:r>
      <w:r>
        <w:t xml:space="preserve"> family and friends in congratulating h</w:t>
      </w:r>
      <w:r w:rsidR="00EA1C72">
        <w:t>im</w:t>
      </w:r>
      <w:r>
        <w:t xml:space="preserve"> on reaching this extraordinary milestone. Now, therefore,</w:t>
      </w:r>
    </w:p>
    <w:p w:rsidR="00727D9A" w:rsidRDefault="00727D9A"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D9A" w:rsidRDefault="00727D9A"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27D9A" w:rsidRDefault="00727D9A"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D9A" w:rsidRDefault="00727D9A"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congratulate </w:t>
      </w:r>
      <w:r w:rsidR="00DE414E">
        <w:t>Willie Ransom</w:t>
      </w:r>
      <w:r>
        <w:t xml:space="preserve"> </w:t>
      </w:r>
      <w:r w:rsidR="009F2C97">
        <w:t xml:space="preserve">of </w:t>
      </w:r>
      <w:r w:rsidR="00DF3885">
        <w:t>Orangeburg County</w:t>
      </w:r>
      <w:r w:rsidR="009F2C97">
        <w:t xml:space="preserve"> </w:t>
      </w:r>
      <w:r>
        <w:t>on the occasion of h</w:t>
      </w:r>
      <w:r w:rsidR="00DE414E">
        <w:t>is</w:t>
      </w:r>
      <w:r>
        <w:t xml:space="preserve"> one hundredth birthday, and wish h</w:t>
      </w:r>
      <w:r w:rsidR="00DE414E">
        <w:t>im</w:t>
      </w:r>
      <w:r>
        <w:t xml:space="preserve"> a joyous birthday celebration and continued health and happiness.</w:t>
      </w:r>
    </w:p>
    <w:p w:rsidR="00727D9A" w:rsidRDefault="00727D9A"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D9A" w:rsidRDefault="00727D9A" w:rsidP="007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DE414E">
        <w:t>Willie Ransom</w:t>
      </w:r>
      <w:r>
        <w:t>.</w:t>
      </w:r>
    </w:p>
    <w:p w:rsidR="00FF1E87" w:rsidRDefault="008B5B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1E87" w:rsidRDefault="00FF1E87" w:rsidP="000348D5">
      <w:pPr>
        <w:suppressAutoHyphens/>
      </w:pPr>
    </w:p>
    <w:sectPr w:rsidR="00FF1E87" w:rsidSect="000348D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7DB" w:rsidRDefault="009C17DB" w:rsidP="009F0C77">
      <w:r>
        <w:separator/>
      </w:r>
    </w:p>
  </w:endnote>
  <w:endnote w:type="continuationSeparator" w:id="0">
    <w:p w:rsidR="009C17DB" w:rsidRDefault="009C17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A1D5FB-1958-4261-B556-4E30CE59185D}"/>
    <w:embedBold r:id="rId2" w:fontKey="{BABDC54F-187E-40E0-A52B-89E35F7A20A6}"/>
  </w:font>
  <w:font w:name="Calibri">
    <w:panose1 w:val="020F0502020204030204"/>
    <w:charset w:val="00"/>
    <w:family w:val="swiss"/>
    <w:pitch w:val="variable"/>
    <w:sig w:usb0="E10002FF" w:usb1="4000ACFF" w:usb2="00000009" w:usb3="00000000" w:csb0="0000019F" w:csb1="00000000"/>
    <w:embedRegular r:id="rId3" w:fontKey="{C1EC70F4-311E-4D8E-9319-EC17EB638456}"/>
  </w:font>
  <w:font w:name="Tahoma">
    <w:panose1 w:val="020B0604030504040204"/>
    <w:charset w:val="00"/>
    <w:family w:val="swiss"/>
    <w:pitch w:val="variable"/>
    <w:sig w:usb0="21002A87" w:usb1="80000000" w:usb2="00000008" w:usb3="00000000" w:csb0="000101FF" w:csb1="00000000"/>
    <w:embedRegular r:id="rId4" w:fontKey="{0362334B-3B03-4DE3-BBE9-FD10FDFF06CD}"/>
  </w:font>
  <w:font w:name="Cambria">
    <w:panose1 w:val="02040503050406030204"/>
    <w:charset w:val="00"/>
    <w:family w:val="roman"/>
    <w:pitch w:val="variable"/>
    <w:sig w:usb0="E00002FF" w:usb1="400004FF" w:usb2="00000000" w:usb3="00000000" w:csb0="0000019F" w:csb1="00000000"/>
    <w:embedRegular r:id="rId5" w:fontKey="{46FA9E99-D4AB-4BB0-86F8-1D7C91FAD5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8D5" w:rsidRPr="00FF1E87" w:rsidRDefault="000348D5" w:rsidP="00FF1E87">
    <w:pPr>
      <w:pStyle w:val="Footer"/>
      <w:tabs>
        <w:tab w:val="clear" w:pos="4680"/>
        <w:tab w:val="clear" w:pos="9360"/>
        <w:tab w:val="center" w:pos="2995"/>
      </w:tabs>
      <w:spacing w:before="120"/>
    </w:pPr>
    <w:r>
      <w:t>[4612]</w:t>
    </w:r>
    <w:r>
      <w:tab/>
    </w:r>
    <w:r w:rsidR="00720759">
      <w:fldChar w:fldCharType="begin"/>
    </w:r>
    <w:r w:rsidR="00720759">
      <w:instrText xml:space="preserve"> PAGE  \* MERGEFORMAT </w:instrText>
    </w:r>
    <w:r w:rsidR="00720759">
      <w:fldChar w:fldCharType="separate"/>
    </w:r>
    <w:r w:rsidR="00720759">
      <w:rPr>
        <w:noProof/>
      </w:rPr>
      <w:t>1</w:t>
    </w:r>
    <w:r w:rsidR="0072075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7DB" w:rsidRDefault="009C17DB" w:rsidP="009F0C77">
      <w:r>
        <w:separator/>
      </w:r>
    </w:p>
  </w:footnote>
  <w:footnote w:type="continuationSeparator" w:id="0">
    <w:p w:rsidR="009C17DB" w:rsidRDefault="009C17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56AB12"/>
    <w:docVar w:name="CoverBillType" w:val="r"/>
    <w:docVar w:name="docpath" w:val="L:\Council\bills\RM\1356AB12.DOCX"/>
    <w:docVar w:name="dvBillNumber" w:val="4612"/>
    <w:docVar w:name="dvBillNumberPrefix" w:val="H. "/>
    <w:docVar w:name="dvOriginalBody" w:val="House"/>
    <w:docVar w:name="dvSteno" w:val="RM"/>
    <w:docVar w:name="NameofBody" w:val="h"/>
    <w:docVar w:name="vgroup2" w:val="Council"/>
  </w:docVars>
  <w:rsids>
    <w:rsidRoot w:val="00A87595"/>
    <w:rsid w:val="00011869"/>
    <w:rsid w:val="000230AC"/>
    <w:rsid w:val="000348D5"/>
    <w:rsid w:val="00053A2C"/>
    <w:rsid w:val="00081246"/>
    <w:rsid w:val="000E1785"/>
    <w:rsid w:val="000F40FA"/>
    <w:rsid w:val="0010776B"/>
    <w:rsid w:val="00133E66"/>
    <w:rsid w:val="001435A3"/>
    <w:rsid w:val="001710F9"/>
    <w:rsid w:val="001D08F2"/>
    <w:rsid w:val="001D525B"/>
    <w:rsid w:val="001D7F4F"/>
    <w:rsid w:val="002172F4"/>
    <w:rsid w:val="002321B6"/>
    <w:rsid w:val="00250967"/>
    <w:rsid w:val="002543C8"/>
    <w:rsid w:val="00284AAE"/>
    <w:rsid w:val="002B0B97"/>
    <w:rsid w:val="002E5912"/>
    <w:rsid w:val="00325348"/>
    <w:rsid w:val="0032732C"/>
    <w:rsid w:val="00336AD0"/>
    <w:rsid w:val="0037079A"/>
    <w:rsid w:val="003D01E8"/>
    <w:rsid w:val="003E5288"/>
    <w:rsid w:val="003F6D79"/>
    <w:rsid w:val="0041760A"/>
    <w:rsid w:val="00417C01"/>
    <w:rsid w:val="00441A7F"/>
    <w:rsid w:val="004809EE"/>
    <w:rsid w:val="004B7D31"/>
    <w:rsid w:val="004E7D54"/>
    <w:rsid w:val="005273C6"/>
    <w:rsid w:val="00530A69"/>
    <w:rsid w:val="00545593"/>
    <w:rsid w:val="00577C6C"/>
    <w:rsid w:val="0059400D"/>
    <w:rsid w:val="005C2FE2"/>
    <w:rsid w:val="005E2BC9"/>
    <w:rsid w:val="00605102"/>
    <w:rsid w:val="006215AA"/>
    <w:rsid w:val="006913C9"/>
    <w:rsid w:val="0069470D"/>
    <w:rsid w:val="00720759"/>
    <w:rsid w:val="00727D9A"/>
    <w:rsid w:val="00734F00"/>
    <w:rsid w:val="007709B2"/>
    <w:rsid w:val="0077559B"/>
    <w:rsid w:val="007A70AE"/>
    <w:rsid w:val="007B2E7D"/>
    <w:rsid w:val="008362E8"/>
    <w:rsid w:val="00841408"/>
    <w:rsid w:val="008A1768"/>
    <w:rsid w:val="008A7462"/>
    <w:rsid w:val="008B5B10"/>
    <w:rsid w:val="008E72FE"/>
    <w:rsid w:val="008F4429"/>
    <w:rsid w:val="0094021A"/>
    <w:rsid w:val="0095026A"/>
    <w:rsid w:val="009C17DB"/>
    <w:rsid w:val="009C6A0B"/>
    <w:rsid w:val="009F0C77"/>
    <w:rsid w:val="009F2C97"/>
    <w:rsid w:val="009F4DD1"/>
    <w:rsid w:val="00A41684"/>
    <w:rsid w:val="00A64E80"/>
    <w:rsid w:val="00A72BCD"/>
    <w:rsid w:val="00A741D9"/>
    <w:rsid w:val="00A833AB"/>
    <w:rsid w:val="00A87595"/>
    <w:rsid w:val="00A9741D"/>
    <w:rsid w:val="00AD4B17"/>
    <w:rsid w:val="00B00925"/>
    <w:rsid w:val="00B412D4"/>
    <w:rsid w:val="00BE3C22"/>
    <w:rsid w:val="00BF4D9F"/>
    <w:rsid w:val="00C0345E"/>
    <w:rsid w:val="00C14F69"/>
    <w:rsid w:val="00C3483A"/>
    <w:rsid w:val="00C64607"/>
    <w:rsid w:val="00C74E9D"/>
    <w:rsid w:val="00C82FD3"/>
    <w:rsid w:val="00C92819"/>
    <w:rsid w:val="00CB67BF"/>
    <w:rsid w:val="00CC3646"/>
    <w:rsid w:val="00CC6B7B"/>
    <w:rsid w:val="00CD2089"/>
    <w:rsid w:val="00D0053A"/>
    <w:rsid w:val="00D17E17"/>
    <w:rsid w:val="00D73A67"/>
    <w:rsid w:val="00D970A9"/>
    <w:rsid w:val="00DA6AEE"/>
    <w:rsid w:val="00DD0DEF"/>
    <w:rsid w:val="00DE414E"/>
    <w:rsid w:val="00DF3845"/>
    <w:rsid w:val="00DF3885"/>
    <w:rsid w:val="00E41911"/>
    <w:rsid w:val="00E92EEF"/>
    <w:rsid w:val="00EA1C72"/>
    <w:rsid w:val="00EE5394"/>
    <w:rsid w:val="00F24442"/>
    <w:rsid w:val="00F50AE3"/>
    <w:rsid w:val="00F67859"/>
    <w:rsid w:val="00F67CF1"/>
    <w:rsid w:val="00F72ECD"/>
    <w:rsid w:val="00F840F0"/>
    <w:rsid w:val="00FB0D0D"/>
    <w:rsid w:val="00FB43B4"/>
    <w:rsid w:val="00FD4DEA"/>
    <w:rsid w:val="00FE5B7C"/>
    <w:rsid w:val="00FF1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AAEFFE3-4E38-4C19-911F-B8981B80B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026A"/>
    <w:rPr>
      <w:rFonts w:ascii="Tahoma" w:hAnsi="Tahoma" w:cs="Tahoma"/>
      <w:sz w:val="16"/>
      <w:szCs w:val="16"/>
    </w:rPr>
  </w:style>
  <w:style w:type="character" w:customStyle="1" w:styleId="BalloonTextChar">
    <w:name w:val="Balloon Text Char"/>
    <w:basedOn w:val="DefaultParagraphFont"/>
    <w:link w:val="BalloonText"/>
    <w:uiPriority w:val="99"/>
    <w:semiHidden/>
    <w:rsid w:val="0095026A"/>
    <w:rPr>
      <w:rFonts w:ascii="Tahoma" w:eastAsia="Times New Roman" w:hAnsi="Tahoma" w:cs="Tahoma"/>
      <w:sz w:val="16"/>
      <w:szCs w:val="16"/>
    </w:rPr>
  </w:style>
  <w:style w:type="character" w:styleId="Hyperlink">
    <w:name w:val="Hyperlink"/>
    <w:basedOn w:val="DefaultParagraphFont"/>
    <w:uiPriority w:val="99"/>
    <w:unhideWhenUsed/>
    <w:rsid w:val="000348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612_20120117.docx" TargetMode="External"/><Relationship Id="rId3" Type="http://schemas.openxmlformats.org/officeDocument/2006/relationships/settings" Target="settings.xml"/><Relationship Id="rId7" Type="http://schemas.openxmlformats.org/officeDocument/2006/relationships/hyperlink" Target="file:///h:\hj%20archive\2012\01-17-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5DCCA-6F22-48B2-8467-183A86232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465</Words>
  <Characters>2410</Characters>
  <Application>Microsoft Office Word</Application>
  <DocSecurity>4</DocSecurity>
  <Lines>96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4612: Willie Ransom - South Carolina Legislature Online</dc:title>
  <dc:subject/>
  <dc:creator>rosannemcdowell</dc:creator>
  <cp:keywords/>
  <dc:description/>
  <cp:lastModifiedBy>N Cumfer</cp:lastModifiedBy>
  <cp:revision>2</cp:revision>
  <cp:lastPrinted>2012-01-12T19:07:00Z</cp:lastPrinted>
  <dcterms:created xsi:type="dcterms:W3CDTF">2014-11-24T14:39:00Z</dcterms:created>
  <dcterms:modified xsi:type="dcterms:W3CDTF">2014-11-24T14:39:00Z</dcterms:modified>
</cp:coreProperties>
</file>