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82CA4">
        <w:rPr>
          <w:rFonts w:eastAsia="Times New Roman" w:cs="Times New Roman"/>
          <w:b/>
          <w:szCs w:val="20"/>
        </w:rPr>
        <w:t>South Carolina General Assembly</w:t>
      </w: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82CA4">
        <w:rPr>
          <w:rFonts w:eastAsia="Times New Roman" w:cs="Times New Roman"/>
          <w:szCs w:val="20"/>
        </w:rPr>
        <w:t>119th Session, 2011-2012</w:t>
      </w: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CA4" w:rsidRPr="00282CA4" w:rsidRDefault="0091239C"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A191, R237, H4705</w:t>
      </w: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CA4">
        <w:rPr>
          <w:rFonts w:eastAsia="Times New Roman" w:cs="Times New Roman"/>
          <w:b/>
          <w:szCs w:val="20"/>
        </w:rPr>
        <w:t>STATUS INFORMATION</w:t>
      </w: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CA4">
        <w:rPr>
          <w:rFonts w:eastAsia="Times New Roman" w:cs="Times New Roman"/>
          <w:szCs w:val="20"/>
        </w:rPr>
        <w:t>General Bill</w:t>
      </w: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CA4">
        <w:rPr>
          <w:rFonts w:eastAsia="Times New Roman" w:cs="Times New Roman"/>
          <w:szCs w:val="20"/>
        </w:rPr>
        <w:t>Sponsors: Reps. Brady, Butler Garrick, Long, Funderburk, Thayer, Henderson, Pope, Whipper and R.L. Brown</w:t>
      </w: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CA4">
        <w:rPr>
          <w:rFonts w:eastAsia="Times New Roman" w:cs="Times New Roman"/>
          <w:szCs w:val="20"/>
        </w:rPr>
        <w:t>Document Path: l:\council\bills\nbd\12054ac12.docx</w:t>
      </w: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745" w:rsidRDefault="00F92745"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2012</w:t>
      </w:r>
    </w:p>
    <w:p w:rsidR="00F92745" w:rsidRDefault="00F92745"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24, 2012</w:t>
      </w:r>
    </w:p>
    <w:p w:rsidR="00F92745" w:rsidRDefault="00F92745"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30, 2012</w:t>
      </w:r>
    </w:p>
    <w:p w:rsidR="00F92745" w:rsidRDefault="00F92745"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F92745" w:rsidRDefault="00F92745"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CA4">
        <w:rPr>
          <w:rFonts w:eastAsia="Times New Roman" w:cs="Times New Roman"/>
          <w:szCs w:val="20"/>
        </w:rPr>
        <w:t>Summary: Hospitals required to provide parents of newborns educational information</w:t>
      </w: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CA4" w:rsidRPr="00282CA4" w:rsidRDefault="00282CA4" w:rsidP="00282CA4">
      <w:pPr>
        <w:widowControl w:val="0"/>
        <w:tabs>
          <w:tab w:val="center" w:pos="590"/>
          <w:tab w:val="center" w:pos="1440"/>
          <w:tab w:val="left" w:pos="1872"/>
          <w:tab w:val="left" w:pos="9187"/>
        </w:tabs>
        <w:rPr>
          <w:rFonts w:eastAsia="Times New Roman" w:cs="Times New Roman"/>
          <w:szCs w:val="20"/>
        </w:rPr>
      </w:pPr>
      <w:r w:rsidRPr="00282CA4">
        <w:rPr>
          <w:rFonts w:eastAsia="Times New Roman" w:cs="Times New Roman"/>
          <w:b/>
          <w:szCs w:val="20"/>
        </w:rPr>
        <w:t>HISTORY OF LEGISLATIVE ACTIONS</w:t>
      </w:r>
    </w:p>
    <w:p w:rsidR="00282CA4" w:rsidRPr="00282CA4" w:rsidRDefault="00282CA4" w:rsidP="00282CA4">
      <w:pPr>
        <w:widowControl w:val="0"/>
        <w:tabs>
          <w:tab w:val="center" w:pos="590"/>
          <w:tab w:val="center" w:pos="1440"/>
          <w:tab w:val="left" w:pos="1872"/>
          <w:tab w:val="left" w:pos="9187"/>
        </w:tabs>
        <w:rPr>
          <w:rFonts w:eastAsia="Times New Roman" w:cs="Times New Roman"/>
          <w:szCs w:val="20"/>
        </w:rPr>
      </w:pPr>
    </w:p>
    <w:p w:rsidR="00282CA4" w:rsidRPr="00282CA4" w:rsidRDefault="00282CA4" w:rsidP="00282CA4">
      <w:pPr>
        <w:widowControl w:val="0"/>
        <w:tabs>
          <w:tab w:val="center" w:pos="590"/>
          <w:tab w:val="center" w:pos="1440"/>
          <w:tab w:val="left" w:pos="1872"/>
          <w:tab w:val="left" w:pos="9187"/>
        </w:tabs>
        <w:rPr>
          <w:rFonts w:eastAsia="Times New Roman" w:cs="Times New Roman"/>
          <w:szCs w:val="20"/>
        </w:rPr>
      </w:pPr>
      <w:r w:rsidRPr="00282CA4">
        <w:rPr>
          <w:rFonts w:eastAsia="Times New Roman" w:cs="Times New Roman"/>
          <w:szCs w:val="20"/>
          <w:u w:val="single"/>
        </w:rPr>
        <w:tab/>
        <w:t>Date</w:t>
      </w:r>
      <w:r w:rsidRPr="00282CA4">
        <w:rPr>
          <w:rFonts w:eastAsia="Times New Roman" w:cs="Times New Roman"/>
          <w:szCs w:val="20"/>
          <w:u w:val="single"/>
        </w:rPr>
        <w:tab/>
        <w:t>Body</w:t>
      </w:r>
      <w:r w:rsidRPr="00282CA4">
        <w:rPr>
          <w:rFonts w:eastAsia="Times New Roman" w:cs="Times New Roman"/>
          <w:szCs w:val="20"/>
          <w:u w:val="single"/>
        </w:rPr>
        <w:tab/>
        <w:t>Action Description with journal page number</w:t>
      </w:r>
      <w:r w:rsidRPr="00282CA4">
        <w:rPr>
          <w:rFonts w:eastAsia="Times New Roman" w:cs="Times New Roman"/>
          <w:szCs w:val="20"/>
          <w:u w:val="single"/>
        </w:rPr>
        <w:tab/>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FF1BF0">
        <w:rPr>
          <w:rFonts w:cs="Times New Roman"/>
        </w:rPr>
        <w:t>Introduced and read first time (</w:t>
      </w:r>
      <w:hyperlink r:id="rId7" w:history="1">
        <w:r w:rsidRPr="00FF1BF0">
          <w:rPr>
            <w:rStyle w:val="Hyperlink"/>
            <w:rFonts w:cs="Times New Roman"/>
          </w:rPr>
          <w:t>House Journal</w:t>
        </w:r>
        <w:r w:rsidRPr="00FF1BF0">
          <w:rPr>
            <w:rStyle w:val="Hyperlink"/>
            <w:rFonts w:cs="Times New Roman"/>
          </w:rPr>
          <w:noBreakHyphen/>
          <w:t>page 33</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FF1BF0">
        <w:rPr>
          <w:rFonts w:cs="Times New Roman"/>
        </w:rPr>
        <w:t>Referred to Comm</w:t>
      </w:r>
      <w:r>
        <w:rPr>
          <w:rFonts w:cs="Times New Roman"/>
        </w:rPr>
        <w:t xml:space="preserve">ittee on </w:t>
      </w:r>
      <w:r w:rsidRPr="00FF1BF0">
        <w:rPr>
          <w:rFonts w:cs="Times New Roman"/>
          <w:b/>
        </w:rPr>
        <w:t>Medical, Military, Public and Municipal Affairs</w:t>
      </w:r>
      <w:r w:rsidRPr="00FF1BF0">
        <w:rPr>
          <w:rFonts w:cs="Times New Roman"/>
        </w:rPr>
        <w:t xml:space="preserve"> (</w:t>
      </w:r>
      <w:hyperlink r:id="rId8" w:history="1">
        <w:r w:rsidRPr="00FF1BF0">
          <w:rPr>
            <w:rStyle w:val="Hyperlink"/>
            <w:rFonts w:cs="Times New Roman"/>
          </w:rPr>
          <w:t>House Journal</w:t>
        </w:r>
        <w:r w:rsidRPr="00FF1BF0">
          <w:rPr>
            <w:rStyle w:val="Hyperlink"/>
            <w:rFonts w:cs="Times New Roman"/>
          </w:rPr>
          <w:noBreakHyphen/>
          <w:t>page 33</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FF1BF0">
        <w:rPr>
          <w:rFonts w:cs="Times New Roman"/>
        </w:rPr>
        <w:t>Member(s) request name added as sponsor: Pope</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FF1BF0">
        <w:rPr>
          <w:rFonts w:cs="Times New Roman"/>
        </w:rPr>
        <w:t>Committee repor</w:t>
      </w:r>
      <w:r>
        <w:rPr>
          <w:rFonts w:cs="Times New Roman"/>
        </w:rPr>
        <w:t xml:space="preserve">t: Favorable </w:t>
      </w:r>
      <w:r w:rsidRPr="00FF1BF0">
        <w:rPr>
          <w:rFonts w:cs="Times New Roman"/>
          <w:b/>
        </w:rPr>
        <w:t>Medical, Military, Public and Municipal Affairs</w:t>
      </w:r>
      <w:r w:rsidRPr="00FF1BF0">
        <w:rPr>
          <w:rFonts w:cs="Times New Roman"/>
        </w:rPr>
        <w:t xml:space="preserve"> (</w:t>
      </w:r>
      <w:hyperlink r:id="rId9" w:history="1">
        <w:r w:rsidRPr="00FF1BF0">
          <w:rPr>
            <w:rStyle w:val="Hyperlink"/>
            <w:rFonts w:cs="Times New Roman"/>
          </w:rPr>
          <w:t>House Journal</w:t>
        </w:r>
        <w:r w:rsidRPr="00FF1BF0">
          <w:rPr>
            <w:rStyle w:val="Hyperlink"/>
            <w:rFonts w:cs="Times New Roman"/>
          </w:rPr>
          <w:noBreakHyphen/>
          <w:t>page 5</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FF1BF0">
        <w:rPr>
          <w:rFonts w:cs="Times New Roman"/>
        </w:rPr>
        <w:t xml:space="preserve">Member(s) request </w:t>
      </w:r>
      <w:r>
        <w:rPr>
          <w:rFonts w:cs="Times New Roman"/>
        </w:rPr>
        <w:t xml:space="preserve">name added as sponsor: Whipper, </w:t>
      </w:r>
      <w:r w:rsidRPr="00FF1BF0">
        <w:rPr>
          <w:rFonts w:cs="Times New Roman"/>
        </w:rPr>
        <w:t>R.L.Brown</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FF1BF0">
        <w:rPr>
          <w:rFonts w:cs="Times New Roman"/>
        </w:rPr>
        <w:t>Read second time (</w:t>
      </w:r>
      <w:hyperlink r:id="rId10" w:history="1">
        <w:r w:rsidRPr="00FF1BF0">
          <w:rPr>
            <w:rStyle w:val="Hyperlink"/>
            <w:rFonts w:cs="Times New Roman"/>
          </w:rPr>
          <w:t>House Journal</w:t>
        </w:r>
        <w:r w:rsidRPr="00FF1BF0">
          <w:rPr>
            <w:rStyle w:val="Hyperlink"/>
            <w:rFonts w:cs="Times New Roman"/>
          </w:rPr>
          <w:noBreakHyphen/>
          <w:t>page 37</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FF1BF0">
        <w:rPr>
          <w:rFonts w:cs="Times New Roman"/>
        </w:rPr>
        <w:t>Roll call Yeas</w:t>
      </w:r>
      <w:r>
        <w:rPr>
          <w:rFonts w:cs="Times New Roman"/>
        </w:rPr>
        <w:noBreakHyphen/>
      </w:r>
      <w:r w:rsidRPr="00FF1BF0">
        <w:rPr>
          <w:rFonts w:cs="Times New Roman"/>
        </w:rPr>
        <w:t>84  Nays</w:t>
      </w:r>
      <w:r>
        <w:rPr>
          <w:rFonts w:cs="Times New Roman"/>
        </w:rPr>
        <w:noBreakHyphen/>
      </w:r>
      <w:r w:rsidRPr="00FF1BF0">
        <w:rPr>
          <w:rFonts w:cs="Times New Roman"/>
        </w:rPr>
        <w:t>11 (</w:t>
      </w:r>
      <w:hyperlink r:id="rId11" w:history="1">
        <w:r w:rsidRPr="00FF1BF0">
          <w:rPr>
            <w:rStyle w:val="Hyperlink"/>
            <w:rFonts w:cs="Times New Roman"/>
          </w:rPr>
          <w:t>House Journal</w:t>
        </w:r>
        <w:r w:rsidRPr="00FF1BF0">
          <w:rPr>
            <w:rStyle w:val="Hyperlink"/>
            <w:rFonts w:cs="Times New Roman"/>
          </w:rPr>
          <w:noBreakHyphen/>
          <w:t>page 38</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FF1BF0">
        <w:rPr>
          <w:rFonts w:cs="Times New Roman"/>
        </w:rPr>
        <w:t>Unanimous co</w:t>
      </w:r>
      <w:r>
        <w:rPr>
          <w:rFonts w:cs="Times New Roman"/>
        </w:rPr>
        <w:t xml:space="preserve">nsent for third reading on next </w:t>
      </w:r>
      <w:r w:rsidRPr="00FF1BF0">
        <w:rPr>
          <w:rFonts w:cs="Times New Roman"/>
        </w:rPr>
        <w:t>legislative day (</w:t>
      </w:r>
      <w:hyperlink r:id="rId12" w:history="1">
        <w:r w:rsidRPr="00FF1BF0">
          <w:rPr>
            <w:rStyle w:val="Hyperlink"/>
            <w:rFonts w:cs="Times New Roman"/>
          </w:rPr>
          <w:t>House Journal</w:t>
        </w:r>
        <w:r w:rsidRPr="00FF1BF0">
          <w:rPr>
            <w:rStyle w:val="Hyperlink"/>
            <w:rFonts w:cs="Times New Roman"/>
          </w:rPr>
          <w:noBreakHyphen/>
          <w:t>page 39</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t>House</w:t>
      </w:r>
      <w:r>
        <w:rPr>
          <w:rFonts w:cs="Times New Roman"/>
        </w:rPr>
        <w:tab/>
      </w:r>
      <w:r w:rsidRPr="00FF1BF0">
        <w:rPr>
          <w:rFonts w:cs="Times New Roman"/>
        </w:rPr>
        <w:t>Rea</w:t>
      </w:r>
      <w:r>
        <w:rPr>
          <w:rFonts w:cs="Times New Roman"/>
        </w:rPr>
        <w:t xml:space="preserve">d third time and sent to Senate </w:t>
      </w:r>
      <w:r w:rsidRPr="00FF1BF0">
        <w:rPr>
          <w:rFonts w:cs="Times New Roman"/>
        </w:rPr>
        <w:t>(</w:t>
      </w:r>
      <w:hyperlink r:id="rId13" w:history="1">
        <w:r w:rsidRPr="00FF1BF0">
          <w:rPr>
            <w:rStyle w:val="Hyperlink"/>
            <w:rFonts w:cs="Times New Roman"/>
          </w:rPr>
          <w:t>House Journal</w:t>
        </w:r>
        <w:r w:rsidRPr="00FF1BF0">
          <w:rPr>
            <w:rStyle w:val="Hyperlink"/>
            <w:rFonts w:cs="Times New Roman"/>
          </w:rPr>
          <w:noBreakHyphen/>
          <w:t>page 2</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FF1BF0">
        <w:rPr>
          <w:rFonts w:cs="Times New Roman"/>
        </w:rPr>
        <w:t>Introduced and read first time (</w:t>
      </w:r>
      <w:hyperlink r:id="rId14" w:history="1">
        <w:r w:rsidRPr="00FF1BF0">
          <w:rPr>
            <w:rStyle w:val="Hyperlink"/>
            <w:rFonts w:cs="Times New Roman"/>
          </w:rPr>
          <w:t>Senate Journal</w:t>
        </w:r>
        <w:r w:rsidRPr="00FF1BF0">
          <w:rPr>
            <w:rStyle w:val="Hyperlink"/>
            <w:rFonts w:cs="Times New Roman"/>
          </w:rPr>
          <w:noBreakHyphen/>
          <w:t>page 10</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FF1BF0">
        <w:rPr>
          <w:rFonts w:cs="Times New Roman"/>
        </w:rPr>
        <w:t xml:space="preserve">Referred </w:t>
      </w:r>
      <w:r>
        <w:rPr>
          <w:rFonts w:cs="Times New Roman"/>
        </w:rPr>
        <w:t xml:space="preserve">to Committee on </w:t>
      </w:r>
      <w:r w:rsidRPr="00FF1BF0">
        <w:rPr>
          <w:rFonts w:cs="Times New Roman"/>
          <w:b/>
        </w:rPr>
        <w:t>Medical Affairs</w:t>
      </w:r>
      <w:r>
        <w:rPr>
          <w:rFonts w:cs="Times New Roman"/>
        </w:rPr>
        <w:t xml:space="preserve"> </w:t>
      </w:r>
      <w:r w:rsidRPr="00FF1BF0">
        <w:rPr>
          <w:rFonts w:cs="Times New Roman"/>
        </w:rPr>
        <w:t>(</w:t>
      </w:r>
      <w:hyperlink r:id="rId15" w:history="1">
        <w:r w:rsidRPr="00FF1BF0">
          <w:rPr>
            <w:rStyle w:val="Hyperlink"/>
            <w:rFonts w:cs="Times New Roman"/>
          </w:rPr>
          <w:t>Senate Journal</w:t>
        </w:r>
        <w:r w:rsidRPr="00FF1BF0">
          <w:rPr>
            <w:rStyle w:val="Hyperlink"/>
            <w:rFonts w:cs="Times New Roman"/>
          </w:rPr>
          <w:noBreakHyphen/>
          <w:t>page 10</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FF1BF0">
        <w:rPr>
          <w:rFonts w:cs="Times New Roman"/>
        </w:rPr>
        <w:t>Committee re</w:t>
      </w:r>
      <w:r>
        <w:rPr>
          <w:rFonts w:cs="Times New Roman"/>
        </w:rPr>
        <w:t xml:space="preserve">port: Favorable </w:t>
      </w:r>
      <w:r w:rsidRPr="00FF1BF0">
        <w:rPr>
          <w:rFonts w:cs="Times New Roman"/>
          <w:b/>
        </w:rPr>
        <w:t>Medical Affairs</w:t>
      </w:r>
      <w:r>
        <w:rPr>
          <w:rFonts w:cs="Times New Roman"/>
        </w:rPr>
        <w:t xml:space="preserve"> </w:t>
      </w:r>
      <w:r w:rsidRPr="00FF1BF0">
        <w:rPr>
          <w:rFonts w:cs="Times New Roman"/>
        </w:rPr>
        <w:t>(</w:t>
      </w:r>
      <w:hyperlink r:id="rId16" w:history="1">
        <w:r w:rsidRPr="00FF1BF0">
          <w:rPr>
            <w:rStyle w:val="Hyperlink"/>
            <w:rFonts w:cs="Times New Roman"/>
          </w:rPr>
          <w:t>Senate Journal</w:t>
        </w:r>
        <w:r w:rsidRPr="00FF1BF0">
          <w:rPr>
            <w:rStyle w:val="Hyperlink"/>
            <w:rFonts w:cs="Times New Roman"/>
          </w:rPr>
          <w:noBreakHyphen/>
          <w:t>page 20</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FF1BF0">
        <w:rPr>
          <w:rFonts w:cs="Times New Roman"/>
        </w:rPr>
        <w:t>Read second time (</w:t>
      </w:r>
      <w:hyperlink r:id="rId17" w:history="1">
        <w:r w:rsidRPr="00FF1BF0">
          <w:rPr>
            <w:rStyle w:val="Hyperlink"/>
            <w:rFonts w:cs="Times New Roman"/>
          </w:rPr>
          <w:t>Senate Journal</w:t>
        </w:r>
        <w:r w:rsidRPr="00FF1BF0">
          <w:rPr>
            <w:rStyle w:val="Hyperlink"/>
            <w:rFonts w:cs="Times New Roman"/>
          </w:rPr>
          <w:noBreakHyphen/>
          <w:t>page 28</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FF1BF0">
        <w:rPr>
          <w:rFonts w:cs="Times New Roman"/>
        </w:rPr>
        <w:t>Roll call Ayes</w:t>
      </w:r>
      <w:r>
        <w:rPr>
          <w:rFonts w:cs="Times New Roman"/>
        </w:rPr>
        <w:noBreakHyphen/>
      </w:r>
      <w:r w:rsidRPr="00FF1BF0">
        <w:rPr>
          <w:rFonts w:cs="Times New Roman"/>
        </w:rPr>
        <w:t>38  Nays</w:t>
      </w:r>
      <w:r>
        <w:rPr>
          <w:rFonts w:cs="Times New Roman"/>
        </w:rPr>
        <w:noBreakHyphen/>
      </w:r>
      <w:r w:rsidRPr="00FF1BF0">
        <w:rPr>
          <w:rFonts w:cs="Times New Roman"/>
        </w:rPr>
        <w:t>0 (</w:t>
      </w:r>
      <w:hyperlink r:id="rId18" w:history="1">
        <w:r w:rsidRPr="00FF1BF0">
          <w:rPr>
            <w:rStyle w:val="Hyperlink"/>
            <w:rFonts w:cs="Times New Roman"/>
          </w:rPr>
          <w:t>Senate Journal</w:t>
        </w:r>
        <w:r w:rsidRPr="00FF1BF0">
          <w:rPr>
            <w:rStyle w:val="Hyperlink"/>
            <w:rFonts w:cs="Times New Roman"/>
          </w:rPr>
          <w:noBreakHyphen/>
          <w:t>page 28</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FF1BF0">
        <w:rPr>
          <w:rFonts w:cs="Times New Roman"/>
        </w:rPr>
        <w:t>Read third time and enrolled (</w:t>
      </w:r>
      <w:hyperlink r:id="rId19" w:history="1">
        <w:r w:rsidRPr="00FF1BF0">
          <w:rPr>
            <w:rStyle w:val="Hyperlink"/>
            <w:rFonts w:cs="Times New Roman"/>
          </w:rPr>
          <w:t>Senate Journal</w:t>
        </w:r>
        <w:r w:rsidRPr="00FF1BF0">
          <w:rPr>
            <w:rStyle w:val="Hyperlink"/>
            <w:rFonts w:cs="Times New Roman"/>
          </w:rPr>
          <w:noBreakHyphen/>
          <w:t>page 24</w:t>
        </w:r>
      </w:hyperlink>
      <w:r w:rsidRPr="00FF1BF0">
        <w:rPr>
          <w:rFonts w:cs="Times New Roman"/>
        </w:rPr>
        <w:t>)</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FF1BF0">
        <w:rPr>
          <w:rFonts w:cs="Times New Roman"/>
        </w:rPr>
        <w:t>Ratified R 237</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FF1BF0">
        <w:rPr>
          <w:rFonts w:cs="Times New Roman"/>
        </w:rPr>
        <w:t>Signed By Governor</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FF1BF0">
        <w:rPr>
          <w:rFonts w:cs="Times New Roman"/>
        </w:rPr>
        <w:t>Effective date 06/07/12</w:t>
      </w:r>
    </w:p>
    <w:p w:rsidR="0091239C" w:rsidRDefault="0091239C" w:rsidP="0091239C">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FF1BF0">
        <w:rPr>
          <w:rFonts w:cs="Times New Roman"/>
        </w:rPr>
        <w:t>Act No</w:t>
      </w:r>
      <w:r>
        <w:rPr>
          <w:rFonts w:cs="Times New Roman"/>
        </w:rPr>
        <w:t>. </w:t>
      </w:r>
      <w:r w:rsidRPr="00FF1BF0">
        <w:rPr>
          <w:rFonts w:cs="Times New Roman"/>
        </w:rPr>
        <w:t>191</w:t>
      </w:r>
    </w:p>
    <w:p w:rsidR="0091239C" w:rsidRDefault="0091239C" w:rsidP="0091239C">
      <w:pPr>
        <w:widowControl w:val="0"/>
        <w:tabs>
          <w:tab w:val="right" w:pos="1008"/>
          <w:tab w:val="left" w:pos="1152"/>
          <w:tab w:val="left" w:pos="1872"/>
          <w:tab w:val="left" w:pos="9187"/>
        </w:tabs>
        <w:ind w:left="2088" w:hanging="2088"/>
        <w:rPr>
          <w:rFonts w:cs="Times New Roman"/>
        </w:rPr>
      </w:pPr>
    </w:p>
    <w:p w:rsidR="00282CA4" w:rsidRPr="00282CA4" w:rsidRDefault="00282CA4" w:rsidP="00282CA4">
      <w:pPr>
        <w:widowControl w:val="0"/>
        <w:tabs>
          <w:tab w:val="right" w:pos="1008"/>
          <w:tab w:val="left" w:pos="1152"/>
          <w:tab w:val="left" w:pos="1872"/>
          <w:tab w:val="left" w:pos="9187"/>
        </w:tabs>
        <w:ind w:left="2088" w:hanging="2088"/>
        <w:rPr>
          <w:rFonts w:eastAsia="Times New Roman" w:cs="Times New Roman"/>
          <w:szCs w:val="20"/>
        </w:rPr>
      </w:pP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2CA4">
        <w:rPr>
          <w:rFonts w:eastAsia="Times New Roman" w:cs="Times New Roman"/>
          <w:b/>
          <w:szCs w:val="20"/>
        </w:rPr>
        <w:t>VERSIONS OF THIS BILL</w:t>
      </w:r>
    </w:p>
    <w:p w:rsidR="00282CA4" w:rsidRPr="00282CA4" w:rsidRDefault="00282CA4"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CA4" w:rsidRPr="00282CA4" w:rsidRDefault="00B25262" w:rsidP="00282C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282CA4" w:rsidRPr="00282CA4">
          <w:rPr>
            <w:rFonts w:eastAsia="Times New Roman" w:cs="Times New Roman"/>
            <w:color w:val="0000FF" w:themeColor="hyperlink"/>
            <w:szCs w:val="20"/>
            <w:u w:val="single"/>
          </w:rPr>
          <w:t>1/31/2012</w:t>
        </w:r>
      </w:hyperlink>
    </w:p>
    <w:p w:rsidR="00282CA4" w:rsidRPr="00282CA4" w:rsidRDefault="00B25262" w:rsidP="0028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82CA4" w:rsidRPr="00282CA4">
          <w:rPr>
            <w:rFonts w:eastAsia="Times New Roman" w:cs="Times New Roman"/>
            <w:color w:val="0000FF" w:themeColor="hyperlink"/>
            <w:szCs w:val="20"/>
            <w:u w:val="single"/>
          </w:rPr>
          <w:t>3/28/2012</w:t>
        </w:r>
      </w:hyperlink>
    </w:p>
    <w:p w:rsidR="00282CA4" w:rsidRPr="00282CA4" w:rsidRDefault="00B25262" w:rsidP="0028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82CA4" w:rsidRPr="00282CA4">
          <w:rPr>
            <w:rFonts w:eastAsia="Times New Roman" w:cs="Times New Roman"/>
            <w:color w:val="0000FF" w:themeColor="hyperlink"/>
            <w:szCs w:val="20"/>
            <w:u w:val="single"/>
          </w:rPr>
          <w:t>5/24/2012</w:t>
        </w:r>
      </w:hyperlink>
    </w:p>
    <w:p w:rsidR="00282CA4" w:rsidRPr="00282CA4" w:rsidRDefault="00282CA4" w:rsidP="0028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82CA4" w:rsidRDefault="00282CA4" w:rsidP="00282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82CA4" w:rsidSect="00282CA4">
          <w:pgSz w:w="12240" w:h="15840" w:code="1"/>
          <w:pgMar w:top="1080" w:right="1440" w:bottom="1080" w:left="1440" w:header="720" w:footer="720" w:gutter="0"/>
          <w:pgNumType w:start="1"/>
          <w:cols w:space="720"/>
          <w:noEndnote/>
          <w:docGrid w:linePitch="360"/>
        </w:sectPr>
      </w:pPr>
    </w:p>
    <w:p w:rsidR="008F2B8D"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(A191, R237, H4705)</w:t>
      </w:r>
    </w:p>
    <w:p w:rsidR="008F2B8D" w:rsidRPr="008836A5"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2B8D" w:rsidRPr="00282CA4"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82CA4">
        <w:rPr>
          <w:rFonts w:cs="Times New Roman"/>
          <w:b/>
          <w:color w:val="000000" w:themeColor="text1"/>
          <w:szCs w:val="36"/>
        </w:rPr>
        <w:t xml:space="preserve">AN ACT </w:t>
      </w:r>
      <w:r w:rsidRPr="00282CA4">
        <w:rPr>
          <w:rFonts w:cs="Times New Roman"/>
          <w:b/>
        </w:rPr>
        <w:t>TO AMEND THE CODE OF LAWS OF SOUTH CAROLINA, 1976, BY ADDING SECTION 44</w:t>
      </w:r>
      <w:r w:rsidRPr="00282CA4">
        <w:rPr>
          <w:rFonts w:cs="Times New Roman"/>
          <w:b/>
        </w:rPr>
        <w:noBreakHyphen/>
        <w:t>37</w:t>
      </w:r>
      <w:r w:rsidRPr="00282CA4">
        <w:rPr>
          <w:rFonts w:cs="Times New Roman"/>
          <w:b/>
        </w:rPr>
        <w:noBreakHyphen/>
        <w:t>60 SO AS TO REQUIRE HOSPITALS TO PROVIDE PARENTS OF NEWBORNS, PRIOR TO DISCHARGE, EDUCATIONAL INFORMATION ON PERTUSSIS DISEASE AND TO REQUIRE THIS INFORMATION TO INCLUDE THE CENTER FOR DISEASE CONTROL’S RECOMMENDATION THAT PARENTS RECEIVE THE TETANUS, DIPHTHERIA, AND PERTUSSIS VACCINE DURING POSTPARTUM TO PROTECT NEWBORNS FROM THE TRANSMISSION OF PERTUSSIS; AND TO PROVIDE THAT HOSPITALS ARE NOT REQUIRED TO PROVIDE OR PAY FOR A VACCINATION AGAINST PERTUSSIS.</w:t>
      </w:r>
    </w:p>
    <w:p w:rsidR="008F2B8D" w:rsidRPr="006107B0"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F2B8D"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07B0">
        <w:rPr>
          <w:rFonts w:cs="Times New Roman"/>
        </w:rPr>
        <w:t>Be it enacted by the General Assembly of the State of South Carolina:</w:t>
      </w:r>
    </w:p>
    <w:p w:rsidR="008F2B8D"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2B8D" w:rsidRPr="00594607"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Information on pertussis disease to be provided to parents of newborns</w:t>
      </w:r>
    </w:p>
    <w:p w:rsidR="008F2B8D" w:rsidRPr="006107B0"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2B8D" w:rsidRPr="006107B0"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07B0">
        <w:rPr>
          <w:rFonts w:cs="Times New Roman"/>
        </w:rPr>
        <w:t>SECTION</w:t>
      </w:r>
      <w:r w:rsidRPr="006107B0">
        <w:rPr>
          <w:rFonts w:cs="Times New Roman"/>
        </w:rPr>
        <w:tab/>
        <w:t>1.</w:t>
      </w:r>
      <w:r w:rsidRPr="006107B0">
        <w:rPr>
          <w:rFonts w:cs="Times New Roman"/>
        </w:rPr>
        <w:tab/>
        <w:t>Chapter 37, Title 44 of the 1976 Code is amended by adding:</w:t>
      </w:r>
    </w:p>
    <w:p w:rsidR="008F2B8D" w:rsidRPr="006107B0"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2B8D" w:rsidRPr="006107B0"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07B0">
        <w:rPr>
          <w:rFonts w:cs="Times New Roman"/>
        </w:rPr>
        <w:tab/>
        <w:t>“Section 44</w:t>
      </w:r>
      <w:r w:rsidRPr="006107B0">
        <w:rPr>
          <w:rFonts w:cs="Times New Roman"/>
        </w:rPr>
        <w:noBreakHyphen/>
        <w:t>37</w:t>
      </w:r>
      <w:r w:rsidRPr="006107B0">
        <w:rPr>
          <w:rFonts w:cs="Times New Roman"/>
        </w:rPr>
        <w:noBreakHyphen/>
        <w:t>60.</w:t>
      </w:r>
      <w:r w:rsidRPr="006107B0">
        <w:rPr>
          <w:rFonts w:cs="Times New Roman"/>
        </w:rPr>
        <w:tab/>
        <w:t>(A)</w:t>
      </w:r>
      <w:r w:rsidRPr="006107B0">
        <w:rPr>
          <w:rFonts w:cs="Times New Roman"/>
        </w:rPr>
        <w:tab/>
        <w:t>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Control’s recommendation that parents receive the tetanus, diphtheria, and pertussis vaccine during the postpartum period to protect their newborns from the transmission of pertussis.</w:t>
      </w:r>
    </w:p>
    <w:p w:rsidR="008F2B8D"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07B0">
        <w:rPr>
          <w:rFonts w:cs="Times New Roman"/>
        </w:rPr>
        <w:tab/>
        <w:t>(B)</w:t>
      </w:r>
      <w:r w:rsidRPr="006107B0">
        <w:rPr>
          <w:rFonts w:cs="Times New Roman"/>
        </w:rPr>
        <w:tab/>
        <w:t>Nothing in this section requires a hospital to provide or pay for a vaccination against pertussis.”</w:t>
      </w:r>
    </w:p>
    <w:p w:rsidR="008F2B8D"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2B8D" w:rsidRPr="00594607"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F2B8D" w:rsidRPr="006107B0"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p>
    <w:p w:rsidR="008F2B8D" w:rsidRPr="006107B0" w:rsidRDefault="008F2B8D"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07B0">
        <w:rPr>
          <w:rFonts w:cs="Times New Roman"/>
        </w:rPr>
        <w:t>SECTION</w:t>
      </w:r>
      <w:r w:rsidRPr="006107B0">
        <w:rPr>
          <w:rFonts w:cs="Times New Roman"/>
        </w:rPr>
        <w:tab/>
        <w:t>2.</w:t>
      </w:r>
      <w:r w:rsidRPr="006107B0">
        <w:rPr>
          <w:rFonts w:cs="Times New Roman"/>
        </w:rPr>
        <w:tab/>
        <w:t>This act takes effect upon approval by the Governor.</w:t>
      </w:r>
    </w:p>
    <w:p w:rsidR="008F2B8D" w:rsidRDefault="008F2B8D" w:rsidP="008F2B8D">
      <w:pPr>
        <w:tabs>
          <w:tab w:val="left" w:pos="1440"/>
          <w:tab w:val="left" w:pos="1800"/>
          <w:tab w:val="left" w:pos="2880"/>
        </w:tabs>
        <w:rPr>
          <w:color w:val="000000" w:themeColor="text1"/>
        </w:rPr>
      </w:pPr>
    </w:p>
    <w:p w:rsidR="008F2B8D" w:rsidRDefault="008F2B8D" w:rsidP="008F2B8D">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8F2B8D" w:rsidRDefault="008F2B8D" w:rsidP="008F2B8D">
      <w:pPr>
        <w:tabs>
          <w:tab w:val="left" w:pos="1440"/>
          <w:tab w:val="left" w:pos="1800"/>
          <w:tab w:val="left" w:pos="2880"/>
        </w:tabs>
        <w:rPr>
          <w:color w:val="000000" w:themeColor="text1"/>
        </w:rPr>
      </w:pPr>
    </w:p>
    <w:p w:rsidR="008F2B8D" w:rsidRDefault="008F2B8D" w:rsidP="008F2B8D">
      <w:pPr>
        <w:tabs>
          <w:tab w:val="left" w:pos="1440"/>
          <w:tab w:val="left" w:pos="1800"/>
          <w:tab w:val="left" w:pos="2880"/>
        </w:tabs>
        <w:rPr>
          <w:color w:val="000000" w:themeColor="text1"/>
        </w:rPr>
      </w:pPr>
      <w:r>
        <w:rPr>
          <w:color w:val="000000" w:themeColor="text1"/>
        </w:rPr>
        <w:t>Approved the 7</w:t>
      </w:r>
      <w:r w:rsidRPr="000959FA">
        <w:rPr>
          <w:color w:val="000000" w:themeColor="text1"/>
          <w:vertAlign w:val="superscript"/>
        </w:rPr>
        <w:t>th</w:t>
      </w:r>
      <w:r>
        <w:rPr>
          <w:color w:val="000000" w:themeColor="text1"/>
        </w:rPr>
        <w:t xml:space="preserve"> day of June, 2012. </w:t>
      </w:r>
    </w:p>
    <w:p w:rsidR="008F2B8D" w:rsidRDefault="008F2B8D" w:rsidP="008F2B8D">
      <w:pPr>
        <w:tabs>
          <w:tab w:val="left" w:pos="1440"/>
          <w:tab w:val="left" w:pos="1800"/>
          <w:tab w:val="left" w:pos="2880"/>
        </w:tabs>
        <w:jc w:val="center"/>
        <w:rPr>
          <w:color w:val="000000" w:themeColor="text1"/>
        </w:rPr>
      </w:pPr>
    </w:p>
    <w:p w:rsidR="008F2B8D" w:rsidRDefault="008F2B8D" w:rsidP="008F2B8D">
      <w:pPr>
        <w:tabs>
          <w:tab w:val="left" w:pos="1440"/>
          <w:tab w:val="left" w:pos="1800"/>
          <w:tab w:val="left" w:pos="2880"/>
        </w:tabs>
        <w:jc w:val="center"/>
        <w:rPr>
          <w:color w:val="000000" w:themeColor="text1"/>
        </w:rPr>
      </w:pPr>
      <w:r>
        <w:rPr>
          <w:color w:val="000000" w:themeColor="text1"/>
        </w:rPr>
        <w:lastRenderedPageBreak/>
        <w:t>__________</w:t>
      </w:r>
    </w:p>
    <w:p w:rsidR="008836A5" w:rsidRPr="009C371F" w:rsidRDefault="008836A5" w:rsidP="008F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C371F" w:rsidSect="00282CA4">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C94" w:rsidRDefault="00E64C94" w:rsidP="007D5FAC">
      <w:r>
        <w:separator/>
      </w:r>
    </w:p>
  </w:endnote>
  <w:endnote w:type="continuationSeparator" w:id="0">
    <w:p w:rsidR="00E64C94" w:rsidRDefault="00E64C9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CA4" w:rsidRPr="00282CA4" w:rsidRDefault="00282CA4" w:rsidP="00282CA4">
    <w:pPr>
      <w:pStyle w:val="Footer"/>
      <w:tabs>
        <w:tab w:val="clear" w:pos="4680"/>
        <w:tab w:val="clear" w:pos="9360"/>
        <w:tab w:val="center" w:pos="3168"/>
      </w:tabs>
      <w:spacing w:before="120"/>
    </w:pPr>
    <w:r>
      <w:tab/>
    </w:r>
    <w:r w:rsidR="003A38BE">
      <w:fldChar w:fldCharType="begin"/>
    </w:r>
    <w:r w:rsidR="008A58C2">
      <w:instrText xml:space="preserve"> PAGE  \* MERGEFORMAT </w:instrText>
    </w:r>
    <w:r w:rsidR="003A38BE">
      <w:fldChar w:fldCharType="separate"/>
    </w:r>
    <w:r w:rsidR="008F2B8D">
      <w:rPr>
        <w:noProof/>
      </w:rPr>
      <w:t>2</w:t>
    </w:r>
    <w:r w:rsidR="003A38B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CA4" w:rsidRDefault="00282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C94" w:rsidRDefault="00E64C94" w:rsidP="007D5FAC">
      <w:r>
        <w:separator/>
      </w:r>
    </w:p>
  </w:footnote>
  <w:footnote w:type="continuationSeparator" w:id="0">
    <w:p w:rsidR="00E64C94" w:rsidRDefault="00E64C9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705"/>
    <w:docVar w:name="ActSecretary" w:val="Downey"/>
    <w:docVar w:name="ActSIdno" w:val="(1062)  4705AC12"/>
    <w:docVar w:name="clipname" w:val="4705AC12"/>
    <w:docVar w:name="dvBillNumber" w:val="4705"/>
    <w:docVar w:name="dvBillNumberPrefix" w:val="H"/>
    <w:docVar w:name="dvOriginalBody" w:val="House"/>
    <w:docVar w:name="HOUSEACTFULLPATH" w:val="L:\COUNCIL\ACTS\4705AC12.DOCX"/>
    <w:docVar w:name="OrigHOUSEBillNo" w:val="4705"/>
    <w:docVar w:name="WhatActtype" w:val="AN ACT"/>
  </w:docVars>
  <w:rsids>
    <w:rsidRoot w:val="00AA6571"/>
    <w:rsid w:val="00002DE0"/>
    <w:rsid w:val="00020349"/>
    <w:rsid w:val="00020977"/>
    <w:rsid w:val="00021B0B"/>
    <w:rsid w:val="00040C05"/>
    <w:rsid w:val="0004579B"/>
    <w:rsid w:val="00051B4F"/>
    <w:rsid w:val="000601F1"/>
    <w:rsid w:val="00060E60"/>
    <w:rsid w:val="000673E4"/>
    <w:rsid w:val="0007088D"/>
    <w:rsid w:val="00071348"/>
    <w:rsid w:val="000731E9"/>
    <w:rsid w:val="00074565"/>
    <w:rsid w:val="00076A1A"/>
    <w:rsid w:val="00077DA3"/>
    <w:rsid w:val="00081300"/>
    <w:rsid w:val="00085C37"/>
    <w:rsid w:val="00092EE6"/>
    <w:rsid w:val="00096A9B"/>
    <w:rsid w:val="00096BDA"/>
    <w:rsid w:val="00097647"/>
    <w:rsid w:val="000A6151"/>
    <w:rsid w:val="000B316D"/>
    <w:rsid w:val="000B56CB"/>
    <w:rsid w:val="000D6F51"/>
    <w:rsid w:val="001030FE"/>
    <w:rsid w:val="001031AE"/>
    <w:rsid w:val="00103295"/>
    <w:rsid w:val="00103D2E"/>
    <w:rsid w:val="00104519"/>
    <w:rsid w:val="00106968"/>
    <w:rsid w:val="00114917"/>
    <w:rsid w:val="001217D7"/>
    <w:rsid w:val="001237B9"/>
    <w:rsid w:val="00131CE5"/>
    <w:rsid w:val="00135DDF"/>
    <w:rsid w:val="00136AA0"/>
    <w:rsid w:val="00141278"/>
    <w:rsid w:val="0014525A"/>
    <w:rsid w:val="001626DB"/>
    <w:rsid w:val="00170F30"/>
    <w:rsid w:val="00172771"/>
    <w:rsid w:val="001747A9"/>
    <w:rsid w:val="001750EA"/>
    <w:rsid w:val="001754BB"/>
    <w:rsid w:val="001776DF"/>
    <w:rsid w:val="0018353C"/>
    <w:rsid w:val="00195F4E"/>
    <w:rsid w:val="00196540"/>
    <w:rsid w:val="001A646B"/>
    <w:rsid w:val="001A75A0"/>
    <w:rsid w:val="001B201B"/>
    <w:rsid w:val="001B65B6"/>
    <w:rsid w:val="001B78F9"/>
    <w:rsid w:val="001B7FF5"/>
    <w:rsid w:val="001C390F"/>
    <w:rsid w:val="001C603D"/>
    <w:rsid w:val="001C6957"/>
    <w:rsid w:val="001D0755"/>
    <w:rsid w:val="001D279C"/>
    <w:rsid w:val="001D392C"/>
    <w:rsid w:val="001D6463"/>
    <w:rsid w:val="001E47D6"/>
    <w:rsid w:val="001F1CCC"/>
    <w:rsid w:val="001F36BF"/>
    <w:rsid w:val="001F729C"/>
    <w:rsid w:val="00200C6E"/>
    <w:rsid w:val="00204492"/>
    <w:rsid w:val="002068E6"/>
    <w:rsid w:val="00206EF4"/>
    <w:rsid w:val="00206FB0"/>
    <w:rsid w:val="00212CD6"/>
    <w:rsid w:val="00215235"/>
    <w:rsid w:val="00222C4F"/>
    <w:rsid w:val="00223E0F"/>
    <w:rsid w:val="002240A6"/>
    <w:rsid w:val="00226AE7"/>
    <w:rsid w:val="00231146"/>
    <w:rsid w:val="002321B6"/>
    <w:rsid w:val="00234401"/>
    <w:rsid w:val="00234E70"/>
    <w:rsid w:val="002367D4"/>
    <w:rsid w:val="00237EED"/>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CA4"/>
    <w:rsid w:val="002851AC"/>
    <w:rsid w:val="00290B61"/>
    <w:rsid w:val="00291330"/>
    <w:rsid w:val="00291CD5"/>
    <w:rsid w:val="00291CF3"/>
    <w:rsid w:val="00293450"/>
    <w:rsid w:val="00294396"/>
    <w:rsid w:val="00296B4D"/>
    <w:rsid w:val="002A23CF"/>
    <w:rsid w:val="002A3624"/>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2E3E"/>
    <w:rsid w:val="003348FE"/>
    <w:rsid w:val="00334EAC"/>
    <w:rsid w:val="0034356D"/>
    <w:rsid w:val="00360108"/>
    <w:rsid w:val="00360D70"/>
    <w:rsid w:val="00364D3F"/>
    <w:rsid w:val="00366494"/>
    <w:rsid w:val="00370DA1"/>
    <w:rsid w:val="00372564"/>
    <w:rsid w:val="00372FF8"/>
    <w:rsid w:val="0038005A"/>
    <w:rsid w:val="0039655A"/>
    <w:rsid w:val="00396C58"/>
    <w:rsid w:val="003A38BE"/>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1D6"/>
    <w:rsid w:val="005839FC"/>
    <w:rsid w:val="00583CB3"/>
    <w:rsid w:val="005859EE"/>
    <w:rsid w:val="00591D7C"/>
    <w:rsid w:val="00594607"/>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5A9"/>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174E"/>
    <w:rsid w:val="00862962"/>
    <w:rsid w:val="00865315"/>
    <w:rsid w:val="00865A3F"/>
    <w:rsid w:val="008674BA"/>
    <w:rsid w:val="00870435"/>
    <w:rsid w:val="008733F2"/>
    <w:rsid w:val="008746A0"/>
    <w:rsid w:val="008836A5"/>
    <w:rsid w:val="00892AF7"/>
    <w:rsid w:val="0089468D"/>
    <w:rsid w:val="008A58C2"/>
    <w:rsid w:val="008B2051"/>
    <w:rsid w:val="008B347C"/>
    <w:rsid w:val="008B48BD"/>
    <w:rsid w:val="008C325E"/>
    <w:rsid w:val="008C55C9"/>
    <w:rsid w:val="008E03BA"/>
    <w:rsid w:val="008F2B8D"/>
    <w:rsid w:val="008F4CA1"/>
    <w:rsid w:val="008F510F"/>
    <w:rsid w:val="008F5F0A"/>
    <w:rsid w:val="008F7D5B"/>
    <w:rsid w:val="00900319"/>
    <w:rsid w:val="00906538"/>
    <w:rsid w:val="009076FA"/>
    <w:rsid w:val="0091239C"/>
    <w:rsid w:val="00916EE8"/>
    <w:rsid w:val="009254E2"/>
    <w:rsid w:val="00926C29"/>
    <w:rsid w:val="00936A10"/>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C371F"/>
    <w:rsid w:val="009C6E0A"/>
    <w:rsid w:val="009D0B32"/>
    <w:rsid w:val="009D335B"/>
    <w:rsid w:val="009D75E7"/>
    <w:rsid w:val="009F231A"/>
    <w:rsid w:val="009F42DA"/>
    <w:rsid w:val="009F5E10"/>
    <w:rsid w:val="009F7E80"/>
    <w:rsid w:val="00A03978"/>
    <w:rsid w:val="00A050C0"/>
    <w:rsid w:val="00A062DB"/>
    <w:rsid w:val="00A070EE"/>
    <w:rsid w:val="00A07F7B"/>
    <w:rsid w:val="00A14F94"/>
    <w:rsid w:val="00A23CED"/>
    <w:rsid w:val="00A25E64"/>
    <w:rsid w:val="00A26387"/>
    <w:rsid w:val="00A3022E"/>
    <w:rsid w:val="00A32D49"/>
    <w:rsid w:val="00A377BB"/>
    <w:rsid w:val="00A46627"/>
    <w:rsid w:val="00A475E8"/>
    <w:rsid w:val="00A61397"/>
    <w:rsid w:val="00A62F8F"/>
    <w:rsid w:val="00A64E80"/>
    <w:rsid w:val="00A7157C"/>
    <w:rsid w:val="00A71DFB"/>
    <w:rsid w:val="00A73974"/>
    <w:rsid w:val="00A74007"/>
    <w:rsid w:val="00A74046"/>
    <w:rsid w:val="00A96A62"/>
    <w:rsid w:val="00A9741D"/>
    <w:rsid w:val="00A9744F"/>
    <w:rsid w:val="00AA3A5F"/>
    <w:rsid w:val="00AA3FFC"/>
    <w:rsid w:val="00AA464A"/>
    <w:rsid w:val="00AA4D72"/>
    <w:rsid w:val="00AA64F5"/>
    <w:rsid w:val="00AA6571"/>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25262"/>
    <w:rsid w:val="00B303AC"/>
    <w:rsid w:val="00B374C4"/>
    <w:rsid w:val="00B408FD"/>
    <w:rsid w:val="00B4797F"/>
    <w:rsid w:val="00B516BA"/>
    <w:rsid w:val="00B520A2"/>
    <w:rsid w:val="00B60515"/>
    <w:rsid w:val="00B62CAB"/>
    <w:rsid w:val="00B67360"/>
    <w:rsid w:val="00B678FA"/>
    <w:rsid w:val="00B705ED"/>
    <w:rsid w:val="00B72ED3"/>
    <w:rsid w:val="00B73571"/>
    <w:rsid w:val="00B83DA1"/>
    <w:rsid w:val="00B846E9"/>
    <w:rsid w:val="00B92CEA"/>
    <w:rsid w:val="00BB1593"/>
    <w:rsid w:val="00BB43F6"/>
    <w:rsid w:val="00BB6EF3"/>
    <w:rsid w:val="00BB71E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0379"/>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6156"/>
    <w:rsid w:val="00D474CA"/>
    <w:rsid w:val="00D50FB9"/>
    <w:rsid w:val="00D55EB0"/>
    <w:rsid w:val="00D56467"/>
    <w:rsid w:val="00D574DC"/>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13FB"/>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4C94"/>
    <w:rsid w:val="00E67580"/>
    <w:rsid w:val="00E71D4E"/>
    <w:rsid w:val="00E757F4"/>
    <w:rsid w:val="00E9303D"/>
    <w:rsid w:val="00EA2A3A"/>
    <w:rsid w:val="00EA77B0"/>
    <w:rsid w:val="00EB18D7"/>
    <w:rsid w:val="00EB223A"/>
    <w:rsid w:val="00EC47CE"/>
    <w:rsid w:val="00EC4D8C"/>
    <w:rsid w:val="00ED4871"/>
    <w:rsid w:val="00EE4D72"/>
    <w:rsid w:val="00EE663F"/>
    <w:rsid w:val="00EF0391"/>
    <w:rsid w:val="00EF0D74"/>
    <w:rsid w:val="00EF0E4A"/>
    <w:rsid w:val="00EF3301"/>
    <w:rsid w:val="00EF6923"/>
    <w:rsid w:val="00F07446"/>
    <w:rsid w:val="00F16F4D"/>
    <w:rsid w:val="00F178BC"/>
    <w:rsid w:val="00F20A57"/>
    <w:rsid w:val="00F21DD7"/>
    <w:rsid w:val="00F24361"/>
    <w:rsid w:val="00F25311"/>
    <w:rsid w:val="00F30608"/>
    <w:rsid w:val="00F30AAF"/>
    <w:rsid w:val="00F310E4"/>
    <w:rsid w:val="00F348D3"/>
    <w:rsid w:val="00F34BF1"/>
    <w:rsid w:val="00F373B5"/>
    <w:rsid w:val="00F432E0"/>
    <w:rsid w:val="00F44E35"/>
    <w:rsid w:val="00F509CF"/>
    <w:rsid w:val="00F51775"/>
    <w:rsid w:val="00F54582"/>
    <w:rsid w:val="00F61884"/>
    <w:rsid w:val="00F627EF"/>
    <w:rsid w:val="00F66E0E"/>
    <w:rsid w:val="00F721C4"/>
    <w:rsid w:val="00F7296A"/>
    <w:rsid w:val="00F80C6A"/>
    <w:rsid w:val="00F86999"/>
    <w:rsid w:val="00F92745"/>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D3CE7708-BC5C-42CB-8A49-FFFCF74B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82C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97647"/>
    <w:rPr>
      <w:rFonts w:ascii="Tahoma" w:hAnsi="Tahoma" w:cs="Tahoma"/>
      <w:sz w:val="16"/>
      <w:szCs w:val="16"/>
    </w:rPr>
  </w:style>
  <w:style w:type="character" w:customStyle="1" w:styleId="BalloonTextChar">
    <w:name w:val="Balloon Text Char"/>
    <w:basedOn w:val="DefaultParagraphFont"/>
    <w:link w:val="BalloonText"/>
    <w:uiPriority w:val="99"/>
    <w:semiHidden/>
    <w:rsid w:val="00097647"/>
    <w:rPr>
      <w:rFonts w:ascii="Tahoma" w:hAnsi="Tahoma" w:cs="Tahoma"/>
      <w:sz w:val="16"/>
      <w:szCs w:val="16"/>
    </w:rPr>
  </w:style>
  <w:style w:type="table" w:styleId="TableGrid">
    <w:name w:val="Table Grid"/>
    <w:basedOn w:val="TableNormal"/>
    <w:uiPriority w:val="59"/>
    <w:rsid w:val="009C6E0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82CA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32E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31-12.docx" TargetMode="External"/><Relationship Id="rId13" Type="http://schemas.openxmlformats.org/officeDocument/2006/relationships/hyperlink" Target="file:///h:\hj%20archive\2012\04-20-12.docx" TargetMode="External"/><Relationship Id="rId18" Type="http://schemas.openxmlformats.org/officeDocument/2006/relationships/hyperlink" Target="file:///h:\sj%20archive\2012\05-29-12.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1-12\4705_20120328.docx" TargetMode="External"/><Relationship Id="rId7" Type="http://schemas.openxmlformats.org/officeDocument/2006/relationships/hyperlink" Target="file:///h:\hj%20archive\2012\01-31-12.docx" TargetMode="External"/><Relationship Id="rId12" Type="http://schemas.openxmlformats.org/officeDocument/2006/relationships/hyperlink" Target="file:///h:\hj%20archive\2012\04-19-12.docx" TargetMode="External"/><Relationship Id="rId17" Type="http://schemas.openxmlformats.org/officeDocument/2006/relationships/hyperlink" Target="file:///h:\sj%20archive\2012\05-29-12.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5-24-12.docx" TargetMode="External"/><Relationship Id="rId20" Type="http://schemas.openxmlformats.org/officeDocument/2006/relationships/hyperlink" Target="file:///p:\pprever\2011-12\4705_2012013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19-1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2\04-24-12.docx" TargetMode="External"/><Relationship Id="rId23" Type="http://schemas.openxmlformats.org/officeDocument/2006/relationships/footer" Target="footer1.xml"/><Relationship Id="rId10" Type="http://schemas.openxmlformats.org/officeDocument/2006/relationships/hyperlink" Target="file:///h:\hj%20archive\2012\04-19-12.docx" TargetMode="External"/><Relationship Id="rId19" Type="http://schemas.openxmlformats.org/officeDocument/2006/relationships/hyperlink" Target="file:///h:\sj%20archive\2012\05-30-12.docx" TargetMode="External"/><Relationship Id="rId4" Type="http://schemas.openxmlformats.org/officeDocument/2006/relationships/webSettings" Target="webSettings.xml"/><Relationship Id="rId9" Type="http://schemas.openxmlformats.org/officeDocument/2006/relationships/hyperlink" Target="file:///h:\hj%20archive\2012\03-28-12.docx" TargetMode="External"/><Relationship Id="rId14" Type="http://schemas.openxmlformats.org/officeDocument/2006/relationships/hyperlink" Target="file:///h:\sj%20archive\2012\04-24-12.docx" TargetMode="External"/><Relationship Id="rId22" Type="http://schemas.openxmlformats.org/officeDocument/2006/relationships/hyperlink" Target="file:///p:\pprever\2011-12\4705_201205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2DA33-68A6-40A6-9383-279A07B5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508</Words>
  <Characters>2991</Characters>
  <Application>Microsoft Office Word</Application>
  <DocSecurity>0</DocSecurity>
  <Lines>98</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4705: Hospitals required to provide parents of newborns educational information - South Carolina Legislature Online</dc:title>
  <dc:subject/>
  <dc:creator>NikiDowney</dc:creator>
  <cp:keywords/>
  <dc:description/>
  <cp:lastModifiedBy>N Cumfer</cp:lastModifiedBy>
  <cp:revision>2</cp:revision>
  <cp:lastPrinted>2012-06-01T18:11:00Z</cp:lastPrinted>
  <dcterms:created xsi:type="dcterms:W3CDTF">2014-11-24T14:42:00Z</dcterms:created>
  <dcterms:modified xsi:type="dcterms:W3CDTF">2014-11-24T14:42:00Z</dcterms:modified>
</cp:coreProperties>
</file>