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968" w:rsidRDefault="00633968" w:rsidP="00633968">
      <w:pPr>
        <w:widowControl w:val="0"/>
        <w:jc w:val="center"/>
      </w:pPr>
      <w:bookmarkStart w:id="0" w:name="_GoBack"/>
      <w:bookmarkEnd w:id="0"/>
      <w:r w:rsidRPr="00633968">
        <w:rPr>
          <w:b/>
        </w:rPr>
        <w:t>South Carolina General Assembly</w:t>
      </w:r>
    </w:p>
    <w:p w:rsidR="00633968" w:rsidRDefault="00633968" w:rsidP="00633968">
      <w:pPr>
        <w:widowControl w:val="0"/>
        <w:jc w:val="center"/>
      </w:pPr>
      <w:r>
        <w:t>119th Session, 2011-2012</w:t>
      </w:r>
    </w:p>
    <w:p w:rsidR="00633968" w:rsidRDefault="00633968" w:rsidP="00633968">
      <w:pPr>
        <w:widowControl w:val="0"/>
        <w:jc w:val="left"/>
      </w:pPr>
    </w:p>
    <w:p w:rsidR="00633968" w:rsidRDefault="00633968" w:rsidP="00633968">
      <w:pPr>
        <w:widowControl w:val="0"/>
        <w:jc w:val="left"/>
        <w:rPr>
          <w:b/>
        </w:rPr>
      </w:pPr>
      <w:r w:rsidRPr="00633968">
        <w:rPr>
          <w:b/>
        </w:rPr>
        <w:t>H. 4933</w:t>
      </w:r>
    </w:p>
    <w:p w:rsidR="00633968" w:rsidRDefault="00633968" w:rsidP="00633968">
      <w:pPr>
        <w:widowControl w:val="0"/>
        <w:jc w:val="left"/>
        <w:rPr>
          <w:b/>
        </w:rPr>
      </w:pPr>
    </w:p>
    <w:p w:rsidR="00633968" w:rsidRDefault="00633968" w:rsidP="00633968">
      <w:pPr>
        <w:widowControl w:val="0"/>
        <w:jc w:val="left"/>
      </w:pPr>
      <w:r w:rsidRPr="00633968">
        <w:rPr>
          <w:b/>
        </w:rPr>
        <w:t>STATUS INFORMATION</w:t>
      </w:r>
    </w:p>
    <w:p w:rsidR="00633968" w:rsidRDefault="00633968" w:rsidP="00633968">
      <w:pPr>
        <w:widowControl w:val="0"/>
        <w:jc w:val="left"/>
      </w:pPr>
    </w:p>
    <w:p w:rsidR="00633968" w:rsidRDefault="00633968" w:rsidP="00633968">
      <w:pPr>
        <w:widowControl w:val="0"/>
        <w:jc w:val="left"/>
      </w:pPr>
      <w:r>
        <w:t>House Resolution</w:t>
      </w:r>
    </w:p>
    <w:p w:rsidR="00633968" w:rsidRDefault="00633968" w:rsidP="00633968">
      <w:pPr>
        <w:widowControl w:val="0"/>
        <w:jc w:val="left"/>
      </w:pPr>
      <w:r>
        <w:t>Sponsors: Rep. Hodges</w:t>
      </w:r>
    </w:p>
    <w:p w:rsidR="00633968" w:rsidRDefault="00633968" w:rsidP="00633968">
      <w:pPr>
        <w:widowControl w:val="0"/>
        <w:jc w:val="left"/>
      </w:pPr>
      <w:r>
        <w:t>Document Path: l:\council\bills\gm\24966ab12.docx</w:t>
      </w:r>
    </w:p>
    <w:p w:rsidR="00633968" w:rsidRDefault="00633968" w:rsidP="00633968">
      <w:pPr>
        <w:widowControl w:val="0"/>
        <w:jc w:val="left"/>
      </w:pPr>
    </w:p>
    <w:p w:rsidR="00633968" w:rsidRDefault="00633968" w:rsidP="00633968">
      <w:pPr>
        <w:widowControl w:val="0"/>
        <w:jc w:val="left"/>
      </w:pPr>
      <w:r>
        <w:t>Introduced in the House on March 1, 2012</w:t>
      </w:r>
    </w:p>
    <w:p w:rsidR="00633968" w:rsidRDefault="00633968" w:rsidP="00633968">
      <w:pPr>
        <w:widowControl w:val="0"/>
        <w:jc w:val="left"/>
      </w:pPr>
      <w:r>
        <w:t>Adopted by the House on March 1, 2012</w:t>
      </w:r>
    </w:p>
    <w:p w:rsidR="00633968" w:rsidRDefault="00633968" w:rsidP="00633968">
      <w:pPr>
        <w:widowControl w:val="0"/>
        <w:jc w:val="left"/>
      </w:pPr>
    </w:p>
    <w:p w:rsidR="00633968" w:rsidRDefault="00633968" w:rsidP="00633968">
      <w:pPr>
        <w:widowControl w:val="0"/>
        <w:jc w:val="left"/>
      </w:pPr>
      <w:r>
        <w:t xml:space="preserve">Summary: </w:t>
      </w:r>
      <w:r w:rsidR="00A427C2">
        <w:t>Robert Smalls</w:t>
      </w:r>
    </w:p>
    <w:p w:rsidR="00633968" w:rsidRDefault="00633968" w:rsidP="00633968">
      <w:pPr>
        <w:widowControl w:val="0"/>
        <w:jc w:val="left"/>
      </w:pPr>
    </w:p>
    <w:p w:rsidR="00633968" w:rsidRDefault="00633968" w:rsidP="00633968">
      <w:pPr>
        <w:widowControl w:val="0"/>
        <w:jc w:val="left"/>
      </w:pPr>
    </w:p>
    <w:p w:rsidR="00633968" w:rsidRDefault="00633968" w:rsidP="006339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3968">
        <w:rPr>
          <w:b/>
        </w:rPr>
        <w:t>HISTORY OF LEGISLATIVE ACTIONS</w:t>
      </w:r>
    </w:p>
    <w:p w:rsidR="00633968" w:rsidRDefault="00633968" w:rsidP="006339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3968" w:rsidRPr="00633968" w:rsidRDefault="00633968" w:rsidP="006339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3968">
        <w:rPr>
          <w:u w:val="single"/>
        </w:rPr>
        <w:tab/>
        <w:t>Date</w:t>
      </w:r>
      <w:r w:rsidRPr="00633968">
        <w:rPr>
          <w:u w:val="single"/>
        </w:rPr>
        <w:tab/>
        <w:t>Body</w:t>
      </w:r>
      <w:r w:rsidRPr="00633968">
        <w:rPr>
          <w:u w:val="single"/>
        </w:rPr>
        <w:tab/>
        <w:t>Action Description with journal page number</w:t>
      </w:r>
      <w:r w:rsidRPr="00633968">
        <w:rPr>
          <w:u w:val="single"/>
        </w:rPr>
        <w:tab/>
      </w:r>
    </w:p>
    <w:p w:rsidR="00AB3136" w:rsidRDefault="00AB3136" w:rsidP="00AB3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3/1/2012</w:t>
      </w:r>
      <w:r>
        <w:tab/>
        <w:t>House</w:t>
      </w:r>
      <w:r>
        <w:tab/>
      </w:r>
      <w:r w:rsidRPr="00A31454">
        <w:t>Introduced and adopted (</w:t>
      </w:r>
      <w:hyperlink r:id="rId7" w:history="1">
        <w:r w:rsidRPr="00A31454">
          <w:rPr>
            <w:rStyle w:val="Hyperlink"/>
          </w:rPr>
          <w:t>House Journal</w:t>
        </w:r>
        <w:r w:rsidRPr="00A31454">
          <w:rPr>
            <w:rStyle w:val="Hyperlink"/>
          </w:rPr>
          <w:noBreakHyphen/>
          <w:t>page 3</w:t>
        </w:r>
      </w:hyperlink>
      <w:r w:rsidRPr="00A31454">
        <w:t>)</w:t>
      </w:r>
    </w:p>
    <w:p w:rsidR="00AB3136" w:rsidRDefault="00AB3136" w:rsidP="00AB3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3968" w:rsidRPr="00633968" w:rsidRDefault="00633968" w:rsidP="00633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3968" w:rsidRDefault="00633968" w:rsidP="00633968">
      <w:r w:rsidRPr="00633968">
        <w:rPr>
          <w:b/>
        </w:rPr>
        <w:t>VERSIONS OF THIS BILL</w:t>
      </w:r>
    </w:p>
    <w:p w:rsidR="00633968" w:rsidRDefault="00633968" w:rsidP="00633968"/>
    <w:p w:rsidR="00633968" w:rsidRDefault="00D67211" w:rsidP="00633968">
      <w:hyperlink r:id="rId8" w:history="1">
        <w:r w:rsidR="00633968">
          <w:rPr>
            <w:rStyle w:val="Hyperlink"/>
          </w:rPr>
          <w:t>3/1/2012</w:t>
        </w:r>
      </w:hyperlink>
    </w:p>
    <w:p w:rsidR="00633968" w:rsidRDefault="00633968" w:rsidP="00633968"/>
    <w:p w:rsidR="00633968" w:rsidRDefault="00633968" w:rsidP="00633968">
      <w:pPr>
        <w:sectPr w:rsidR="00633968" w:rsidSect="006339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030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32CC7" w:rsidRDefault="00632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</w:t>
      </w:r>
      <w:r w:rsidR="00741BF2">
        <w:t xml:space="preserve">IVIL </w:t>
      </w:r>
      <w:r>
        <w:t>WAR HERO, SOUTH CAROLINA LEGISLATOR, AND UNITED STATES CONGRESSMAN, ROBERT SMALLS, AND TO COMMEMORATE THE SESQUICENTENNIAL ANNIVERSARY OF HIS CAPT</w:t>
      </w:r>
      <w:r w:rsidR="00741BF2">
        <w:t>URE OF THE CONFEDERATE GUN BOAT</w:t>
      </w:r>
      <w:r>
        <w:t xml:space="preserve"> </w:t>
      </w:r>
      <w:r w:rsidRPr="00632CC7">
        <w:rPr>
          <w:i/>
        </w:rPr>
        <w:t>THE PLANTER</w:t>
      </w:r>
      <w:r>
        <w:t xml:space="preserve"> IN MAY OF 1862.</w:t>
      </w: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1BF2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41BF2">
        <w:t>a native of</w:t>
      </w:r>
      <w:r w:rsidR="00741BF2" w:rsidRPr="00152BA8">
        <w:rPr>
          <w:color w:val="000000" w:themeColor="text1"/>
          <w:u w:color="000000" w:themeColor="text1"/>
        </w:rPr>
        <w:t xml:space="preserve"> Beaufort</w:t>
      </w:r>
      <w:r w:rsidR="00741BF2">
        <w:rPr>
          <w:color w:val="000000" w:themeColor="text1"/>
          <w:u w:color="000000" w:themeColor="text1"/>
        </w:rPr>
        <w:t xml:space="preserve">, Robert Smalls </w:t>
      </w:r>
      <w:r w:rsidR="00741BF2" w:rsidRPr="00152BA8">
        <w:rPr>
          <w:color w:val="000000" w:themeColor="text1"/>
          <w:u w:color="000000" w:themeColor="text1"/>
        </w:rPr>
        <w:t xml:space="preserve">is commonly recognized as the </w:t>
      </w:r>
      <w:r w:rsidR="00741BF2">
        <w:rPr>
          <w:color w:val="000000" w:themeColor="text1"/>
          <w:u w:color="000000" w:themeColor="text1"/>
        </w:rPr>
        <w:t>f</w:t>
      </w:r>
      <w:r w:rsidR="00741BF2" w:rsidRPr="00152BA8">
        <w:rPr>
          <w:color w:val="000000" w:themeColor="text1"/>
          <w:u w:color="000000" w:themeColor="text1"/>
        </w:rPr>
        <w:t xml:space="preserve">irst </w:t>
      </w:r>
      <w:r w:rsidR="00741BF2">
        <w:rPr>
          <w:color w:val="000000" w:themeColor="text1"/>
          <w:u w:color="000000" w:themeColor="text1"/>
        </w:rPr>
        <w:t>African</w:t>
      </w:r>
      <w:r w:rsidR="00F36AA5">
        <w:rPr>
          <w:color w:val="000000" w:themeColor="text1"/>
          <w:u w:color="000000" w:themeColor="text1"/>
        </w:rPr>
        <w:noBreakHyphen/>
      </w:r>
      <w:r w:rsidR="00741BF2">
        <w:rPr>
          <w:color w:val="000000" w:themeColor="text1"/>
          <w:u w:color="000000" w:themeColor="text1"/>
        </w:rPr>
        <w:t>American</w:t>
      </w:r>
      <w:r w:rsidR="00741BF2" w:rsidRPr="00152BA8">
        <w:rPr>
          <w:color w:val="000000" w:themeColor="text1"/>
          <w:u w:color="000000" w:themeColor="text1"/>
        </w:rPr>
        <w:t xml:space="preserve"> Civil War </w:t>
      </w:r>
      <w:r w:rsidR="00741BF2">
        <w:rPr>
          <w:color w:val="000000" w:themeColor="text1"/>
          <w:u w:color="000000" w:themeColor="text1"/>
        </w:rPr>
        <w:t>h</w:t>
      </w:r>
      <w:r w:rsidR="00741BF2" w:rsidRPr="00152BA8">
        <w:rPr>
          <w:color w:val="000000" w:themeColor="text1"/>
          <w:u w:color="000000" w:themeColor="text1"/>
        </w:rPr>
        <w:t xml:space="preserve">ero </w:t>
      </w:r>
      <w:r w:rsidR="00741BF2">
        <w:rPr>
          <w:color w:val="000000" w:themeColor="text1"/>
          <w:u w:color="000000" w:themeColor="text1"/>
        </w:rPr>
        <w:t xml:space="preserve">because of </w:t>
      </w:r>
      <w:r w:rsidR="00741BF2" w:rsidRPr="00152BA8">
        <w:rPr>
          <w:color w:val="000000" w:themeColor="text1"/>
          <w:u w:color="000000" w:themeColor="text1"/>
        </w:rPr>
        <w:t xml:space="preserve">his </w:t>
      </w:r>
      <w:r w:rsidR="00741BF2">
        <w:rPr>
          <w:color w:val="000000" w:themeColor="text1"/>
          <w:u w:color="000000" w:themeColor="text1"/>
        </w:rPr>
        <w:t>successful and h</w:t>
      </w:r>
      <w:r w:rsidR="00741BF2" w:rsidRPr="00152BA8">
        <w:rPr>
          <w:color w:val="000000" w:themeColor="text1"/>
          <w:u w:color="000000" w:themeColor="text1"/>
        </w:rPr>
        <w:t>eroic efforts on May 1</w:t>
      </w:r>
      <w:r w:rsidR="001A72C9">
        <w:rPr>
          <w:color w:val="000000" w:themeColor="text1"/>
          <w:u w:color="000000" w:themeColor="text1"/>
        </w:rPr>
        <w:t>3</w:t>
      </w:r>
      <w:r w:rsidR="00741BF2" w:rsidRPr="00152BA8">
        <w:rPr>
          <w:color w:val="000000" w:themeColor="text1"/>
          <w:u w:color="000000" w:themeColor="text1"/>
        </w:rPr>
        <w:t>, 1862, when he captured the Confederate</w:t>
      </w:r>
      <w:r w:rsidR="00EF7445">
        <w:rPr>
          <w:color w:val="000000" w:themeColor="text1"/>
          <w:u w:color="000000" w:themeColor="text1"/>
        </w:rPr>
        <w:t xml:space="preserve"> gun boat</w:t>
      </w:r>
      <w:r w:rsidR="00741BF2" w:rsidRPr="00152BA8">
        <w:rPr>
          <w:color w:val="000000" w:themeColor="text1"/>
          <w:u w:color="000000" w:themeColor="text1"/>
        </w:rPr>
        <w:t xml:space="preserve"> </w:t>
      </w:r>
      <w:r w:rsidR="00741BF2">
        <w:rPr>
          <w:i/>
          <w:color w:val="000000" w:themeColor="text1"/>
          <w:u w:color="000000" w:themeColor="text1"/>
        </w:rPr>
        <w:t>The P</w:t>
      </w:r>
      <w:r w:rsidR="00741BF2" w:rsidRPr="00152BA8">
        <w:rPr>
          <w:i/>
          <w:color w:val="000000" w:themeColor="text1"/>
          <w:u w:color="000000" w:themeColor="text1"/>
        </w:rPr>
        <w:t>lanter</w:t>
      </w:r>
      <w:r w:rsidR="00741BF2">
        <w:rPr>
          <w:color w:val="000000" w:themeColor="text1"/>
          <w:u w:color="000000" w:themeColor="text1"/>
        </w:rPr>
        <w:t xml:space="preserve"> and surrendered it to </w:t>
      </w:r>
      <w:r w:rsidR="00741BF2" w:rsidRPr="00152BA8">
        <w:rPr>
          <w:color w:val="000000" w:themeColor="text1"/>
          <w:u w:color="000000" w:themeColor="text1"/>
        </w:rPr>
        <w:t>Union</w:t>
      </w:r>
      <w:r w:rsidR="00741BF2">
        <w:rPr>
          <w:color w:val="000000" w:themeColor="text1"/>
          <w:u w:color="000000" w:themeColor="text1"/>
        </w:rPr>
        <w:t xml:space="preserve"> forces</w:t>
      </w:r>
      <w:r w:rsidR="00741BF2" w:rsidRPr="00152BA8">
        <w:rPr>
          <w:color w:val="000000" w:themeColor="text1"/>
          <w:u w:color="000000" w:themeColor="text1"/>
        </w:rPr>
        <w:t>; and</w:t>
      </w:r>
    </w:p>
    <w:p w:rsidR="00741BF2" w:rsidRDefault="00741B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7135" w:rsidRDefault="00741BF2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BA8">
        <w:rPr>
          <w:color w:val="000000" w:themeColor="text1"/>
          <w:u w:color="000000" w:themeColor="text1"/>
        </w:rPr>
        <w:t xml:space="preserve">Whereas, </w:t>
      </w:r>
      <w:r w:rsidR="00387135">
        <w:rPr>
          <w:color w:val="000000" w:themeColor="text1"/>
          <w:u w:color="000000" w:themeColor="text1"/>
        </w:rPr>
        <w:t xml:space="preserve">Robert Smalls was born a slave on April 5, 1839, in Beaufort to Robert and Lydia Smalls. He gained freedom </w:t>
      </w:r>
      <w:r w:rsidR="00AD38BA">
        <w:rPr>
          <w:color w:val="000000" w:themeColor="text1"/>
          <w:u w:color="000000" w:themeColor="text1"/>
        </w:rPr>
        <w:t>o</w:t>
      </w:r>
      <w:r w:rsidR="00387135">
        <w:rPr>
          <w:color w:val="000000" w:themeColor="text1"/>
          <w:u w:color="000000" w:themeColor="text1"/>
        </w:rPr>
        <w:t xml:space="preserve">n May </w:t>
      </w:r>
      <w:r w:rsidR="00AD38BA">
        <w:rPr>
          <w:color w:val="000000" w:themeColor="text1"/>
          <w:u w:color="000000" w:themeColor="text1"/>
        </w:rPr>
        <w:t xml:space="preserve">13, </w:t>
      </w:r>
      <w:r w:rsidR="00387135">
        <w:rPr>
          <w:color w:val="000000" w:themeColor="text1"/>
          <w:u w:color="000000" w:themeColor="text1"/>
        </w:rPr>
        <w:t xml:space="preserve">1862 when </w:t>
      </w:r>
      <w:r w:rsidR="00AD38BA">
        <w:rPr>
          <w:color w:val="000000" w:themeColor="text1"/>
          <w:u w:color="000000" w:themeColor="text1"/>
        </w:rPr>
        <w:t xml:space="preserve">Smalls, </w:t>
      </w:r>
      <w:r w:rsidR="00387135">
        <w:rPr>
          <w:color w:val="000000" w:themeColor="text1"/>
          <w:u w:color="000000" w:themeColor="text1"/>
        </w:rPr>
        <w:t xml:space="preserve">a crew of </w:t>
      </w:r>
      <w:r w:rsidRPr="00152BA8">
        <w:rPr>
          <w:color w:val="000000" w:themeColor="text1"/>
          <w:u w:color="000000" w:themeColor="text1"/>
        </w:rPr>
        <w:t xml:space="preserve"> </w:t>
      </w:r>
      <w:r w:rsidR="00021D1A">
        <w:rPr>
          <w:color w:val="000000" w:themeColor="text1"/>
          <w:u w:color="000000" w:themeColor="text1"/>
        </w:rPr>
        <w:t xml:space="preserve">eight </w:t>
      </w:r>
      <w:r w:rsidR="00D948C6">
        <w:rPr>
          <w:color w:val="000000" w:themeColor="text1"/>
          <w:u w:color="000000" w:themeColor="text1"/>
        </w:rPr>
        <w:t>African-American sailors</w:t>
      </w:r>
      <w:r w:rsidR="00021D1A">
        <w:rPr>
          <w:color w:val="000000" w:themeColor="text1"/>
          <w:u w:color="000000" w:themeColor="text1"/>
        </w:rPr>
        <w:t>, five women passengers, and th</w:t>
      </w:r>
      <w:r w:rsidR="00AD38BA">
        <w:rPr>
          <w:color w:val="000000" w:themeColor="text1"/>
          <w:u w:color="000000" w:themeColor="text1"/>
        </w:rPr>
        <w:t>r</w:t>
      </w:r>
      <w:r w:rsidR="00021D1A">
        <w:rPr>
          <w:color w:val="000000" w:themeColor="text1"/>
          <w:u w:color="000000" w:themeColor="text1"/>
        </w:rPr>
        <w:t xml:space="preserve">ee children escaped by stealing </w:t>
      </w:r>
      <w:r w:rsidR="00021D1A">
        <w:rPr>
          <w:i/>
          <w:color w:val="000000" w:themeColor="text1"/>
          <w:u w:color="000000" w:themeColor="text1"/>
        </w:rPr>
        <w:t>The Planter</w:t>
      </w:r>
      <w:r w:rsidR="00242505">
        <w:rPr>
          <w:color w:val="000000" w:themeColor="text1"/>
          <w:u w:color="000000" w:themeColor="text1"/>
        </w:rPr>
        <w:t xml:space="preserve">, </w:t>
      </w:r>
      <w:r w:rsidR="00021D1A">
        <w:rPr>
          <w:color w:val="000000" w:themeColor="text1"/>
          <w:u w:color="000000" w:themeColor="text1"/>
        </w:rPr>
        <w:t>for which Smalls served as pilot, and navigating</w:t>
      </w:r>
      <w:r w:rsidR="00EF7445">
        <w:rPr>
          <w:color w:val="000000" w:themeColor="text1"/>
          <w:u w:color="000000" w:themeColor="text1"/>
        </w:rPr>
        <w:t xml:space="preserve"> the steamer</w:t>
      </w:r>
      <w:r w:rsidR="00021D1A">
        <w:rPr>
          <w:color w:val="000000" w:themeColor="text1"/>
          <w:u w:color="000000" w:themeColor="text1"/>
        </w:rPr>
        <w:t xml:space="preserve"> past Fort Sumter </w:t>
      </w:r>
      <w:r w:rsidR="00242505">
        <w:rPr>
          <w:color w:val="000000" w:themeColor="text1"/>
          <w:u w:color="000000" w:themeColor="text1"/>
        </w:rPr>
        <w:t xml:space="preserve">to surrender to the Union </w:t>
      </w:r>
      <w:r w:rsidR="00EF7445">
        <w:rPr>
          <w:color w:val="000000" w:themeColor="text1"/>
          <w:u w:color="000000" w:themeColor="text1"/>
        </w:rPr>
        <w:t>N</w:t>
      </w:r>
      <w:r w:rsidR="00242505">
        <w:rPr>
          <w:color w:val="000000" w:themeColor="text1"/>
          <w:u w:color="000000" w:themeColor="text1"/>
        </w:rPr>
        <w:t xml:space="preserve">avy, later resulting in Smalls’ freedom. </w:t>
      </w:r>
      <w:r w:rsidR="00021D1A">
        <w:rPr>
          <w:color w:val="000000" w:themeColor="text1"/>
          <w:u w:color="000000" w:themeColor="text1"/>
        </w:rPr>
        <w:t>The</w:t>
      </w:r>
      <w:r w:rsidR="00417F1C">
        <w:rPr>
          <w:color w:val="000000" w:themeColor="text1"/>
          <w:u w:color="000000" w:themeColor="text1"/>
        </w:rPr>
        <w:t xml:space="preserve"> bravery and</w:t>
      </w:r>
      <w:r w:rsidR="00021D1A">
        <w:rPr>
          <w:color w:val="000000" w:themeColor="text1"/>
          <w:u w:color="000000" w:themeColor="text1"/>
        </w:rPr>
        <w:t xml:space="preserve"> success of Smalls and his crew was celebrated in an article in </w:t>
      </w:r>
      <w:r w:rsidR="00D948C6">
        <w:rPr>
          <w:i/>
          <w:color w:val="000000" w:themeColor="text1"/>
          <w:u w:color="000000" w:themeColor="text1"/>
        </w:rPr>
        <w:t>Harp</w:t>
      </w:r>
      <w:r w:rsidR="00EF7445" w:rsidRPr="00EF7445">
        <w:rPr>
          <w:i/>
          <w:color w:val="000000" w:themeColor="text1"/>
          <w:u w:color="000000" w:themeColor="text1"/>
        </w:rPr>
        <w:t xml:space="preserve">er’s </w:t>
      </w:r>
      <w:r w:rsidR="00417F1C" w:rsidRPr="00EF7445">
        <w:rPr>
          <w:i/>
          <w:color w:val="000000" w:themeColor="text1"/>
          <w:u w:color="000000" w:themeColor="text1"/>
        </w:rPr>
        <w:t>Weekly</w:t>
      </w:r>
      <w:r w:rsidR="00417F1C">
        <w:rPr>
          <w:color w:val="000000" w:themeColor="text1"/>
          <w:u w:color="000000" w:themeColor="text1"/>
        </w:rPr>
        <w:t xml:space="preserve"> and recognized by President Abraham Lincoln; and</w:t>
      </w:r>
    </w:p>
    <w:p w:rsidR="00387135" w:rsidRDefault="00387135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BF2" w:rsidRDefault="00387135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7F1C">
        <w:rPr>
          <w:color w:val="000000" w:themeColor="text1"/>
          <w:u w:color="000000" w:themeColor="text1"/>
        </w:rPr>
        <w:t xml:space="preserve">Smalls later </w:t>
      </w:r>
      <w:r w:rsidR="00F36AA5">
        <w:rPr>
          <w:color w:val="000000" w:themeColor="text1"/>
          <w:u w:color="000000" w:themeColor="text1"/>
        </w:rPr>
        <w:t>became</w:t>
      </w:r>
      <w:r w:rsidR="00741BF2" w:rsidRPr="00152BA8">
        <w:rPr>
          <w:color w:val="000000" w:themeColor="text1"/>
          <w:u w:color="000000" w:themeColor="text1"/>
        </w:rPr>
        <w:t xml:space="preserve"> the first </w:t>
      </w:r>
      <w:r w:rsidR="00741BF2">
        <w:rPr>
          <w:color w:val="000000" w:themeColor="text1"/>
          <w:u w:color="000000" w:themeColor="text1"/>
        </w:rPr>
        <w:t>African</w:t>
      </w:r>
      <w:r w:rsidR="00F36AA5">
        <w:rPr>
          <w:color w:val="000000" w:themeColor="text1"/>
          <w:u w:color="000000" w:themeColor="text1"/>
        </w:rPr>
        <w:noBreakHyphen/>
      </w:r>
      <w:r w:rsidR="00741BF2">
        <w:rPr>
          <w:color w:val="000000" w:themeColor="text1"/>
          <w:u w:color="000000" w:themeColor="text1"/>
        </w:rPr>
        <w:t xml:space="preserve">American captain of a United </w:t>
      </w:r>
      <w:r w:rsidR="00741BF2" w:rsidRPr="00152BA8">
        <w:rPr>
          <w:color w:val="000000" w:themeColor="text1"/>
          <w:u w:color="000000" w:themeColor="text1"/>
        </w:rPr>
        <w:t>S</w:t>
      </w:r>
      <w:r w:rsidR="00741BF2">
        <w:rPr>
          <w:color w:val="000000" w:themeColor="text1"/>
          <w:u w:color="000000" w:themeColor="text1"/>
        </w:rPr>
        <w:t>tates</w:t>
      </w:r>
      <w:r w:rsidR="00741BF2" w:rsidRPr="00152BA8">
        <w:rPr>
          <w:color w:val="000000" w:themeColor="text1"/>
          <w:u w:color="000000" w:themeColor="text1"/>
        </w:rPr>
        <w:t xml:space="preserve"> </w:t>
      </w:r>
      <w:r w:rsidR="00741BF2">
        <w:rPr>
          <w:color w:val="000000" w:themeColor="text1"/>
          <w:u w:color="000000" w:themeColor="text1"/>
        </w:rPr>
        <w:t>Nav</w:t>
      </w:r>
      <w:r w:rsidR="00EF7445">
        <w:rPr>
          <w:color w:val="000000" w:themeColor="text1"/>
          <w:u w:color="000000" w:themeColor="text1"/>
        </w:rPr>
        <w:t>al vessel</w:t>
      </w:r>
      <w:r w:rsidR="001A72C9">
        <w:rPr>
          <w:color w:val="000000" w:themeColor="text1"/>
          <w:u w:color="000000" w:themeColor="text1"/>
        </w:rPr>
        <w:t xml:space="preserve">, </w:t>
      </w:r>
      <w:r w:rsidR="008F14C2">
        <w:rPr>
          <w:color w:val="000000" w:themeColor="text1"/>
          <w:u w:color="000000" w:themeColor="text1"/>
        </w:rPr>
        <w:t>initially</w:t>
      </w:r>
      <w:r w:rsidR="001A72C9">
        <w:rPr>
          <w:color w:val="000000" w:themeColor="text1"/>
          <w:u w:color="000000" w:themeColor="text1"/>
        </w:rPr>
        <w:t xml:space="preserve"> as pilot of the </w:t>
      </w:r>
      <w:r w:rsidR="001A72C9">
        <w:rPr>
          <w:i/>
          <w:color w:val="000000" w:themeColor="text1"/>
          <w:u w:color="000000" w:themeColor="text1"/>
        </w:rPr>
        <w:t>U.S.S. Wabash</w:t>
      </w:r>
      <w:r w:rsidR="001A72C9">
        <w:rPr>
          <w:color w:val="000000" w:themeColor="text1"/>
          <w:u w:color="000000" w:themeColor="text1"/>
        </w:rPr>
        <w:t xml:space="preserve"> and then of </w:t>
      </w:r>
      <w:r w:rsidR="001A72C9" w:rsidRPr="001A72C9">
        <w:rPr>
          <w:i/>
          <w:color w:val="000000" w:themeColor="text1"/>
          <w:u w:color="000000" w:themeColor="text1"/>
        </w:rPr>
        <w:t>The Planter</w:t>
      </w:r>
      <w:r w:rsidR="001A72C9">
        <w:rPr>
          <w:color w:val="000000" w:themeColor="text1"/>
          <w:u w:color="000000" w:themeColor="text1"/>
        </w:rPr>
        <w:t>; and</w:t>
      </w:r>
    </w:p>
    <w:p w:rsidR="001A72C9" w:rsidRDefault="001A72C9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2C9" w:rsidRDefault="001A72C9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June 1864, he served as part of a delegation of free blacks to attend the National Republican Party Convention, and he attended the </w:t>
      </w:r>
      <w:r w:rsidR="000460DB">
        <w:rPr>
          <w:color w:val="000000" w:themeColor="text1"/>
          <w:u w:color="000000" w:themeColor="text1"/>
        </w:rPr>
        <w:t>state</w:t>
      </w:r>
      <w:r w:rsidR="00F36AA5" w:rsidRPr="00F36AA5">
        <w:rPr>
          <w:color w:val="000000" w:themeColor="text1"/>
          <w:u w:color="000000" w:themeColor="text1"/>
        </w:rPr>
        <w:t>’</w:t>
      </w:r>
      <w:r w:rsidR="000460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Constitutional Convention of 1866</w:t>
      </w:r>
      <w:r w:rsidR="000460DB">
        <w:rPr>
          <w:color w:val="000000" w:themeColor="text1"/>
          <w:u w:color="000000" w:themeColor="text1"/>
        </w:rPr>
        <w:t xml:space="preserve"> in Columbia as a delegate, advocating mandatory public education for children; and</w:t>
      </w:r>
    </w:p>
    <w:p w:rsidR="00741BF2" w:rsidRPr="00152BA8" w:rsidRDefault="00741BF2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BF2" w:rsidRDefault="00741BF2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52BA8">
        <w:rPr>
          <w:color w:val="000000" w:themeColor="text1"/>
          <w:u w:color="000000" w:themeColor="text1"/>
        </w:rPr>
        <w:t xml:space="preserve">Whereas, </w:t>
      </w:r>
      <w:r w:rsidR="000460DB" w:rsidRPr="00152BA8">
        <w:rPr>
          <w:color w:val="000000" w:themeColor="text1"/>
          <w:u w:color="000000" w:themeColor="text1"/>
        </w:rPr>
        <w:t xml:space="preserve">Robert Smalls </w:t>
      </w:r>
      <w:r>
        <w:rPr>
          <w:color w:val="000000" w:themeColor="text1"/>
          <w:u w:color="000000" w:themeColor="text1"/>
        </w:rPr>
        <w:t>served as</w:t>
      </w:r>
      <w:r w:rsidRPr="00152BA8">
        <w:rPr>
          <w:color w:val="000000" w:themeColor="text1"/>
          <w:u w:color="000000" w:themeColor="text1"/>
        </w:rPr>
        <w:t xml:space="preserve"> a distinguished and respected member of the South Carolina </w:t>
      </w:r>
      <w:r w:rsidR="00D948C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from</w:t>
      </w:r>
      <w:r w:rsidR="000460DB">
        <w:rPr>
          <w:color w:val="000000" w:themeColor="text1"/>
          <w:u w:color="000000" w:themeColor="text1"/>
        </w:rPr>
        <w:t xml:space="preserve"> 1868 to 1870</w:t>
      </w:r>
      <w:r w:rsidR="00D948C6">
        <w:rPr>
          <w:color w:val="000000" w:themeColor="text1"/>
          <w:u w:color="000000" w:themeColor="text1"/>
        </w:rPr>
        <w:t>, and was later elected to the South Carolina Senate where he served additional four years</w:t>
      </w:r>
      <w:r w:rsidR="000460DB">
        <w:rPr>
          <w:color w:val="000000" w:themeColor="text1"/>
          <w:u w:color="000000" w:themeColor="text1"/>
        </w:rPr>
        <w:t>; and</w:t>
      </w:r>
    </w:p>
    <w:p w:rsidR="00741BF2" w:rsidRDefault="00741B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60DB" w:rsidRPr="00152BA8" w:rsidRDefault="000460DB" w:rsidP="0004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BA8">
        <w:rPr>
          <w:color w:val="000000" w:themeColor="text1"/>
          <w:u w:color="000000" w:themeColor="text1"/>
        </w:rPr>
        <w:t>Whereas, one of the organizers of the First South Carolina Volunteers</w:t>
      </w:r>
      <w:r>
        <w:rPr>
          <w:color w:val="000000" w:themeColor="text1"/>
          <w:u w:color="000000" w:themeColor="text1"/>
        </w:rPr>
        <w:t xml:space="preserve">, called the </w:t>
      </w:r>
      <w:r w:rsidRPr="00152BA8">
        <w:rPr>
          <w:color w:val="000000" w:themeColor="text1"/>
          <w:u w:color="000000" w:themeColor="text1"/>
        </w:rPr>
        <w:t>Thirty</w:t>
      </w:r>
      <w:r w:rsidR="00F36AA5">
        <w:rPr>
          <w:color w:val="000000" w:themeColor="text1"/>
          <w:u w:color="000000" w:themeColor="text1"/>
        </w:rPr>
        <w:noBreakHyphen/>
      </w:r>
      <w:r w:rsidRPr="00152BA8">
        <w:rPr>
          <w:color w:val="000000" w:themeColor="text1"/>
          <w:u w:color="000000" w:themeColor="text1"/>
        </w:rPr>
        <w:t>third Regiment of United States Colored Troops</w:t>
      </w:r>
      <w:r>
        <w:rPr>
          <w:color w:val="000000" w:themeColor="text1"/>
          <w:u w:color="000000" w:themeColor="text1"/>
        </w:rPr>
        <w:t>,</w:t>
      </w:r>
      <w:r w:rsidRPr="00152B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152BA8">
        <w:rPr>
          <w:color w:val="000000" w:themeColor="text1"/>
          <w:u w:color="000000" w:themeColor="text1"/>
        </w:rPr>
        <w:t xml:space="preserve"> received a commission as a seco</w:t>
      </w:r>
      <w:r>
        <w:rPr>
          <w:color w:val="000000" w:themeColor="text1"/>
          <w:u w:color="000000" w:themeColor="text1"/>
        </w:rPr>
        <w:t>nd lieutenant in Company B; and</w:t>
      </w:r>
    </w:p>
    <w:p w:rsidR="000460DB" w:rsidRDefault="000460DB" w:rsidP="0004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60DB" w:rsidRDefault="000460DB" w:rsidP="0004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BA8">
        <w:rPr>
          <w:color w:val="000000" w:themeColor="text1"/>
          <w:u w:color="000000" w:themeColor="text1"/>
        </w:rPr>
        <w:t xml:space="preserve">Whereas, </w:t>
      </w:r>
      <w:r w:rsidR="00A83FE4">
        <w:rPr>
          <w:color w:val="000000" w:themeColor="text1"/>
          <w:u w:color="000000" w:themeColor="text1"/>
        </w:rPr>
        <w:t xml:space="preserve">a champion of progressive causes, </w:t>
      </w:r>
      <w:r w:rsidRPr="00152BA8">
        <w:rPr>
          <w:color w:val="000000" w:themeColor="text1"/>
          <w:u w:color="000000" w:themeColor="text1"/>
        </w:rPr>
        <w:t xml:space="preserve">Robert Smalls was elected to </w:t>
      </w:r>
      <w:r w:rsidR="008F14C2">
        <w:rPr>
          <w:color w:val="000000" w:themeColor="text1"/>
          <w:u w:color="000000" w:themeColor="text1"/>
        </w:rPr>
        <w:t xml:space="preserve">serve South Carolina for </w:t>
      </w:r>
      <w:r w:rsidRPr="00152BA8">
        <w:rPr>
          <w:color w:val="000000" w:themeColor="text1"/>
          <w:u w:color="000000" w:themeColor="text1"/>
        </w:rPr>
        <w:t>five terms in the United States Congress beginn</w:t>
      </w:r>
      <w:r>
        <w:rPr>
          <w:color w:val="000000" w:themeColor="text1"/>
          <w:u w:color="000000" w:themeColor="text1"/>
        </w:rPr>
        <w:t xml:space="preserve">ing </w:t>
      </w:r>
      <w:r w:rsidR="008F14C2">
        <w:rPr>
          <w:color w:val="000000" w:themeColor="text1"/>
          <w:u w:color="000000" w:themeColor="text1"/>
        </w:rPr>
        <w:t>with the 44th Congress in 1875</w:t>
      </w:r>
      <w:r w:rsidR="00ED6182">
        <w:rPr>
          <w:color w:val="000000" w:themeColor="text1"/>
          <w:u w:color="000000" w:themeColor="text1"/>
        </w:rPr>
        <w:t>. After serving in Congress, Smalls returned to Beaufort to serve an appointment by President William McKinley to the post of custom</w:t>
      </w:r>
      <w:r w:rsidR="00D948C6">
        <w:rPr>
          <w:color w:val="000000" w:themeColor="text1"/>
          <w:u w:color="000000" w:themeColor="text1"/>
        </w:rPr>
        <w:t>s</w:t>
      </w:r>
      <w:r w:rsidR="00ED6182">
        <w:rPr>
          <w:color w:val="000000" w:themeColor="text1"/>
          <w:u w:color="000000" w:themeColor="text1"/>
        </w:rPr>
        <w:t xml:space="preserve"> collector</w:t>
      </w:r>
      <w:r w:rsidR="00C9222C">
        <w:rPr>
          <w:color w:val="000000" w:themeColor="text1"/>
          <w:u w:color="000000" w:themeColor="text1"/>
        </w:rPr>
        <w:t>, and as Major General in the South Carolina Milit</w:t>
      </w:r>
      <w:r w:rsidR="00D948C6">
        <w:rPr>
          <w:color w:val="000000" w:themeColor="text1"/>
          <w:u w:color="000000" w:themeColor="text1"/>
        </w:rPr>
        <w:t>ia</w:t>
      </w:r>
      <w:r>
        <w:rPr>
          <w:color w:val="000000" w:themeColor="text1"/>
          <w:u w:color="000000" w:themeColor="text1"/>
        </w:rPr>
        <w:t>; and</w:t>
      </w:r>
    </w:p>
    <w:p w:rsidR="00417F1C" w:rsidRDefault="00417F1C" w:rsidP="0004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F1C" w:rsidRDefault="00417F1C" w:rsidP="002B3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Smalls died on February 23, 1915, his legacy continued through the naming of </w:t>
      </w:r>
      <w:r w:rsidR="00242505">
        <w:rPr>
          <w:color w:val="000000" w:themeColor="text1"/>
          <w:u w:color="000000" w:themeColor="text1"/>
        </w:rPr>
        <w:t xml:space="preserve">the </w:t>
      </w:r>
      <w:r w:rsidR="00B47A6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Robert Smalls Middle School</w:t>
      </w:r>
      <w:r w:rsidR="00B47A6A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and the </w:t>
      </w:r>
      <w:r w:rsidR="00B47A6A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Robert Smalls Parkway</w:t>
      </w:r>
      <w:r w:rsidR="00B47A6A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Beaufort County, the establishment of Naval Training Station in Illinois named </w:t>
      </w:r>
      <w:r w:rsidR="00B47A6A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Camp Robert Smalls</w:t>
      </w:r>
      <w:r w:rsidR="00B47A6A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, </w:t>
      </w:r>
      <w:r w:rsidR="00617A83">
        <w:rPr>
          <w:color w:val="000000" w:themeColor="text1"/>
          <w:u w:color="000000" w:themeColor="text1"/>
        </w:rPr>
        <w:t xml:space="preserve">and </w:t>
      </w:r>
      <w:r w:rsidR="00803509">
        <w:rPr>
          <w:color w:val="000000" w:themeColor="text1"/>
          <w:u w:color="000000" w:themeColor="text1"/>
        </w:rPr>
        <w:t xml:space="preserve">the </w:t>
      </w:r>
      <w:r w:rsidR="00617A83">
        <w:rPr>
          <w:color w:val="000000" w:themeColor="text1"/>
          <w:u w:color="000000" w:themeColor="text1"/>
        </w:rPr>
        <w:t>naming of the $25 million Army Logistics Support Vessel (LSV-8) as the “Major General Robert Smalls”, making it the first U.S. Army vessel named for a Civil War hero and the</w:t>
      </w:r>
      <w:r w:rsidR="002B327B">
        <w:rPr>
          <w:color w:val="000000" w:themeColor="text1"/>
          <w:u w:color="000000" w:themeColor="text1"/>
        </w:rPr>
        <w:t xml:space="preserve"> first named for an African </w:t>
      </w:r>
      <w:r w:rsidR="00617A83">
        <w:rPr>
          <w:color w:val="000000" w:themeColor="text1"/>
          <w:u w:color="000000" w:themeColor="text1"/>
        </w:rPr>
        <w:t>American</w:t>
      </w:r>
      <w:r w:rsidR="00AD38BA">
        <w:rPr>
          <w:color w:val="000000" w:themeColor="text1"/>
          <w:u w:color="000000" w:themeColor="text1"/>
        </w:rPr>
        <w:t>; and</w:t>
      </w:r>
    </w:p>
    <w:p w:rsidR="00417F1C" w:rsidRDefault="00417F1C" w:rsidP="0041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30F" w:rsidRDefault="000460DB" w:rsidP="0041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BA8">
        <w:rPr>
          <w:color w:val="000000" w:themeColor="text1"/>
          <w:u w:color="000000" w:themeColor="text1"/>
        </w:rPr>
        <w:t xml:space="preserve">Whereas, </w:t>
      </w:r>
      <w:r w:rsidR="008F14C2">
        <w:rPr>
          <w:color w:val="000000" w:themeColor="text1"/>
          <w:u w:color="000000" w:themeColor="text1"/>
        </w:rPr>
        <w:t>the members of the South Carolina House of Representatives are pleased to recognize the one</w:t>
      </w:r>
      <w:r w:rsidR="001E5B2B">
        <w:rPr>
          <w:color w:val="000000" w:themeColor="text1"/>
          <w:u w:color="000000" w:themeColor="text1"/>
        </w:rPr>
        <w:t>-</w:t>
      </w:r>
      <w:r w:rsidR="008F14C2">
        <w:rPr>
          <w:color w:val="000000" w:themeColor="text1"/>
          <w:u w:color="000000" w:themeColor="text1"/>
        </w:rPr>
        <w:t xml:space="preserve">hundred fiftieth anniversary of the </w:t>
      </w:r>
      <w:r w:rsidR="00F36AA5">
        <w:rPr>
          <w:color w:val="000000" w:themeColor="text1"/>
          <w:u w:color="000000" w:themeColor="text1"/>
        </w:rPr>
        <w:t xml:space="preserve">capture of the </w:t>
      </w:r>
      <w:r w:rsidR="008F14C2">
        <w:rPr>
          <w:color w:val="000000" w:themeColor="text1"/>
          <w:u w:color="000000" w:themeColor="text1"/>
        </w:rPr>
        <w:t>Confederate</w:t>
      </w:r>
      <w:r w:rsidR="001E5B2B">
        <w:rPr>
          <w:color w:val="000000" w:themeColor="text1"/>
          <w:u w:color="000000" w:themeColor="text1"/>
        </w:rPr>
        <w:t xml:space="preserve"> gun boat</w:t>
      </w:r>
      <w:r w:rsidR="008F14C2">
        <w:rPr>
          <w:color w:val="000000" w:themeColor="text1"/>
          <w:u w:color="000000" w:themeColor="text1"/>
        </w:rPr>
        <w:t xml:space="preserve">, </w:t>
      </w:r>
      <w:r w:rsidR="008F14C2">
        <w:rPr>
          <w:i/>
          <w:color w:val="000000" w:themeColor="text1"/>
          <w:u w:color="000000" w:themeColor="text1"/>
        </w:rPr>
        <w:t>The Planter</w:t>
      </w:r>
      <w:r w:rsidR="008F14C2">
        <w:rPr>
          <w:color w:val="000000" w:themeColor="text1"/>
          <w:u w:color="000000" w:themeColor="text1"/>
        </w:rPr>
        <w:t xml:space="preserve">, and to acknowledge the heroic legacy and </w:t>
      </w:r>
      <w:r w:rsidR="00803509">
        <w:rPr>
          <w:color w:val="000000" w:themeColor="text1"/>
          <w:u w:color="000000" w:themeColor="text1"/>
        </w:rPr>
        <w:t>the</w:t>
      </w:r>
      <w:r w:rsidR="008F14C2">
        <w:rPr>
          <w:color w:val="000000" w:themeColor="text1"/>
          <w:u w:color="000000" w:themeColor="text1"/>
        </w:rPr>
        <w:t xml:space="preserve"> significant contributions to the Palmetto State made by Robert Smalls</w:t>
      </w:r>
      <w:r w:rsidR="0089030F">
        <w:t>.  Now, therefore,</w:t>
      </w: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2CC7">
        <w:t xml:space="preserve"> the members of the South Carolina House of Representatives, by this resolution, recognize and honor C</w:t>
      </w:r>
      <w:r w:rsidR="00741BF2">
        <w:t>ivil</w:t>
      </w:r>
      <w:r w:rsidR="00632CC7">
        <w:t xml:space="preserve"> </w:t>
      </w:r>
      <w:r w:rsidR="00741BF2">
        <w:t>W</w:t>
      </w:r>
      <w:r w:rsidR="00632CC7">
        <w:t>ar hero, South Carolina legislator, and United States congressman, Robert Smalls, and commemorate the sesquicentennial anniversary of his capt</w:t>
      </w:r>
      <w:r w:rsidR="00741BF2">
        <w:t>ure of the Confederate gun boat</w:t>
      </w:r>
      <w:r w:rsidR="00632CC7">
        <w:t xml:space="preserve"> </w:t>
      </w:r>
      <w:r w:rsidR="00632CC7" w:rsidRPr="00632CC7">
        <w:rPr>
          <w:i/>
        </w:rPr>
        <w:t>The Planter</w:t>
      </w:r>
      <w:r w:rsidR="00632CC7">
        <w:t xml:space="preserve"> in May of 1862.</w:t>
      </w: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2CC7">
        <w:t>present</w:t>
      </w:r>
      <w:r>
        <w:t>ed to</w:t>
      </w:r>
      <w:r w:rsidR="00632CC7">
        <w:t xml:space="preserve"> Helen Boulware Moore, </w:t>
      </w:r>
      <w:r w:rsidR="00741BF2">
        <w:t>descendant of Robert Smalls and curator of his collection.</w:t>
      </w:r>
    </w:p>
    <w:p w:rsidR="004D495C" w:rsidRDefault="00F36A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495C" w:rsidRDefault="004D495C" w:rsidP="00633968">
      <w:pPr>
        <w:suppressAutoHyphens/>
      </w:pPr>
    </w:p>
    <w:sectPr w:rsidR="004D495C" w:rsidSect="0063396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182" w:rsidRDefault="00ED6182" w:rsidP="009F0C77">
      <w:r>
        <w:separator/>
      </w:r>
    </w:p>
  </w:endnote>
  <w:endnote w:type="continuationSeparator" w:id="0">
    <w:p w:rsidR="00ED6182" w:rsidRDefault="00ED61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C2434C-C8E3-4C0B-940C-7B84F0E76284}"/>
    <w:embedBold r:id="rId2" w:fontKey="{2B13ED23-65D8-488A-907C-C91A0D8A1620}"/>
    <w:embedItalic r:id="rId3" w:fontKey="{1955F1FD-30B3-4759-AC95-7797583E16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C8F3C0A-2C64-4AE4-8050-6B2B9A3F68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96AB0DC-7B12-4FE0-9783-24DD6E669B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ADDB33-C851-4AB8-B6EE-E41F9EDD1C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968" w:rsidRPr="004D495C" w:rsidRDefault="00633968" w:rsidP="004D49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[4933]</w:t>
    </w:r>
    <w:r>
      <w:tab/>
    </w:r>
    <w:r w:rsidR="00D67211">
      <w:fldChar w:fldCharType="begin"/>
    </w:r>
    <w:r w:rsidR="00D67211">
      <w:instrText xml:space="preserve"> PAGE  \* MERGEFORMAT </w:instrText>
    </w:r>
    <w:r w:rsidR="00D67211">
      <w:fldChar w:fldCharType="separate"/>
    </w:r>
    <w:r w:rsidR="00D67211">
      <w:rPr>
        <w:noProof/>
      </w:rPr>
      <w:t>1</w:t>
    </w:r>
    <w:r w:rsidR="00D672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182" w:rsidRDefault="00ED6182" w:rsidP="009F0C77">
      <w:r>
        <w:separator/>
      </w:r>
    </w:p>
  </w:footnote>
  <w:footnote w:type="continuationSeparator" w:id="0">
    <w:p w:rsidR="00ED6182" w:rsidRDefault="00ED61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66AB12"/>
    <w:docVar w:name="CoverBillType" w:val="r"/>
    <w:docVar w:name="docpath" w:val="L:\Council\bills\GM\24966AB12.DOCX"/>
    <w:docVar w:name="dvBillNumber" w:val="49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64D3"/>
    <w:rsid w:val="00011869"/>
    <w:rsid w:val="00021D1A"/>
    <w:rsid w:val="000460DB"/>
    <w:rsid w:val="000E1785"/>
    <w:rsid w:val="000F40FA"/>
    <w:rsid w:val="0010776B"/>
    <w:rsid w:val="0011222A"/>
    <w:rsid w:val="00133E66"/>
    <w:rsid w:val="001435A3"/>
    <w:rsid w:val="00184BA2"/>
    <w:rsid w:val="001A72C9"/>
    <w:rsid w:val="001D08F2"/>
    <w:rsid w:val="001D525B"/>
    <w:rsid w:val="001D7F4F"/>
    <w:rsid w:val="001E5B2B"/>
    <w:rsid w:val="002321B6"/>
    <w:rsid w:val="00242505"/>
    <w:rsid w:val="00250967"/>
    <w:rsid w:val="002543C8"/>
    <w:rsid w:val="00262276"/>
    <w:rsid w:val="00284AAE"/>
    <w:rsid w:val="00296775"/>
    <w:rsid w:val="002B327B"/>
    <w:rsid w:val="002E5912"/>
    <w:rsid w:val="00325348"/>
    <w:rsid w:val="0032732C"/>
    <w:rsid w:val="00336AD0"/>
    <w:rsid w:val="0037079A"/>
    <w:rsid w:val="003768F6"/>
    <w:rsid w:val="00387135"/>
    <w:rsid w:val="003D01E8"/>
    <w:rsid w:val="003E5288"/>
    <w:rsid w:val="003F6D79"/>
    <w:rsid w:val="0041760A"/>
    <w:rsid w:val="00417C01"/>
    <w:rsid w:val="00417F1C"/>
    <w:rsid w:val="004809EE"/>
    <w:rsid w:val="004A3BAE"/>
    <w:rsid w:val="004D495C"/>
    <w:rsid w:val="004E7D54"/>
    <w:rsid w:val="00506A7F"/>
    <w:rsid w:val="005273C6"/>
    <w:rsid w:val="00530A69"/>
    <w:rsid w:val="00545593"/>
    <w:rsid w:val="0056748A"/>
    <w:rsid w:val="00577C6C"/>
    <w:rsid w:val="005C2FE2"/>
    <w:rsid w:val="005E2BC9"/>
    <w:rsid w:val="00605102"/>
    <w:rsid w:val="00617A83"/>
    <w:rsid w:val="006215AA"/>
    <w:rsid w:val="00632CC7"/>
    <w:rsid w:val="00633968"/>
    <w:rsid w:val="006651EE"/>
    <w:rsid w:val="006859D5"/>
    <w:rsid w:val="006913C9"/>
    <w:rsid w:val="0069470D"/>
    <w:rsid w:val="00734F00"/>
    <w:rsid w:val="00741B1F"/>
    <w:rsid w:val="00741BF2"/>
    <w:rsid w:val="007A70AE"/>
    <w:rsid w:val="007F4997"/>
    <w:rsid w:val="00803509"/>
    <w:rsid w:val="008362E8"/>
    <w:rsid w:val="0084685E"/>
    <w:rsid w:val="0089030F"/>
    <w:rsid w:val="008A1768"/>
    <w:rsid w:val="008F14C2"/>
    <w:rsid w:val="008F4429"/>
    <w:rsid w:val="0094021A"/>
    <w:rsid w:val="00943238"/>
    <w:rsid w:val="009C6A0B"/>
    <w:rsid w:val="009F0C77"/>
    <w:rsid w:val="009F4DD1"/>
    <w:rsid w:val="00A10C61"/>
    <w:rsid w:val="00A41684"/>
    <w:rsid w:val="00A427C2"/>
    <w:rsid w:val="00A52E76"/>
    <w:rsid w:val="00A64E80"/>
    <w:rsid w:val="00A72BCD"/>
    <w:rsid w:val="00A741D9"/>
    <w:rsid w:val="00A833AB"/>
    <w:rsid w:val="00A83FE4"/>
    <w:rsid w:val="00A853D3"/>
    <w:rsid w:val="00A9741D"/>
    <w:rsid w:val="00AB3136"/>
    <w:rsid w:val="00AC5238"/>
    <w:rsid w:val="00AD38BA"/>
    <w:rsid w:val="00AD4B17"/>
    <w:rsid w:val="00B412D4"/>
    <w:rsid w:val="00B44AE0"/>
    <w:rsid w:val="00B47A6A"/>
    <w:rsid w:val="00BE3C22"/>
    <w:rsid w:val="00C0345E"/>
    <w:rsid w:val="00C3483A"/>
    <w:rsid w:val="00C74E9D"/>
    <w:rsid w:val="00C82FD3"/>
    <w:rsid w:val="00C9222C"/>
    <w:rsid w:val="00C92819"/>
    <w:rsid w:val="00CC6B7B"/>
    <w:rsid w:val="00CD2089"/>
    <w:rsid w:val="00D67211"/>
    <w:rsid w:val="00D73A67"/>
    <w:rsid w:val="00D864D3"/>
    <w:rsid w:val="00D948C6"/>
    <w:rsid w:val="00D970A9"/>
    <w:rsid w:val="00DF3845"/>
    <w:rsid w:val="00E41911"/>
    <w:rsid w:val="00E92EEF"/>
    <w:rsid w:val="00ED6182"/>
    <w:rsid w:val="00EF7445"/>
    <w:rsid w:val="00F24442"/>
    <w:rsid w:val="00F36AA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89F27C6-5232-444B-89E0-B999C7529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AA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9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33_201203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ECDC3-D75C-4A24-9B36-635046383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647</Words>
  <Characters>3459</Characters>
  <Application>Microsoft Office Word</Application>
  <DocSecurity>4</DocSecurity>
  <Lines>116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4933: Robert Smalls - South Carolina Legislature Online</dc:title>
  <dc:subject/>
  <dc:creator>gailmoore</dc:creator>
  <cp:keywords/>
  <dc:description/>
  <cp:lastModifiedBy>N Cumfer</cp:lastModifiedBy>
  <cp:revision>2</cp:revision>
  <cp:lastPrinted>2012-02-29T19:15:00Z</cp:lastPrinted>
  <dcterms:created xsi:type="dcterms:W3CDTF">2014-11-24T14:50:00Z</dcterms:created>
  <dcterms:modified xsi:type="dcterms:W3CDTF">2014-11-24T14:50:00Z</dcterms:modified>
</cp:coreProperties>
</file>