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3FA" w:rsidRDefault="005963FA" w:rsidP="005963FA">
      <w:pPr>
        <w:widowControl w:val="0"/>
        <w:jc w:val="center"/>
      </w:pPr>
      <w:bookmarkStart w:id="0" w:name="_GoBack"/>
      <w:bookmarkEnd w:id="0"/>
      <w:r w:rsidRPr="005963FA">
        <w:rPr>
          <w:b/>
        </w:rPr>
        <w:t>South Carolina General Assembly</w:t>
      </w:r>
    </w:p>
    <w:p w:rsidR="005963FA" w:rsidRDefault="005963FA" w:rsidP="005963FA">
      <w:pPr>
        <w:widowControl w:val="0"/>
        <w:jc w:val="center"/>
      </w:pPr>
      <w:r>
        <w:t>119th Session, 2011-2012</w:t>
      </w:r>
    </w:p>
    <w:p w:rsidR="005963FA" w:rsidRDefault="005963FA" w:rsidP="005963FA">
      <w:pPr>
        <w:widowControl w:val="0"/>
        <w:jc w:val="left"/>
      </w:pPr>
    </w:p>
    <w:p w:rsidR="005963FA" w:rsidRDefault="005963FA" w:rsidP="005963FA">
      <w:pPr>
        <w:widowControl w:val="0"/>
        <w:jc w:val="left"/>
        <w:rPr>
          <w:b/>
        </w:rPr>
      </w:pPr>
      <w:r w:rsidRPr="005963FA">
        <w:rPr>
          <w:b/>
        </w:rPr>
        <w:t>H. 5373</w:t>
      </w:r>
    </w:p>
    <w:p w:rsidR="005963FA" w:rsidRDefault="005963FA" w:rsidP="005963FA">
      <w:pPr>
        <w:widowControl w:val="0"/>
        <w:jc w:val="left"/>
        <w:rPr>
          <w:b/>
        </w:rPr>
      </w:pPr>
    </w:p>
    <w:p w:rsidR="005963FA" w:rsidRDefault="005963FA" w:rsidP="005963FA">
      <w:pPr>
        <w:widowControl w:val="0"/>
        <w:jc w:val="left"/>
      </w:pPr>
      <w:r w:rsidRPr="005963FA">
        <w:rPr>
          <w:b/>
        </w:rPr>
        <w:t>STATUS INFORMATION</w:t>
      </w:r>
    </w:p>
    <w:p w:rsidR="005963FA" w:rsidRDefault="005963FA" w:rsidP="005963FA">
      <w:pPr>
        <w:widowControl w:val="0"/>
        <w:jc w:val="left"/>
      </w:pPr>
    </w:p>
    <w:p w:rsidR="005963FA" w:rsidRDefault="005963FA" w:rsidP="005963FA">
      <w:pPr>
        <w:widowControl w:val="0"/>
        <w:jc w:val="left"/>
      </w:pPr>
      <w:r>
        <w:t>House Resolution</w:t>
      </w:r>
    </w:p>
    <w:p w:rsidR="005963FA" w:rsidRDefault="005963FA" w:rsidP="005963FA">
      <w:pPr>
        <w:widowControl w:val="0"/>
        <w:jc w:val="left"/>
      </w:pPr>
      <w:r>
        <w:t>Sponsors: Reps. Ott,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5963FA" w:rsidRDefault="005963FA" w:rsidP="005963FA">
      <w:pPr>
        <w:widowControl w:val="0"/>
        <w:jc w:val="left"/>
      </w:pPr>
      <w:r>
        <w:t>Document Path: l:\council\bills\gm\25157cm12.docx</w:t>
      </w:r>
    </w:p>
    <w:p w:rsidR="005963FA" w:rsidRDefault="005963FA" w:rsidP="005963FA">
      <w:pPr>
        <w:widowControl w:val="0"/>
        <w:jc w:val="left"/>
      </w:pPr>
    </w:p>
    <w:p w:rsidR="005963FA" w:rsidRDefault="005963FA" w:rsidP="005963FA">
      <w:pPr>
        <w:widowControl w:val="0"/>
        <w:jc w:val="left"/>
      </w:pPr>
      <w:r>
        <w:t>Introduced in the House on June 5, 2012</w:t>
      </w:r>
    </w:p>
    <w:p w:rsidR="005963FA" w:rsidRDefault="005963FA" w:rsidP="005963FA">
      <w:pPr>
        <w:widowControl w:val="0"/>
        <w:jc w:val="left"/>
      </w:pPr>
      <w:r>
        <w:t>Adopted by the House on June 5, 2012</w:t>
      </w:r>
    </w:p>
    <w:p w:rsidR="005963FA" w:rsidRDefault="005963FA" w:rsidP="005963FA">
      <w:pPr>
        <w:widowControl w:val="0"/>
        <w:jc w:val="left"/>
      </w:pPr>
    </w:p>
    <w:p w:rsidR="005963FA" w:rsidRDefault="005963FA" w:rsidP="005963FA">
      <w:pPr>
        <w:widowControl w:val="0"/>
        <w:jc w:val="left"/>
      </w:pPr>
      <w:r>
        <w:t xml:space="preserve">Summary: </w:t>
      </w:r>
      <w:r w:rsidR="00DD5779">
        <w:t>USS Stark</w:t>
      </w:r>
    </w:p>
    <w:p w:rsidR="005963FA" w:rsidRDefault="005963FA" w:rsidP="005963FA">
      <w:pPr>
        <w:widowControl w:val="0"/>
        <w:jc w:val="left"/>
      </w:pPr>
    </w:p>
    <w:p w:rsidR="005963FA" w:rsidRDefault="005963FA" w:rsidP="005963FA">
      <w:pPr>
        <w:widowControl w:val="0"/>
        <w:jc w:val="left"/>
      </w:pPr>
    </w:p>
    <w:p w:rsidR="005963FA" w:rsidRDefault="005963FA" w:rsidP="00596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63FA">
        <w:rPr>
          <w:b/>
        </w:rPr>
        <w:t>HISTORY OF LEGISLATIVE ACTIONS</w:t>
      </w:r>
    </w:p>
    <w:p w:rsidR="005963FA" w:rsidRDefault="005963FA" w:rsidP="00596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63FA" w:rsidRPr="005963FA" w:rsidRDefault="005963FA" w:rsidP="00596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63FA">
        <w:rPr>
          <w:u w:val="single"/>
        </w:rPr>
        <w:tab/>
        <w:t>Date</w:t>
      </w:r>
      <w:r w:rsidRPr="005963FA">
        <w:rPr>
          <w:u w:val="single"/>
        </w:rPr>
        <w:tab/>
        <w:t>Body</w:t>
      </w:r>
      <w:r w:rsidRPr="005963FA">
        <w:rPr>
          <w:u w:val="single"/>
        </w:rPr>
        <w:tab/>
        <w:t>Action Description with journal page number</w:t>
      </w:r>
      <w:r w:rsidRPr="005963FA">
        <w:rPr>
          <w:u w:val="single"/>
        </w:rPr>
        <w:tab/>
      </w:r>
    </w:p>
    <w:p w:rsidR="0068354B" w:rsidRDefault="0068354B" w:rsidP="0068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BD367C">
        <w:t>Introduced and adopted (</w:t>
      </w:r>
      <w:hyperlink r:id="rId7" w:history="1">
        <w:r w:rsidRPr="00BD367C">
          <w:rPr>
            <w:rStyle w:val="Hyperlink"/>
          </w:rPr>
          <w:t>House Journal</w:t>
        </w:r>
        <w:r w:rsidRPr="00BD367C">
          <w:rPr>
            <w:rStyle w:val="Hyperlink"/>
          </w:rPr>
          <w:noBreakHyphen/>
          <w:t>page 38</w:t>
        </w:r>
      </w:hyperlink>
      <w:r w:rsidRPr="00BD367C">
        <w:t>)</w:t>
      </w:r>
    </w:p>
    <w:p w:rsidR="0068354B" w:rsidRDefault="0068354B" w:rsidP="0068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63FA" w:rsidRPr="005963FA" w:rsidRDefault="005963FA" w:rsidP="00596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63FA" w:rsidRDefault="005963FA" w:rsidP="005963FA">
      <w:r w:rsidRPr="005963FA">
        <w:rPr>
          <w:b/>
        </w:rPr>
        <w:t>VERSIONS OF THIS BILL</w:t>
      </w:r>
    </w:p>
    <w:p w:rsidR="005963FA" w:rsidRDefault="005963FA" w:rsidP="005963FA"/>
    <w:p w:rsidR="005963FA" w:rsidRDefault="002A7C39" w:rsidP="005963FA">
      <w:hyperlink r:id="rId8" w:history="1">
        <w:r w:rsidR="005963FA">
          <w:rPr>
            <w:rStyle w:val="Hyperlink"/>
          </w:rPr>
          <w:t>6/5/2012</w:t>
        </w:r>
      </w:hyperlink>
    </w:p>
    <w:p w:rsidR="005963FA" w:rsidRDefault="005963FA" w:rsidP="005963FA"/>
    <w:p w:rsidR="005963FA" w:rsidRDefault="005963FA" w:rsidP="005963FA">
      <w:pPr>
        <w:sectPr w:rsidR="005963FA" w:rsidSect="005963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3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1B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77F6C" w:rsidRDefault="00C77F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COMMEMORATE THE TWENTY</w:t>
      </w:r>
      <w:r w:rsidR="001E6488">
        <w:noBreakHyphen/>
      </w:r>
      <w:r>
        <w:t xml:space="preserve">FIFTH ANNIVERSARY OF THE FIRING OF TWO MISSILES FROM AN IRAQI JET ON THE </w:t>
      </w:r>
      <w:r w:rsidRPr="000A7A28">
        <w:t>USS</w:t>
      </w:r>
      <w:r>
        <w:rPr>
          <w:i/>
        </w:rPr>
        <w:t xml:space="preserve"> STARK</w:t>
      </w:r>
      <w:r>
        <w:t>, WHICH TOOK THE LIVES OF THIRTY</w:t>
      </w:r>
      <w:r w:rsidR="001E6488">
        <w:noBreakHyphen/>
      </w:r>
      <w:r>
        <w:t>SEVEN SAILORS IN THE UNITED STATES NAVY.</w:t>
      </w: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876" w:rsidRDefault="008E1B3B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6876" w:rsidRPr="00FF0FA9">
        <w:rPr>
          <w:color w:val="000000" w:themeColor="text1"/>
          <w:u w:color="000000" w:themeColor="text1"/>
        </w:rPr>
        <w:t>on May 17, 1987, during the Iran</w:t>
      </w:r>
      <w:r w:rsidR="001E6488">
        <w:rPr>
          <w:color w:val="000000" w:themeColor="text1"/>
          <w:u w:color="000000" w:themeColor="text1"/>
        </w:rPr>
        <w:noBreakHyphen/>
      </w:r>
      <w:r w:rsidR="007E6876" w:rsidRPr="00FF0FA9">
        <w:rPr>
          <w:color w:val="000000" w:themeColor="text1"/>
          <w:u w:color="000000" w:themeColor="text1"/>
        </w:rPr>
        <w:t>Iraq War</w:t>
      </w:r>
      <w:r w:rsidR="007E6876">
        <w:rPr>
          <w:color w:val="000000" w:themeColor="text1"/>
          <w:u w:color="000000" w:themeColor="text1"/>
        </w:rPr>
        <w:t xml:space="preserve">, </w:t>
      </w:r>
      <w:r w:rsidR="007E6876" w:rsidRPr="00FF0FA9">
        <w:rPr>
          <w:color w:val="000000" w:themeColor="text1"/>
          <w:u w:color="000000" w:themeColor="text1"/>
        </w:rPr>
        <w:t xml:space="preserve">an Iraqi jet aircraft fired missiles at the USS </w:t>
      </w:r>
      <w:r w:rsidR="007E6876" w:rsidRPr="00FF0FA9">
        <w:rPr>
          <w:i/>
          <w:color w:val="000000" w:themeColor="text1"/>
          <w:u w:color="000000" w:themeColor="text1"/>
        </w:rPr>
        <w:t>Stark</w:t>
      </w:r>
      <w:r w:rsidR="007E6876">
        <w:rPr>
          <w:color w:val="000000" w:themeColor="text1"/>
          <w:u w:color="000000" w:themeColor="text1"/>
        </w:rPr>
        <w:t xml:space="preserve">, </w:t>
      </w:r>
      <w:r w:rsidR="007E6876" w:rsidRPr="00FF0FA9">
        <w:rPr>
          <w:color w:val="000000" w:themeColor="text1"/>
          <w:u w:color="000000" w:themeColor="text1"/>
        </w:rPr>
        <w:t xml:space="preserve">a </w:t>
      </w:r>
      <w:r w:rsidR="007E6876" w:rsidRPr="00FF0FA9">
        <w:rPr>
          <w:i/>
          <w:color w:val="000000" w:themeColor="text1"/>
          <w:u w:color="000000" w:themeColor="text1"/>
        </w:rPr>
        <w:t>Perry</w:t>
      </w:r>
      <w:r w:rsidR="007E6876" w:rsidRPr="00FF0FA9">
        <w:rPr>
          <w:color w:val="000000" w:themeColor="text1"/>
          <w:u w:color="000000" w:themeColor="text1"/>
        </w:rPr>
        <w:t xml:space="preserve"> class </w:t>
      </w:r>
      <w:r w:rsidR="000776D7">
        <w:rPr>
          <w:color w:val="000000" w:themeColor="text1"/>
          <w:u w:color="000000" w:themeColor="text1"/>
        </w:rPr>
        <w:t xml:space="preserve">American </w:t>
      </w:r>
      <w:r w:rsidR="007E6876" w:rsidRPr="00FF0FA9">
        <w:rPr>
          <w:color w:val="000000" w:themeColor="text1"/>
          <w:u w:color="000000" w:themeColor="text1"/>
        </w:rPr>
        <w:t xml:space="preserve">guided missile </w:t>
      </w:r>
      <w:r w:rsidR="007E6876">
        <w:rPr>
          <w:color w:val="000000" w:themeColor="text1"/>
          <w:u w:color="000000" w:themeColor="text1"/>
        </w:rPr>
        <w:t>frigate, resulting in the deaths of t</w:t>
      </w:r>
      <w:r w:rsidR="00C77F6C" w:rsidRPr="00FF0FA9">
        <w:rPr>
          <w:color w:val="000000" w:themeColor="text1"/>
          <w:u w:color="000000" w:themeColor="text1"/>
        </w:rPr>
        <w:t>hirty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seven United States Navy personnel and twenty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one other</w:t>
      </w:r>
      <w:r w:rsidR="007E6876">
        <w:rPr>
          <w:color w:val="000000" w:themeColor="text1"/>
          <w:u w:color="000000" w:themeColor="text1"/>
        </w:rPr>
        <w:t xml:space="preserve"> casualties; and</w:t>
      </w: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0FA9">
        <w:rPr>
          <w:color w:val="000000" w:themeColor="text1"/>
          <w:u w:color="000000" w:themeColor="text1"/>
        </w:rPr>
        <w:t>under the command of Captain Glenn R. Brindel</w:t>
      </w:r>
      <w:r>
        <w:rPr>
          <w:color w:val="000000" w:themeColor="text1"/>
          <w:u w:color="000000" w:themeColor="text1"/>
        </w:rPr>
        <w:t xml:space="preserve">, the </w:t>
      </w:r>
      <w:r w:rsidRPr="00FF0FA9">
        <w:rPr>
          <w:color w:val="000000" w:themeColor="text1"/>
          <w:u w:color="000000" w:themeColor="text1"/>
        </w:rPr>
        <w:t xml:space="preserve">USS </w:t>
      </w:r>
      <w:r w:rsidRPr="00FF0FA9">
        <w:rPr>
          <w:i/>
          <w:color w:val="000000" w:themeColor="text1"/>
          <w:u w:color="000000" w:themeColor="text1"/>
        </w:rPr>
        <w:t>Stark</w:t>
      </w:r>
      <w:r w:rsidRPr="00FF0FA9">
        <w:rPr>
          <w:color w:val="000000" w:themeColor="text1"/>
          <w:u w:color="000000" w:themeColor="text1"/>
        </w:rPr>
        <w:t xml:space="preserve"> was sailing off the Saudi Arabian coast near the Iran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Iraq War exclusion boundary, the area of sea off Iran and Iraq</w:t>
      </w:r>
      <w:r w:rsidR="000776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F0FA9">
        <w:rPr>
          <w:color w:val="000000" w:themeColor="text1"/>
          <w:u w:color="000000" w:themeColor="text1"/>
        </w:rPr>
        <w:t>as part of the Middle East Task Force</w:t>
      </w:r>
      <w:r>
        <w:rPr>
          <w:color w:val="000000" w:themeColor="text1"/>
          <w:u w:color="000000" w:themeColor="text1"/>
        </w:rPr>
        <w:t>; and</w:t>
      </w: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0FA9">
        <w:rPr>
          <w:color w:val="000000" w:themeColor="text1"/>
          <w:u w:color="000000" w:themeColor="text1"/>
        </w:rPr>
        <w:t>flying 5,000 feet above the water at 550 miles per hour</w:t>
      </w:r>
      <w:r>
        <w:rPr>
          <w:color w:val="000000" w:themeColor="text1"/>
          <w:u w:color="000000" w:themeColor="text1"/>
        </w:rPr>
        <w:t>, t</w:t>
      </w:r>
      <w:r w:rsidRPr="00FF0FA9">
        <w:rPr>
          <w:color w:val="000000" w:themeColor="text1"/>
          <w:u w:color="000000" w:themeColor="text1"/>
        </w:rPr>
        <w:t>he Iraqis attacked with a French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built Dassault Mirage F1 armed with 1,500 pound Exocet missiles</w:t>
      </w:r>
      <w:r>
        <w:rPr>
          <w:color w:val="000000" w:themeColor="text1"/>
          <w:u w:color="000000" w:themeColor="text1"/>
        </w:rPr>
        <w:t>; and</w:t>
      </w: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876" w:rsidRDefault="007E6876" w:rsidP="007E6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a</w:t>
      </w:r>
      <w:r w:rsidRPr="00FF0FA9">
        <w:rPr>
          <w:color w:val="000000" w:themeColor="text1"/>
          <w:u w:color="000000" w:themeColor="text1"/>
        </w:rPr>
        <w:t xml:space="preserve">n AWACS plane on patrol nearby, with an American and Saudi Arabian crew, detected the incoming Iraqi jet and informed the </w:t>
      </w:r>
      <w:r w:rsidRPr="00FF0FA9">
        <w:rPr>
          <w:i/>
          <w:color w:val="000000" w:themeColor="text1"/>
          <w:u w:color="000000" w:themeColor="text1"/>
        </w:rPr>
        <w:t>Stark</w:t>
      </w:r>
      <w:r w:rsidRPr="00FF0FA9">
        <w:rPr>
          <w:color w:val="000000" w:themeColor="text1"/>
          <w:u w:color="000000" w:themeColor="text1"/>
        </w:rPr>
        <w:t xml:space="preserve"> 200 miles out</w:t>
      </w:r>
      <w:r>
        <w:rPr>
          <w:color w:val="000000" w:themeColor="text1"/>
          <w:u w:color="000000" w:themeColor="text1"/>
        </w:rPr>
        <w:t xml:space="preserve">, </w:t>
      </w:r>
      <w:r w:rsidRPr="00FF0FA9">
        <w:rPr>
          <w:color w:val="000000" w:themeColor="text1"/>
          <w:u w:color="000000" w:themeColor="text1"/>
        </w:rPr>
        <w:t>Captain Brindel sen</w:t>
      </w:r>
      <w:r>
        <w:rPr>
          <w:color w:val="000000" w:themeColor="text1"/>
          <w:u w:color="000000" w:themeColor="text1"/>
        </w:rPr>
        <w:t>t</w:t>
      </w:r>
      <w:r w:rsidRPr="00FF0FA9">
        <w:rPr>
          <w:color w:val="000000" w:themeColor="text1"/>
          <w:u w:color="000000" w:themeColor="text1"/>
        </w:rPr>
        <w:t xml:space="preserve"> a message </w:t>
      </w:r>
      <w:r>
        <w:rPr>
          <w:color w:val="000000" w:themeColor="text1"/>
          <w:u w:color="000000" w:themeColor="text1"/>
        </w:rPr>
        <w:t>for the plane to identify itself; and</w:t>
      </w:r>
    </w:p>
    <w:p w:rsidR="007E6876" w:rsidRDefault="007E6876" w:rsidP="007E6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876" w:rsidRDefault="007E6876" w:rsidP="007E6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76D7">
        <w:rPr>
          <w:color w:val="000000" w:themeColor="text1"/>
          <w:u w:color="000000" w:themeColor="text1"/>
        </w:rPr>
        <w:t xml:space="preserve">neither </w:t>
      </w:r>
      <w:r>
        <w:rPr>
          <w:color w:val="000000" w:themeColor="text1"/>
          <w:u w:color="000000" w:themeColor="text1"/>
        </w:rPr>
        <w:t xml:space="preserve">that request nor </w:t>
      </w:r>
      <w:r w:rsidR="001E648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second one received a reply, and </w:t>
      </w:r>
      <w:r w:rsidRPr="00FF0FA9">
        <w:rPr>
          <w:color w:val="000000" w:themeColor="text1"/>
          <w:u w:color="000000" w:themeColor="text1"/>
        </w:rPr>
        <w:t xml:space="preserve">the Iraqi aircraft locked </w:t>
      </w:r>
      <w:r>
        <w:rPr>
          <w:color w:val="000000" w:themeColor="text1"/>
          <w:u w:color="000000" w:themeColor="text1"/>
        </w:rPr>
        <w:t>its</w:t>
      </w:r>
      <w:r w:rsidRPr="00FF0FA9">
        <w:rPr>
          <w:color w:val="000000" w:themeColor="text1"/>
          <w:u w:color="000000" w:themeColor="text1"/>
        </w:rPr>
        <w:t xml:space="preserve"> Cyrano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IV fire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control radar onto the ship</w:t>
      </w:r>
      <w:r w:rsidR="000776D7">
        <w:rPr>
          <w:color w:val="000000" w:themeColor="text1"/>
          <w:u w:color="000000" w:themeColor="text1"/>
        </w:rPr>
        <w:t xml:space="preserve"> and</w:t>
      </w:r>
      <w:r w:rsidRPr="00FF0FA9">
        <w:rPr>
          <w:color w:val="000000" w:themeColor="text1"/>
          <w:u w:color="000000" w:themeColor="text1"/>
        </w:rPr>
        <w:t xml:space="preserve"> fired </w:t>
      </w:r>
      <w:r w:rsidR="000776D7">
        <w:rPr>
          <w:color w:val="000000" w:themeColor="text1"/>
          <w:u w:color="000000" w:themeColor="text1"/>
        </w:rPr>
        <w:t>the first</w:t>
      </w:r>
      <w:r w:rsidRPr="00FF0FA9">
        <w:rPr>
          <w:color w:val="000000" w:themeColor="text1"/>
          <w:u w:color="000000" w:themeColor="text1"/>
        </w:rPr>
        <w:t xml:space="preserve"> missile from twenty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 xml:space="preserve">two miles away and a second </w:t>
      </w:r>
      <w:r w:rsidR="001E6488">
        <w:rPr>
          <w:color w:val="000000" w:themeColor="text1"/>
          <w:u w:color="000000" w:themeColor="text1"/>
        </w:rPr>
        <w:t xml:space="preserve">one </w:t>
      </w:r>
      <w:r w:rsidRPr="00FF0FA9">
        <w:rPr>
          <w:color w:val="000000" w:themeColor="text1"/>
          <w:u w:color="000000" w:themeColor="text1"/>
        </w:rPr>
        <w:t>at fifteen miles</w:t>
      </w:r>
      <w:r>
        <w:rPr>
          <w:color w:val="000000" w:themeColor="text1"/>
          <w:u w:color="000000" w:themeColor="text1"/>
        </w:rPr>
        <w:t>; and</w:t>
      </w:r>
    </w:p>
    <w:p w:rsidR="007E6876" w:rsidRDefault="007E6876" w:rsidP="007E6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EB3" w:rsidRDefault="000A7A28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7F6C" w:rsidRPr="00FF0FA9">
        <w:rPr>
          <w:color w:val="000000" w:themeColor="text1"/>
          <w:u w:color="000000" w:themeColor="text1"/>
        </w:rPr>
        <w:t>the jet ba</w:t>
      </w:r>
      <w:r>
        <w:rPr>
          <w:color w:val="000000" w:themeColor="text1"/>
          <w:u w:color="000000" w:themeColor="text1"/>
        </w:rPr>
        <w:t>nked left and began to withdraw</w:t>
      </w:r>
      <w:r w:rsidR="000776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776D7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</w:t>
      </w:r>
      <w:r w:rsidRPr="00FF0FA9">
        <w:rPr>
          <w:color w:val="000000" w:themeColor="text1"/>
          <w:u w:color="000000" w:themeColor="text1"/>
        </w:rPr>
        <w:t>not until seconds before the first hit</w:t>
      </w:r>
      <w:r w:rsidR="003E5947">
        <w:rPr>
          <w:color w:val="000000" w:themeColor="text1"/>
          <w:u w:color="000000" w:themeColor="text1"/>
        </w:rPr>
        <w:t>,</w:t>
      </w:r>
      <w:r w:rsidRPr="00FF0F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did</w:t>
      </w:r>
      <w:r w:rsidRPr="00FF0FA9">
        <w:rPr>
          <w:color w:val="000000" w:themeColor="text1"/>
          <w:u w:color="000000" w:themeColor="text1"/>
        </w:rPr>
        <w:t xml:space="preserve"> the Americans realize they were under fire</w:t>
      </w:r>
      <w:r>
        <w:rPr>
          <w:color w:val="000000" w:themeColor="text1"/>
          <w:u w:color="000000" w:themeColor="text1"/>
        </w:rPr>
        <w:t xml:space="preserve"> due to the failure of the </w:t>
      </w:r>
      <w:r w:rsidR="000776D7" w:rsidRPr="00FF0FA9">
        <w:rPr>
          <w:i/>
          <w:color w:val="000000" w:themeColor="text1"/>
          <w:u w:color="000000" w:themeColor="text1"/>
        </w:rPr>
        <w:t>Stark</w:t>
      </w:r>
      <w:r w:rsidR="001E6488" w:rsidRPr="001E6488">
        <w:rPr>
          <w:color w:val="000000" w:themeColor="text1"/>
          <w:u w:color="000000" w:themeColor="text1"/>
        </w:rPr>
        <w:t>’</w:t>
      </w:r>
      <w:r w:rsidR="000776D7" w:rsidRPr="00FF0FA9">
        <w:rPr>
          <w:color w:val="000000" w:themeColor="text1"/>
          <w:u w:color="000000" w:themeColor="text1"/>
        </w:rPr>
        <w:t>s search radar and</w:t>
      </w:r>
      <w:r w:rsidR="000776D7">
        <w:rPr>
          <w:color w:val="000000" w:themeColor="text1"/>
          <w:u w:color="000000" w:themeColor="text1"/>
        </w:rPr>
        <w:t xml:space="preserve"> </w:t>
      </w:r>
      <w:r w:rsidR="00C77F6C" w:rsidRPr="00FF0FA9">
        <w:rPr>
          <w:color w:val="000000" w:themeColor="text1"/>
          <w:u w:color="000000" w:themeColor="text1"/>
        </w:rPr>
        <w:t>ESM systems to detect t</w:t>
      </w:r>
      <w:r>
        <w:rPr>
          <w:color w:val="000000" w:themeColor="text1"/>
          <w:u w:color="000000" w:themeColor="text1"/>
        </w:rPr>
        <w:t>he incoming missiles; and</w:t>
      </w: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F6C" w:rsidRPr="00FF0FA9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7F6C" w:rsidRPr="00FF0FA9">
        <w:rPr>
          <w:color w:val="000000" w:themeColor="text1"/>
          <w:u w:color="000000" w:themeColor="text1"/>
        </w:rPr>
        <w:t xml:space="preserve">he first Exocet </w:t>
      </w:r>
      <w:r w:rsidR="000A7A28">
        <w:rPr>
          <w:color w:val="000000" w:themeColor="text1"/>
          <w:u w:color="000000" w:themeColor="text1"/>
        </w:rPr>
        <w:t>struck</w:t>
      </w:r>
      <w:r w:rsidR="00C77F6C" w:rsidRPr="00FF0FA9">
        <w:rPr>
          <w:color w:val="000000" w:themeColor="text1"/>
          <w:u w:color="000000" w:themeColor="text1"/>
        </w:rPr>
        <w:t xml:space="preserve"> ten feet above the sea </w:t>
      </w:r>
      <w:r w:rsidR="000A7A28">
        <w:rPr>
          <w:color w:val="000000" w:themeColor="text1"/>
          <w:u w:color="000000" w:themeColor="text1"/>
        </w:rPr>
        <w:t>on</w:t>
      </w:r>
      <w:r w:rsidR="00C77F6C" w:rsidRPr="00FF0FA9">
        <w:rPr>
          <w:color w:val="000000" w:themeColor="text1"/>
          <w:u w:color="000000" w:themeColor="text1"/>
        </w:rPr>
        <w:t xml:space="preserve"> the port side hull near the bridge</w:t>
      </w:r>
      <w:r>
        <w:rPr>
          <w:color w:val="000000" w:themeColor="text1"/>
          <w:u w:color="000000" w:themeColor="text1"/>
        </w:rPr>
        <w:t>, and although</w:t>
      </w:r>
      <w:r w:rsidR="00C77F6C" w:rsidRPr="00FF0F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C77F6C" w:rsidRPr="00FF0FA9">
        <w:rPr>
          <w:color w:val="000000" w:themeColor="text1"/>
          <w:u w:color="000000" w:themeColor="text1"/>
        </w:rPr>
        <w:t>t failed to detonate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rocket fuel ignited and caused a large fire </w:t>
      </w:r>
      <w:r w:rsidR="001E6488">
        <w:rPr>
          <w:color w:val="000000" w:themeColor="text1"/>
          <w:u w:color="000000" w:themeColor="text1"/>
        </w:rPr>
        <w:t>that</w:t>
      </w:r>
      <w:r w:rsidR="00C77F6C" w:rsidRPr="00FF0FA9">
        <w:rPr>
          <w:color w:val="000000" w:themeColor="text1"/>
          <w:u w:color="000000" w:themeColor="text1"/>
        </w:rPr>
        <w:t xml:space="preserve"> spread throughout the post office, the store room</w:t>
      </w:r>
      <w:r w:rsidR="003E5947"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the combat operations center; and</w:t>
      </w:r>
    </w:p>
    <w:p w:rsidR="00C77F6C" w:rsidRDefault="00C77F6C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7F6C" w:rsidRPr="00FF0FA9">
        <w:rPr>
          <w:color w:val="000000" w:themeColor="text1"/>
          <w:u w:color="000000" w:themeColor="text1"/>
        </w:rPr>
        <w:t>he second Exocet struck the port side as well and exploded, leaving a ten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by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fifteen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foot hole in the frigate</w:t>
      </w:r>
      <w:r w:rsidR="001E6488" w:rsidRPr="001E6488">
        <w:rPr>
          <w:color w:val="000000" w:themeColor="text1"/>
          <w:u w:color="000000" w:themeColor="text1"/>
        </w:rPr>
        <w:t>’</w:t>
      </w:r>
      <w:r w:rsidR="00C77F6C" w:rsidRPr="00FF0FA9">
        <w:rPr>
          <w:color w:val="000000" w:themeColor="text1"/>
          <w:u w:color="000000" w:themeColor="text1"/>
        </w:rPr>
        <w:t>s side</w:t>
      </w:r>
      <w:r>
        <w:rPr>
          <w:color w:val="000000" w:themeColor="text1"/>
          <w:u w:color="000000" w:themeColor="text1"/>
        </w:rPr>
        <w:t>; e</w:t>
      </w:r>
      <w:r w:rsidR="00C77F6C" w:rsidRPr="00FF0FA9">
        <w:rPr>
          <w:color w:val="000000" w:themeColor="text1"/>
          <w:u w:color="000000" w:themeColor="text1"/>
        </w:rPr>
        <w:t xml:space="preserve">lectronics for the </w:t>
      </w:r>
      <w:r w:rsidR="00C77F6C" w:rsidRPr="00FF0FA9">
        <w:rPr>
          <w:i/>
          <w:color w:val="000000" w:themeColor="text1"/>
          <w:u w:color="000000" w:themeColor="text1"/>
        </w:rPr>
        <w:t>Stark</w:t>
      </w:r>
      <w:r w:rsidR="001E6488" w:rsidRPr="001E6488">
        <w:rPr>
          <w:color w:val="000000" w:themeColor="text1"/>
          <w:u w:color="000000" w:themeColor="text1"/>
        </w:rPr>
        <w:t>’</w:t>
      </w:r>
      <w:r w:rsidR="00C77F6C" w:rsidRPr="00FF0FA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="00C77F6C" w:rsidRPr="00FF0FA9">
        <w:rPr>
          <w:color w:val="000000" w:themeColor="text1"/>
          <w:u w:color="000000" w:themeColor="text1"/>
        </w:rPr>
        <w:t>tandard missile defense went out</w:t>
      </w:r>
      <w:r w:rsidR="007E0FC8"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and Captain Brindel did n</w:t>
      </w:r>
      <w:r>
        <w:rPr>
          <w:color w:val="000000" w:themeColor="text1"/>
          <w:u w:color="000000" w:themeColor="text1"/>
        </w:rPr>
        <w:t>ot order his men to return fire; and</w:t>
      </w: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7F6C" w:rsidRPr="00FF0FA9">
        <w:rPr>
          <w:color w:val="000000" w:themeColor="text1"/>
          <w:u w:color="000000" w:themeColor="text1"/>
        </w:rPr>
        <w:t>he AWACS plane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still in the area just after witnessing the attack, radioed a nearby Saudi airbase to send aircraft for an interception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but the ground controllers did not have the authority to order a sortie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so the Iraqi jet escaped unharmed</w:t>
      </w:r>
      <w:r>
        <w:rPr>
          <w:color w:val="000000" w:themeColor="text1"/>
          <w:u w:color="000000" w:themeColor="text1"/>
        </w:rPr>
        <w:t>; and</w:t>
      </w: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F6C" w:rsidRPr="00FF0FA9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7F6C" w:rsidRPr="00FF0FA9">
        <w:rPr>
          <w:color w:val="000000" w:themeColor="text1"/>
          <w:u w:color="000000" w:themeColor="text1"/>
        </w:rPr>
        <w:t>wenty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>sailors</w:t>
      </w:r>
      <w:r w:rsidR="00C77F6C" w:rsidRPr="00FF0FA9">
        <w:rPr>
          <w:color w:val="000000" w:themeColor="text1"/>
          <w:u w:color="000000" w:themeColor="text1"/>
        </w:rPr>
        <w:t xml:space="preserve"> were killed</w:t>
      </w:r>
      <w:r>
        <w:rPr>
          <w:color w:val="000000" w:themeColor="text1"/>
          <w:u w:color="000000" w:themeColor="text1"/>
        </w:rPr>
        <w:t xml:space="preserve"> in the explosion and fire, </w:t>
      </w:r>
      <w:r w:rsidR="00C77F6C" w:rsidRPr="00FF0FA9">
        <w:rPr>
          <w:color w:val="000000" w:themeColor="text1"/>
          <w:u w:color="000000" w:themeColor="text1"/>
        </w:rPr>
        <w:t>eight died later of wounds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and twenty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 xml:space="preserve">one others </w:t>
      </w:r>
      <w:r w:rsidR="003E5947">
        <w:rPr>
          <w:color w:val="000000" w:themeColor="text1"/>
          <w:u w:color="000000" w:themeColor="text1"/>
        </w:rPr>
        <w:t xml:space="preserve">were </w:t>
      </w:r>
      <w:r w:rsidR="00C77F6C" w:rsidRPr="00FF0FA9">
        <w:rPr>
          <w:color w:val="000000" w:themeColor="text1"/>
          <w:u w:color="000000" w:themeColor="text1"/>
        </w:rPr>
        <w:t>wounded. Two Americans of the thirty</w:t>
      </w:r>
      <w:r w:rsidR="001E64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were lost at sea; and</w:t>
      </w:r>
    </w:p>
    <w:p w:rsidR="00C77F6C" w:rsidRDefault="00C77F6C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0FA9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next</w:t>
      </w:r>
      <w:r w:rsidRPr="00FF0FA9">
        <w:rPr>
          <w:color w:val="000000" w:themeColor="text1"/>
          <w:u w:color="000000" w:themeColor="text1"/>
        </w:rPr>
        <w:t xml:space="preserve"> twenty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four hours</w:t>
      </w:r>
      <w:r w:rsidR="003E5947">
        <w:rPr>
          <w:color w:val="000000" w:themeColor="text1"/>
          <w:u w:color="000000" w:themeColor="text1"/>
        </w:rPr>
        <w:t>, the Americans fought the fire</w:t>
      </w:r>
      <w:r>
        <w:rPr>
          <w:color w:val="000000" w:themeColor="text1"/>
          <w:u w:color="000000" w:themeColor="text1"/>
        </w:rPr>
        <w:t>, and</w:t>
      </w:r>
      <w:r w:rsidR="00C77F6C" w:rsidRPr="00FF0FA9">
        <w:rPr>
          <w:color w:val="000000" w:themeColor="text1"/>
          <w:u w:color="000000" w:themeColor="text1"/>
        </w:rPr>
        <w:t xml:space="preserve"> Captain Brindel ordered the starboard side flooded </w:t>
      </w:r>
      <w:r>
        <w:rPr>
          <w:color w:val="000000" w:themeColor="text1"/>
          <w:u w:color="000000" w:themeColor="text1"/>
        </w:rPr>
        <w:t>in</w:t>
      </w:r>
      <w:r w:rsidR="007E0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order</w:t>
      </w:r>
      <w:r w:rsidR="00C77F6C" w:rsidRPr="00FF0FA9">
        <w:rPr>
          <w:color w:val="000000" w:themeColor="text1"/>
          <w:u w:color="000000" w:themeColor="text1"/>
        </w:rPr>
        <w:t xml:space="preserve"> to keep the hole on the port side above water, th</w:t>
      </w:r>
      <w:r>
        <w:rPr>
          <w:color w:val="000000" w:themeColor="text1"/>
          <w:u w:color="000000" w:themeColor="text1"/>
        </w:rPr>
        <w:t>u</w:t>
      </w:r>
      <w:r w:rsidR="00C77F6C" w:rsidRPr="00FF0FA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enabling </w:t>
      </w:r>
      <w:r w:rsidR="00C77F6C" w:rsidRPr="00FF0FA9">
        <w:rPr>
          <w:color w:val="000000" w:themeColor="text1"/>
          <w:u w:color="000000" w:themeColor="text1"/>
        </w:rPr>
        <w:t xml:space="preserve">the frigate </w:t>
      </w:r>
      <w:r>
        <w:rPr>
          <w:color w:val="000000" w:themeColor="text1"/>
          <w:u w:color="000000" w:themeColor="text1"/>
        </w:rPr>
        <w:t>to stay afloat; and</w:t>
      </w: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7A28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0FC8">
        <w:rPr>
          <w:color w:val="000000" w:themeColor="text1"/>
          <w:u w:color="000000" w:themeColor="text1"/>
        </w:rPr>
        <w:t xml:space="preserve">the </w:t>
      </w:r>
      <w:r w:rsidR="00C77F6C" w:rsidRPr="00FF0FA9">
        <w:rPr>
          <w:color w:val="000000" w:themeColor="text1"/>
          <w:u w:color="000000" w:themeColor="text1"/>
        </w:rPr>
        <w:t xml:space="preserve">USS </w:t>
      </w:r>
      <w:r w:rsidR="00C77F6C" w:rsidRPr="00FF0FA9">
        <w:rPr>
          <w:i/>
          <w:color w:val="000000" w:themeColor="text1"/>
          <w:u w:color="000000" w:themeColor="text1"/>
        </w:rPr>
        <w:t>Waddell</w:t>
      </w:r>
      <w:r w:rsidR="000A7A28"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</w:t>
      </w:r>
      <w:r w:rsidR="007E0FC8">
        <w:rPr>
          <w:color w:val="000000" w:themeColor="text1"/>
          <w:u w:color="000000" w:themeColor="text1"/>
        </w:rPr>
        <w:t>also</w:t>
      </w:r>
      <w:r w:rsidR="00C77F6C" w:rsidRPr="00FF0FA9">
        <w:rPr>
          <w:color w:val="000000" w:themeColor="text1"/>
          <w:u w:color="000000" w:themeColor="text1"/>
        </w:rPr>
        <w:t xml:space="preserve"> in the area</w:t>
      </w:r>
      <w:r w:rsidR="000A7A28">
        <w:rPr>
          <w:color w:val="000000" w:themeColor="text1"/>
          <w:u w:color="000000" w:themeColor="text1"/>
        </w:rPr>
        <w:t>, answered</w:t>
      </w:r>
      <w:r w:rsidR="000A7A28" w:rsidRPr="00FF0FA9">
        <w:rPr>
          <w:color w:val="000000" w:themeColor="text1"/>
          <w:u w:color="000000" w:themeColor="text1"/>
        </w:rPr>
        <w:t xml:space="preserve"> </w:t>
      </w:r>
      <w:r w:rsidR="000A7A28">
        <w:rPr>
          <w:color w:val="000000" w:themeColor="text1"/>
          <w:u w:color="000000" w:themeColor="text1"/>
        </w:rPr>
        <w:t xml:space="preserve">the </w:t>
      </w:r>
      <w:r w:rsidR="000A7A28" w:rsidRPr="00FF0FA9">
        <w:rPr>
          <w:color w:val="000000" w:themeColor="text1"/>
          <w:u w:color="000000" w:themeColor="text1"/>
        </w:rPr>
        <w:t xml:space="preserve">distress call sent out </w:t>
      </w:r>
      <w:r w:rsidR="000A7A28">
        <w:rPr>
          <w:color w:val="000000" w:themeColor="text1"/>
          <w:u w:color="000000" w:themeColor="text1"/>
        </w:rPr>
        <w:t xml:space="preserve">by the </w:t>
      </w:r>
      <w:r w:rsidR="000A7A28">
        <w:rPr>
          <w:i/>
          <w:color w:val="000000" w:themeColor="text1"/>
          <w:u w:color="000000" w:themeColor="text1"/>
        </w:rPr>
        <w:t xml:space="preserve">Stark </w:t>
      </w:r>
      <w:r w:rsidR="000A7A28">
        <w:rPr>
          <w:color w:val="000000" w:themeColor="text1"/>
          <w:u w:color="000000" w:themeColor="text1"/>
        </w:rPr>
        <w:t xml:space="preserve">after the first missile hit and </w:t>
      </w:r>
      <w:r w:rsidR="00C77F6C" w:rsidRPr="00FF0FA9">
        <w:rPr>
          <w:color w:val="000000" w:themeColor="text1"/>
          <w:u w:color="000000" w:themeColor="text1"/>
        </w:rPr>
        <w:t xml:space="preserve">provided an escort for the </w:t>
      </w:r>
      <w:r w:rsidR="00C77F6C" w:rsidRPr="00FF0FA9">
        <w:rPr>
          <w:i/>
          <w:color w:val="000000" w:themeColor="text1"/>
          <w:u w:color="000000" w:themeColor="text1"/>
        </w:rPr>
        <w:t>Stark</w:t>
      </w:r>
      <w:r w:rsidR="00C77F6C" w:rsidRPr="00FF0FA9">
        <w:rPr>
          <w:color w:val="000000" w:themeColor="text1"/>
          <w:u w:color="000000" w:themeColor="text1"/>
        </w:rPr>
        <w:t xml:space="preserve"> as she slowly made her way to Bahrain</w:t>
      </w:r>
      <w:r w:rsidR="000A7A28">
        <w:rPr>
          <w:color w:val="000000" w:themeColor="text1"/>
          <w:u w:color="000000" w:themeColor="text1"/>
        </w:rPr>
        <w:t>; and</w:t>
      </w:r>
    </w:p>
    <w:p w:rsidR="000A7A28" w:rsidRDefault="000A7A28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1B3B" w:rsidRPr="000A7A28" w:rsidRDefault="000A7A28" w:rsidP="000A7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F0FA9">
        <w:rPr>
          <w:color w:val="000000" w:themeColor="text1"/>
          <w:u w:color="000000" w:themeColor="text1"/>
        </w:rPr>
        <w:t>he incident became the first successful anti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ship missile attack on a United States Navy warship.</w:t>
      </w:r>
      <w:r>
        <w:rPr>
          <w:color w:val="000000" w:themeColor="text1"/>
          <w:u w:color="000000" w:themeColor="text1"/>
        </w:rPr>
        <w:t xml:space="preserve">  T</w:t>
      </w:r>
      <w:r w:rsidRPr="00FF0FA9">
        <w:rPr>
          <w:color w:val="000000" w:themeColor="text1"/>
          <w:u w:color="000000" w:themeColor="text1"/>
        </w:rPr>
        <w:t>he Iraqi government l</w:t>
      </w:r>
      <w:r>
        <w:rPr>
          <w:color w:val="000000" w:themeColor="text1"/>
          <w:u w:color="000000" w:themeColor="text1"/>
        </w:rPr>
        <w:t>ater apologized for the attack</w:t>
      </w:r>
      <w:r w:rsidR="008E1B3B">
        <w:t>.  Now, therefore,</w:t>
      </w: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7F6C">
        <w:t xml:space="preserve"> the members of the South Carolina House of Representatives, by this resolution, commemorate the twenty</w:t>
      </w:r>
      <w:r w:rsidR="001E6488">
        <w:noBreakHyphen/>
      </w:r>
      <w:r w:rsidR="00C77F6C">
        <w:t xml:space="preserve">fifth anniversary of the firing of two missiles from an Iraqi jet on the </w:t>
      </w:r>
      <w:r w:rsidR="00C77F6C" w:rsidRPr="001E6488">
        <w:t>USS</w:t>
      </w:r>
      <w:r w:rsidR="00C77F6C">
        <w:rPr>
          <w:i/>
        </w:rPr>
        <w:t xml:space="preserve"> Stark</w:t>
      </w:r>
      <w:r w:rsidR="00C77F6C">
        <w:t>, which took the lives of thirty</w:t>
      </w:r>
      <w:r w:rsidR="001E6488">
        <w:noBreakHyphen/>
      </w:r>
      <w:r w:rsidR="00C77F6C">
        <w:t>seven sailors in the United States Navy.</w:t>
      </w: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776D7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E0FC8">
        <w:t>present</w:t>
      </w:r>
      <w:r>
        <w:t>ed to</w:t>
      </w:r>
      <w:r w:rsidR="007E0FC8">
        <w:t xml:space="preserve"> </w:t>
      </w:r>
      <w:r w:rsidR="003E5947">
        <w:t xml:space="preserve">Luther James Padgett, who served on the USS </w:t>
      </w:r>
      <w:r w:rsidR="003E5947">
        <w:rPr>
          <w:i/>
        </w:rPr>
        <w:t>Stark</w:t>
      </w:r>
      <w:r w:rsidR="003E5947">
        <w:t xml:space="preserve"> during the Iraqi attack and survived, and to his son, Jackson Padgett</w:t>
      </w:r>
      <w:r w:rsidR="000776D7">
        <w:t>.</w:t>
      </w:r>
    </w:p>
    <w:p w:rsidR="00953925" w:rsidRDefault="001E6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3925" w:rsidRDefault="00953925" w:rsidP="005963FA">
      <w:pPr>
        <w:suppressAutoHyphens/>
      </w:pPr>
    </w:p>
    <w:sectPr w:rsidR="00953925" w:rsidSect="005963F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947" w:rsidRDefault="003E5947" w:rsidP="009F0C77">
      <w:r>
        <w:separator/>
      </w:r>
    </w:p>
  </w:endnote>
  <w:endnote w:type="continuationSeparator" w:id="0">
    <w:p w:rsidR="003E5947" w:rsidRDefault="003E59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02E37E-0FC0-4037-8336-A8608F64FD14}"/>
    <w:embedBold r:id="rId2" w:fontKey="{20FD52EC-0742-4C3C-B8F2-7B60A6ECBDA9}"/>
    <w:embedItalic r:id="rId3" w:fontKey="{EF476C8D-5E97-4BE4-8C3B-CA5056D636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7D3D9EB-A7D2-45AD-9254-EE672720B5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07F5CA4-6E05-4F75-932D-7AB704C97F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026BF1-297A-4F2A-A2D8-5D5F382931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3FA" w:rsidRPr="00953925" w:rsidRDefault="005963FA" w:rsidP="009539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[5373]</w:t>
    </w:r>
    <w:r>
      <w:tab/>
    </w:r>
    <w:r w:rsidR="002A7C39">
      <w:fldChar w:fldCharType="begin"/>
    </w:r>
    <w:r w:rsidR="002A7C39">
      <w:instrText xml:space="preserve"> PAGE  \* MERGEFORMAT </w:instrText>
    </w:r>
    <w:r w:rsidR="002A7C39">
      <w:fldChar w:fldCharType="separate"/>
    </w:r>
    <w:r w:rsidR="002A7C39">
      <w:rPr>
        <w:noProof/>
      </w:rPr>
      <w:t>1</w:t>
    </w:r>
    <w:r w:rsidR="002A7C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947" w:rsidRDefault="003E5947" w:rsidP="009F0C77">
      <w:r>
        <w:separator/>
      </w:r>
    </w:p>
  </w:footnote>
  <w:footnote w:type="continuationSeparator" w:id="0">
    <w:p w:rsidR="003E5947" w:rsidRDefault="003E59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57CM12"/>
    <w:docVar w:name="CoverBillType" w:val="r"/>
    <w:docVar w:name="docpath" w:val="L:\Council\bills\GM\25157CM12.DOCX"/>
    <w:docVar w:name="dvBillNumber" w:val="53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2B61"/>
    <w:rsid w:val="00011869"/>
    <w:rsid w:val="000776D7"/>
    <w:rsid w:val="000A7A28"/>
    <w:rsid w:val="000E1785"/>
    <w:rsid w:val="000F40FA"/>
    <w:rsid w:val="00102B61"/>
    <w:rsid w:val="0010776B"/>
    <w:rsid w:val="00133E66"/>
    <w:rsid w:val="001435A3"/>
    <w:rsid w:val="00154B00"/>
    <w:rsid w:val="001D08F2"/>
    <w:rsid w:val="001D525B"/>
    <w:rsid w:val="001D7F4F"/>
    <w:rsid w:val="001E6488"/>
    <w:rsid w:val="002321B6"/>
    <w:rsid w:val="00250967"/>
    <w:rsid w:val="002543C8"/>
    <w:rsid w:val="0026730D"/>
    <w:rsid w:val="00273B4B"/>
    <w:rsid w:val="00284AAE"/>
    <w:rsid w:val="002A7C39"/>
    <w:rsid w:val="002C5EB3"/>
    <w:rsid w:val="002E5912"/>
    <w:rsid w:val="00325348"/>
    <w:rsid w:val="0032732C"/>
    <w:rsid w:val="00336AD0"/>
    <w:rsid w:val="0037079A"/>
    <w:rsid w:val="003D01E8"/>
    <w:rsid w:val="003E5288"/>
    <w:rsid w:val="003E5947"/>
    <w:rsid w:val="003F6D79"/>
    <w:rsid w:val="0041760A"/>
    <w:rsid w:val="00417C01"/>
    <w:rsid w:val="004809EE"/>
    <w:rsid w:val="0049131F"/>
    <w:rsid w:val="004C0018"/>
    <w:rsid w:val="004E7D54"/>
    <w:rsid w:val="005273C6"/>
    <w:rsid w:val="00530A69"/>
    <w:rsid w:val="00545593"/>
    <w:rsid w:val="00577C6C"/>
    <w:rsid w:val="005963FA"/>
    <w:rsid w:val="005C2FE2"/>
    <w:rsid w:val="005E2BC9"/>
    <w:rsid w:val="00605102"/>
    <w:rsid w:val="006215AA"/>
    <w:rsid w:val="0064148E"/>
    <w:rsid w:val="0068354B"/>
    <w:rsid w:val="006913C9"/>
    <w:rsid w:val="0069470D"/>
    <w:rsid w:val="00734F00"/>
    <w:rsid w:val="00744FD6"/>
    <w:rsid w:val="00786B90"/>
    <w:rsid w:val="007A70AE"/>
    <w:rsid w:val="007E0FC8"/>
    <w:rsid w:val="007E6876"/>
    <w:rsid w:val="008362E8"/>
    <w:rsid w:val="00846403"/>
    <w:rsid w:val="00860F7B"/>
    <w:rsid w:val="008A1768"/>
    <w:rsid w:val="008E1B3B"/>
    <w:rsid w:val="008E6B5D"/>
    <w:rsid w:val="008F3E80"/>
    <w:rsid w:val="008F4429"/>
    <w:rsid w:val="0094021A"/>
    <w:rsid w:val="0095392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4EA"/>
    <w:rsid w:val="00BE3C22"/>
    <w:rsid w:val="00C0345E"/>
    <w:rsid w:val="00C3483A"/>
    <w:rsid w:val="00C74E9D"/>
    <w:rsid w:val="00C77F6C"/>
    <w:rsid w:val="00C82FD3"/>
    <w:rsid w:val="00C92819"/>
    <w:rsid w:val="00CC6B7B"/>
    <w:rsid w:val="00CD2089"/>
    <w:rsid w:val="00D62A18"/>
    <w:rsid w:val="00D73A67"/>
    <w:rsid w:val="00D970A9"/>
    <w:rsid w:val="00DD5779"/>
    <w:rsid w:val="00DF3845"/>
    <w:rsid w:val="00E41911"/>
    <w:rsid w:val="00E92EEF"/>
    <w:rsid w:val="00F0247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193C2A-29FF-49E5-8D2A-C40AF64B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48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63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73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E9BB5-9262-4E64-919A-173156D53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816</Words>
  <Characters>4373</Characters>
  <Application>Microsoft Office Word</Application>
  <DocSecurity>4</DocSecurity>
  <Lines>126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5373: USS Stark - South Carolina Legislature Online</dc:title>
  <dc:subject/>
  <dc:creator>gailmoore</dc:creator>
  <cp:keywords/>
  <dc:description/>
  <cp:lastModifiedBy>N Cumfer</cp:lastModifiedBy>
  <cp:revision>2</cp:revision>
  <cp:lastPrinted>2012-05-31T14:01:00Z</cp:lastPrinted>
  <dcterms:created xsi:type="dcterms:W3CDTF">2014-11-24T15:08:00Z</dcterms:created>
  <dcterms:modified xsi:type="dcterms:W3CDTF">2014-11-24T15:08:00Z</dcterms:modified>
</cp:coreProperties>
</file>