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7BA" w:rsidRDefault="000F67BA" w:rsidP="000F67BA">
      <w:pPr>
        <w:widowControl w:val="0"/>
        <w:jc w:val="center"/>
      </w:pPr>
      <w:bookmarkStart w:id="0" w:name="_GoBack"/>
      <w:bookmarkEnd w:id="0"/>
      <w:r w:rsidRPr="000F67BA">
        <w:rPr>
          <w:b/>
        </w:rPr>
        <w:t>South Carolina General Assembly</w:t>
      </w:r>
    </w:p>
    <w:p w:rsidR="000F67BA" w:rsidRDefault="000F67BA" w:rsidP="000F67BA">
      <w:pPr>
        <w:widowControl w:val="0"/>
        <w:jc w:val="center"/>
      </w:pPr>
      <w:r>
        <w:t>119th Session, 2011-2012</w:t>
      </w:r>
    </w:p>
    <w:p w:rsidR="000F67BA" w:rsidRDefault="000F67BA" w:rsidP="000F67BA">
      <w:pPr>
        <w:widowControl w:val="0"/>
        <w:jc w:val="left"/>
      </w:pPr>
    </w:p>
    <w:p w:rsidR="000F67BA" w:rsidRDefault="000F67BA" w:rsidP="000F67BA">
      <w:pPr>
        <w:widowControl w:val="0"/>
        <w:jc w:val="left"/>
        <w:rPr>
          <w:b/>
        </w:rPr>
      </w:pPr>
      <w:r w:rsidRPr="000F67BA">
        <w:rPr>
          <w:b/>
        </w:rPr>
        <w:t>H. 5405</w:t>
      </w:r>
    </w:p>
    <w:p w:rsidR="000F67BA" w:rsidRDefault="000F67BA" w:rsidP="000F67BA">
      <w:pPr>
        <w:widowControl w:val="0"/>
        <w:jc w:val="left"/>
        <w:rPr>
          <w:b/>
        </w:rPr>
      </w:pPr>
    </w:p>
    <w:p w:rsidR="000F67BA" w:rsidRDefault="000F67BA" w:rsidP="000F67BA">
      <w:pPr>
        <w:widowControl w:val="0"/>
        <w:jc w:val="left"/>
      </w:pPr>
      <w:r w:rsidRPr="000F67BA">
        <w:rPr>
          <w:b/>
        </w:rPr>
        <w:t>STATUS INFORMATION</w:t>
      </w:r>
    </w:p>
    <w:p w:rsidR="000F67BA" w:rsidRDefault="000F67BA" w:rsidP="000F67BA">
      <w:pPr>
        <w:widowControl w:val="0"/>
        <w:jc w:val="left"/>
      </w:pPr>
    </w:p>
    <w:p w:rsidR="000F67BA" w:rsidRDefault="000F67BA" w:rsidP="000F67BA">
      <w:pPr>
        <w:widowControl w:val="0"/>
        <w:jc w:val="left"/>
      </w:pPr>
      <w:r>
        <w:t>House Resolution</w:t>
      </w:r>
    </w:p>
    <w:p w:rsidR="000F67BA" w:rsidRDefault="004014D8" w:rsidP="000F67BA">
      <w:pPr>
        <w:widowControl w:val="0"/>
        <w:jc w:val="left"/>
      </w:pPr>
      <w:r>
        <w:t>Sponsors: Reps. Herbkersman, Agnew, Alexander, Allen, Allison, Anderson, Anthony, Atwater, Bales, Ballentine, Bannister, Barfield, Battle, Bedingfield, Bikas, Bingham, Bowen, Bowers, Brady, Branham, Brannon, G.A. Brown, H.B. Brown, R.L. Brown, Butler Garrick, Chumley, Clemmons, Clyburn, Cobb</w:t>
      </w:r>
      <w:r>
        <w:noBreakHyphen/>
        <w:t>Hunter, Cole, Corbin, K.R. Crawford, Crosby, Daning, Delleney, Dillard, Edge, Erickson, Forrester, Frye, Funderburk, Gambrell, Gilliard, Govan, Hamilton, Hardwick, Harrell, Harrison, Hart, Hayes, Hearn, Henderson,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0F67BA" w:rsidRDefault="000F67BA" w:rsidP="000F67BA">
      <w:pPr>
        <w:widowControl w:val="0"/>
        <w:jc w:val="left"/>
      </w:pPr>
      <w:r>
        <w:t>Document Path: l:\council\bills\gm\25179zw12.docx</w:t>
      </w:r>
    </w:p>
    <w:p w:rsidR="000F67BA" w:rsidRDefault="000F67BA" w:rsidP="000F67BA">
      <w:pPr>
        <w:widowControl w:val="0"/>
        <w:jc w:val="left"/>
      </w:pPr>
    </w:p>
    <w:p w:rsidR="000F67BA" w:rsidRDefault="000F67BA" w:rsidP="000F67BA">
      <w:pPr>
        <w:widowControl w:val="0"/>
        <w:jc w:val="left"/>
      </w:pPr>
      <w:r>
        <w:t>Introduced in the House on June 19, 2012</w:t>
      </w:r>
    </w:p>
    <w:p w:rsidR="000F67BA" w:rsidRDefault="000F67BA" w:rsidP="000F67BA">
      <w:pPr>
        <w:widowControl w:val="0"/>
        <w:jc w:val="left"/>
      </w:pPr>
      <w:r>
        <w:t>Adopted by the House on June 19, 2012</w:t>
      </w:r>
    </w:p>
    <w:p w:rsidR="000F67BA" w:rsidRDefault="000F67BA" w:rsidP="000F67BA">
      <w:pPr>
        <w:widowControl w:val="0"/>
        <w:jc w:val="left"/>
      </w:pPr>
    </w:p>
    <w:p w:rsidR="000F67BA" w:rsidRDefault="000F67BA" w:rsidP="000F67BA">
      <w:pPr>
        <w:widowControl w:val="0"/>
        <w:jc w:val="left"/>
      </w:pPr>
      <w:r>
        <w:t xml:space="preserve">Summary: </w:t>
      </w:r>
      <w:r w:rsidR="00683E96">
        <w:t>Honorable Curtis Brantley</w:t>
      </w:r>
    </w:p>
    <w:p w:rsidR="000F67BA" w:rsidRDefault="000F67BA" w:rsidP="000F67BA">
      <w:pPr>
        <w:widowControl w:val="0"/>
        <w:jc w:val="left"/>
      </w:pPr>
    </w:p>
    <w:p w:rsidR="000F67BA" w:rsidRDefault="000F67BA" w:rsidP="000F67BA">
      <w:pPr>
        <w:widowControl w:val="0"/>
        <w:jc w:val="left"/>
      </w:pPr>
    </w:p>
    <w:p w:rsidR="000F67BA" w:rsidRDefault="000F67BA" w:rsidP="000F67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67BA">
        <w:rPr>
          <w:b/>
        </w:rPr>
        <w:t>HISTORY OF LEGISLATIVE ACTIONS</w:t>
      </w:r>
    </w:p>
    <w:p w:rsidR="000F67BA" w:rsidRDefault="000F67BA" w:rsidP="000F67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F67BA" w:rsidRPr="000F67BA" w:rsidRDefault="000F67BA" w:rsidP="000F67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67BA">
        <w:rPr>
          <w:u w:val="single"/>
        </w:rPr>
        <w:tab/>
        <w:t>Date</w:t>
      </w:r>
      <w:r w:rsidRPr="000F67BA">
        <w:rPr>
          <w:u w:val="single"/>
        </w:rPr>
        <w:tab/>
        <w:t>Body</w:t>
      </w:r>
      <w:r w:rsidRPr="000F67BA">
        <w:rPr>
          <w:u w:val="single"/>
        </w:rPr>
        <w:tab/>
        <w:t>Action Description with journal page number</w:t>
      </w:r>
      <w:r w:rsidRPr="000F67BA">
        <w:rPr>
          <w:u w:val="single"/>
        </w:rPr>
        <w:tab/>
      </w:r>
    </w:p>
    <w:p w:rsidR="001F5F49" w:rsidRDefault="001F5F49" w:rsidP="001F5F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6/19/2012</w:t>
      </w:r>
      <w:r>
        <w:tab/>
        <w:t>House</w:t>
      </w:r>
      <w:r>
        <w:tab/>
      </w:r>
      <w:r w:rsidRPr="00FC18B8">
        <w:t>Introduced and adopted (</w:t>
      </w:r>
      <w:hyperlink r:id="rId7" w:history="1">
        <w:r w:rsidRPr="00FC18B8">
          <w:rPr>
            <w:rStyle w:val="Hyperlink"/>
          </w:rPr>
          <w:t>House Journal</w:t>
        </w:r>
        <w:r w:rsidRPr="00FC18B8">
          <w:rPr>
            <w:rStyle w:val="Hyperlink"/>
          </w:rPr>
          <w:noBreakHyphen/>
          <w:t>page 32</w:t>
        </w:r>
      </w:hyperlink>
      <w:r w:rsidRPr="00FC18B8">
        <w:t>)</w:t>
      </w:r>
    </w:p>
    <w:p w:rsidR="001F5F49" w:rsidRDefault="001F5F49" w:rsidP="001F5F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67BA" w:rsidRPr="000F67BA" w:rsidRDefault="000F67BA" w:rsidP="000F67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67BA" w:rsidRDefault="000F67BA" w:rsidP="000F67BA">
      <w:r w:rsidRPr="000F67BA">
        <w:rPr>
          <w:b/>
        </w:rPr>
        <w:t>VERSIONS OF THIS BILL</w:t>
      </w:r>
    </w:p>
    <w:p w:rsidR="000F67BA" w:rsidRDefault="000F67BA" w:rsidP="000F67BA"/>
    <w:p w:rsidR="000F67BA" w:rsidRDefault="00EB1E6C" w:rsidP="000F67BA">
      <w:hyperlink r:id="rId8" w:history="1">
        <w:r w:rsidR="000F67BA">
          <w:rPr>
            <w:rStyle w:val="Hyperlink"/>
          </w:rPr>
          <w:t>6/19/2012</w:t>
        </w:r>
      </w:hyperlink>
    </w:p>
    <w:p w:rsidR="000F67BA" w:rsidRDefault="000F67BA" w:rsidP="000F67BA"/>
    <w:p w:rsidR="000F67BA" w:rsidRDefault="000F67BA" w:rsidP="000F67BA">
      <w:pPr>
        <w:sectPr w:rsidR="000F67BA" w:rsidSect="000F67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0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141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3A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>
        <w:rPr>
          <w:color w:val="000000" w:themeColor="text1"/>
          <w:u w:color="000000" w:themeColor="text1"/>
        </w:rPr>
        <w:t xml:space="preserve">CURTIS </w:t>
      </w:r>
      <w:r w:rsidRPr="008151C5">
        <w:rPr>
          <w:color w:val="000000" w:themeColor="text1"/>
          <w:u w:color="000000" w:themeColor="text1"/>
        </w:rPr>
        <w:t xml:space="preserve"> </w:t>
      </w:r>
      <w:r>
        <w:t xml:space="preserve">BRANTLEY </w:t>
      </w:r>
      <w:r w:rsidRPr="008151C5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JASPER </w:t>
      </w:r>
      <w:r w:rsidRPr="008151C5">
        <w:rPr>
          <w:color w:val="000000" w:themeColor="text1"/>
          <w:u w:color="000000" w:themeColor="text1"/>
        </w:rPr>
        <w:t>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</w:t>
      </w:r>
      <w:r>
        <w:rPr>
          <w:color w:val="000000" w:themeColor="text1"/>
          <w:u w:color="000000" w:themeColor="text1"/>
        </w:rPr>
        <w:t>.</w:t>
      </w:r>
    </w:p>
    <w:p w:rsidR="00281412" w:rsidRDefault="002814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3AD5" w:rsidRDefault="00281412" w:rsidP="0017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80367" w:rsidRPr="00907271">
        <w:t xml:space="preserve">during the past </w:t>
      </w:r>
      <w:r w:rsidR="00580367">
        <w:t xml:space="preserve">six years, </w:t>
      </w:r>
      <w:r w:rsidR="00173AD5" w:rsidRPr="00907271">
        <w:t xml:space="preserve">the Honorable </w:t>
      </w:r>
      <w:r w:rsidR="00173AD5">
        <w:t>Curtis Brantley</w:t>
      </w:r>
      <w:r w:rsidR="00173AD5" w:rsidRPr="00907271">
        <w:t xml:space="preserve"> of </w:t>
      </w:r>
      <w:r w:rsidR="00766FF3">
        <w:t>Jasper</w:t>
      </w:r>
      <w:r w:rsidR="00173AD5" w:rsidRPr="00907271">
        <w:t xml:space="preserve"> County has served </w:t>
      </w:r>
      <w:r w:rsidR="00580367">
        <w:t xml:space="preserve">well </w:t>
      </w:r>
      <w:r w:rsidR="00173AD5" w:rsidRPr="00907271">
        <w:t xml:space="preserve">the people of House </w:t>
      </w:r>
      <w:r w:rsidR="00173AD5">
        <w:t>D</w:t>
      </w:r>
      <w:r w:rsidR="00173AD5" w:rsidRPr="00907271">
        <w:t xml:space="preserve">istrict </w:t>
      </w:r>
      <w:r w:rsidR="00173AD5">
        <w:t>Number 122</w:t>
      </w:r>
      <w:r w:rsidR="00766FF3">
        <w:t>, which includes</w:t>
      </w:r>
      <w:r w:rsidR="00580367">
        <w:t xml:space="preserve"> Jasper</w:t>
      </w:r>
      <w:r w:rsidR="00420E65">
        <w:t xml:space="preserve"> County</w:t>
      </w:r>
      <w:r w:rsidR="00580367">
        <w:t xml:space="preserve"> </w:t>
      </w:r>
      <w:r w:rsidR="00420E65">
        <w:t>and parts of Hampton</w:t>
      </w:r>
      <w:r w:rsidR="00580367">
        <w:t xml:space="preserve"> and Beaufort counties,</w:t>
      </w:r>
      <w:r w:rsidR="00173AD5">
        <w:t xml:space="preserve"> and the members </w:t>
      </w:r>
      <w:r w:rsidR="00173AD5" w:rsidRPr="00907271">
        <w:t xml:space="preserve">of the House of Representatives are grateful for his </w:t>
      </w:r>
      <w:r w:rsidR="00580367">
        <w:t>commitment to</w:t>
      </w:r>
      <w:r w:rsidR="00173AD5" w:rsidRPr="00907271">
        <w:t xml:space="preserve"> serve and </w:t>
      </w:r>
      <w:r w:rsidR="00580367">
        <w:t xml:space="preserve">to </w:t>
      </w:r>
      <w:r w:rsidR="00173AD5" w:rsidRPr="00907271">
        <w:t>lead; and</w:t>
      </w:r>
    </w:p>
    <w:p w:rsidR="00173AD5" w:rsidRDefault="00173AD5" w:rsidP="0017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AEA" w:rsidRDefault="00173AD5" w:rsidP="0017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76AEA">
        <w:t xml:space="preserve">in 1969, Curtis Brantley graduated from </w:t>
      </w:r>
      <w:r w:rsidRPr="00990B39">
        <w:rPr>
          <w:color w:val="000000" w:themeColor="text1"/>
          <w:u w:color="000000" w:themeColor="text1"/>
        </w:rPr>
        <w:t xml:space="preserve">North Carolina </w:t>
      </w:r>
      <w:r w:rsidR="00076AEA">
        <w:rPr>
          <w:color w:val="000000" w:themeColor="text1"/>
          <w:u w:color="000000" w:themeColor="text1"/>
        </w:rPr>
        <w:t>A&amp;T State University with a bachelor of science, and he a</w:t>
      </w:r>
      <w:r w:rsidRPr="00990B39">
        <w:rPr>
          <w:color w:val="000000" w:themeColor="text1"/>
          <w:u w:color="000000" w:themeColor="text1"/>
        </w:rPr>
        <w:t xml:space="preserve">ttended </w:t>
      </w:r>
      <w:r w:rsidR="00076AEA">
        <w:rPr>
          <w:color w:val="000000" w:themeColor="text1"/>
          <w:u w:color="000000" w:themeColor="text1"/>
        </w:rPr>
        <w:t xml:space="preserve">Syracuse University and </w:t>
      </w:r>
      <w:r w:rsidR="00076AEA" w:rsidRPr="00990B39">
        <w:rPr>
          <w:color w:val="000000" w:themeColor="text1"/>
          <w:u w:color="000000" w:themeColor="text1"/>
        </w:rPr>
        <w:t>Cornell University</w:t>
      </w:r>
      <w:r w:rsidR="00076AEA">
        <w:rPr>
          <w:color w:val="000000" w:themeColor="text1"/>
          <w:u w:color="000000" w:themeColor="text1"/>
        </w:rPr>
        <w:t xml:space="preserve"> in</w:t>
      </w:r>
      <w:r w:rsidR="00076AEA" w:rsidRPr="00990B39">
        <w:rPr>
          <w:color w:val="000000" w:themeColor="text1"/>
          <w:u w:color="000000" w:themeColor="text1"/>
        </w:rPr>
        <w:t xml:space="preserve"> 1972</w:t>
      </w:r>
      <w:r w:rsidR="00076AEA">
        <w:rPr>
          <w:color w:val="000000" w:themeColor="text1"/>
          <w:u w:color="000000" w:themeColor="text1"/>
        </w:rPr>
        <w:t xml:space="preserve"> and </w:t>
      </w:r>
      <w:r w:rsidRPr="00990B39">
        <w:rPr>
          <w:color w:val="000000" w:themeColor="text1"/>
          <w:u w:color="000000" w:themeColor="text1"/>
        </w:rPr>
        <w:t>New York University</w:t>
      </w:r>
      <w:r w:rsidR="00076AEA">
        <w:rPr>
          <w:color w:val="000000" w:themeColor="text1"/>
          <w:u w:color="000000" w:themeColor="text1"/>
        </w:rPr>
        <w:t xml:space="preserve"> from</w:t>
      </w:r>
      <w:r w:rsidRPr="00990B39">
        <w:rPr>
          <w:color w:val="000000" w:themeColor="text1"/>
          <w:u w:color="000000" w:themeColor="text1"/>
        </w:rPr>
        <w:t xml:space="preserve"> 1973</w:t>
      </w:r>
      <w:r w:rsidR="00076AEA">
        <w:rPr>
          <w:color w:val="000000" w:themeColor="text1"/>
          <w:u w:color="000000" w:themeColor="text1"/>
        </w:rPr>
        <w:t xml:space="preserve"> to 1975 and earned a master</w:t>
      </w:r>
      <w:r w:rsidR="00C806F9" w:rsidRPr="00C806F9">
        <w:rPr>
          <w:color w:val="000000" w:themeColor="text1"/>
          <w:u w:color="000000" w:themeColor="text1"/>
        </w:rPr>
        <w:t>’</w:t>
      </w:r>
      <w:r w:rsidR="00076AEA">
        <w:rPr>
          <w:color w:val="000000" w:themeColor="text1"/>
          <w:u w:color="000000" w:themeColor="text1"/>
        </w:rPr>
        <w:t xml:space="preserve">s degree from </w:t>
      </w:r>
      <w:r w:rsidRPr="00990B39">
        <w:rPr>
          <w:color w:val="000000" w:themeColor="text1"/>
          <w:u w:color="000000" w:themeColor="text1"/>
        </w:rPr>
        <w:t>Elmira College</w:t>
      </w:r>
      <w:r w:rsidR="00076AEA">
        <w:rPr>
          <w:color w:val="000000" w:themeColor="text1"/>
          <w:u w:color="000000" w:themeColor="text1"/>
        </w:rPr>
        <w:t>; and</w:t>
      </w:r>
    </w:p>
    <w:p w:rsidR="00076AEA" w:rsidRDefault="00076AEA" w:rsidP="0017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6AEA" w:rsidRDefault="00076AEA" w:rsidP="00076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married his beloved wife,</w:t>
      </w:r>
      <w:r w:rsidRPr="00990B39">
        <w:rPr>
          <w:color w:val="000000" w:themeColor="text1"/>
          <w:u w:color="000000" w:themeColor="text1"/>
        </w:rPr>
        <w:t xml:space="preserve"> Doris Fagan Brantley, </w:t>
      </w:r>
      <w:r>
        <w:rPr>
          <w:color w:val="000000" w:themeColor="text1"/>
          <w:u w:color="000000" w:themeColor="text1"/>
        </w:rPr>
        <w:t>and together they reared one fine</w:t>
      </w:r>
      <w:r w:rsidRPr="00990B39">
        <w:rPr>
          <w:color w:val="000000" w:themeColor="text1"/>
          <w:u w:color="000000" w:themeColor="text1"/>
        </w:rPr>
        <w:t xml:space="preserve"> child, Kendrick</w:t>
      </w:r>
      <w:r w:rsidR="006453C9">
        <w:rPr>
          <w:color w:val="000000" w:themeColor="text1"/>
          <w:u w:color="000000" w:themeColor="text1"/>
        </w:rPr>
        <w:t>; and</w:t>
      </w:r>
    </w:p>
    <w:p w:rsidR="00076AEA" w:rsidRDefault="00076AEA" w:rsidP="0017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53C9" w:rsidRDefault="006453C9" w:rsidP="0017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990B39">
        <w:rPr>
          <w:color w:val="000000" w:themeColor="text1"/>
          <w:u w:color="000000" w:themeColor="text1"/>
        </w:rPr>
        <w:t>1969</w:t>
      </w:r>
      <w:r>
        <w:rPr>
          <w:color w:val="000000" w:themeColor="text1"/>
          <w:u w:color="000000" w:themeColor="text1"/>
        </w:rPr>
        <w:t xml:space="preserve"> to 19</w:t>
      </w:r>
      <w:r w:rsidRPr="00990B39">
        <w:rPr>
          <w:color w:val="000000" w:themeColor="text1"/>
          <w:u w:color="000000" w:themeColor="text1"/>
        </w:rPr>
        <w:t>75</w:t>
      </w:r>
      <w:r>
        <w:rPr>
          <w:color w:val="000000" w:themeColor="text1"/>
          <w:u w:color="000000" w:themeColor="text1"/>
        </w:rPr>
        <w:t xml:space="preserve">, he served as a teacher at </w:t>
      </w:r>
      <w:r w:rsidRPr="00990B39">
        <w:rPr>
          <w:color w:val="000000" w:themeColor="text1"/>
          <w:u w:color="000000" w:themeColor="text1"/>
        </w:rPr>
        <w:t>Elmira Free Academy</w:t>
      </w:r>
      <w:r w:rsidR="005253FE">
        <w:rPr>
          <w:color w:val="000000" w:themeColor="text1"/>
          <w:u w:color="000000" w:themeColor="text1"/>
        </w:rPr>
        <w:t xml:space="preserve"> and he taught </w:t>
      </w:r>
      <w:r>
        <w:rPr>
          <w:color w:val="000000" w:themeColor="text1"/>
          <w:u w:color="000000" w:themeColor="text1"/>
        </w:rPr>
        <w:t xml:space="preserve">at Elmira Correctional Facilities </w:t>
      </w:r>
      <w:r w:rsidR="005253FE">
        <w:rPr>
          <w:color w:val="000000" w:themeColor="text1"/>
          <w:u w:color="000000" w:themeColor="text1"/>
        </w:rPr>
        <w:t xml:space="preserve">from </w:t>
      </w:r>
      <w:r w:rsidR="005253FE" w:rsidRPr="00990B39">
        <w:rPr>
          <w:color w:val="000000" w:themeColor="text1"/>
          <w:u w:color="000000" w:themeColor="text1"/>
        </w:rPr>
        <w:t>1970</w:t>
      </w:r>
      <w:r w:rsidR="005253FE">
        <w:rPr>
          <w:color w:val="000000" w:themeColor="text1"/>
          <w:u w:color="000000" w:themeColor="text1"/>
        </w:rPr>
        <w:t xml:space="preserve"> to 19</w:t>
      </w:r>
      <w:r w:rsidR="005253FE" w:rsidRPr="00990B39">
        <w:rPr>
          <w:color w:val="000000" w:themeColor="text1"/>
          <w:u w:color="000000" w:themeColor="text1"/>
        </w:rPr>
        <w:t>75</w:t>
      </w:r>
      <w:r w:rsidR="005253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before </w:t>
      </w:r>
      <w:r w:rsidR="005253FE">
        <w:rPr>
          <w:color w:val="000000" w:themeColor="text1"/>
          <w:u w:color="000000" w:themeColor="text1"/>
        </w:rPr>
        <w:t>returning</w:t>
      </w:r>
      <w:r>
        <w:rPr>
          <w:color w:val="000000" w:themeColor="text1"/>
          <w:u w:color="000000" w:themeColor="text1"/>
        </w:rPr>
        <w:t xml:space="preserve"> to </w:t>
      </w:r>
      <w:r w:rsidRPr="00990B39">
        <w:rPr>
          <w:color w:val="000000" w:themeColor="text1"/>
          <w:u w:color="000000" w:themeColor="text1"/>
        </w:rPr>
        <w:t>Ridgeland</w:t>
      </w:r>
      <w:r>
        <w:rPr>
          <w:color w:val="000000" w:themeColor="text1"/>
          <w:u w:color="000000" w:themeColor="text1"/>
        </w:rPr>
        <w:t xml:space="preserve"> where he served as p</w:t>
      </w:r>
      <w:r w:rsidRPr="00990B39">
        <w:rPr>
          <w:color w:val="000000" w:themeColor="text1"/>
          <w:u w:color="000000" w:themeColor="text1"/>
        </w:rPr>
        <w:t>rincipal</w:t>
      </w:r>
      <w:r>
        <w:rPr>
          <w:color w:val="000000" w:themeColor="text1"/>
          <w:u w:color="000000" w:themeColor="text1"/>
        </w:rPr>
        <w:t xml:space="preserve"> of</w:t>
      </w:r>
      <w:r w:rsidRPr="00990B39">
        <w:rPr>
          <w:color w:val="000000" w:themeColor="text1"/>
          <w:u w:color="000000" w:themeColor="text1"/>
        </w:rPr>
        <w:t xml:space="preserve"> Ridgeland High School</w:t>
      </w:r>
      <w:r>
        <w:rPr>
          <w:color w:val="000000" w:themeColor="text1"/>
          <w:u w:color="000000" w:themeColor="text1"/>
        </w:rPr>
        <w:t xml:space="preserve"> from</w:t>
      </w:r>
      <w:r w:rsidRPr="00990B39">
        <w:rPr>
          <w:color w:val="000000" w:themeColor="text1"/>
          <w:u w:color="000000" w:themeColor="text1"/>
        </w:rPr>
        <w:t xml:space="preserve"> 1975</w:t>
      </w:r>
      <w:r>
        <w:rPr>
          <w:color w:val="000000" w:themeColor="text1"/>
          <w:u w:color="000000" w:themeColor="text1"/>
        </w:rPr>
        <w:t xml:space="preserve"> to 19</w:t>
      </w:r>
      <w:r w:rsidRPr="00990B39">
        <w:rPr>
          <w:color w:val="000000" w:themeColor="text1"/>
          <w:u w:color="000000" w:themeColor="text1"/>
        </w:rPr>
        <w:t>86</w:t>
      </w:r>
      <w:r>
        <w:rPr>
          <w:color w:val="000000" w:themeColor="text1"/>
          <w:u w:color="000000" w:themeColor="text1"/>
        </w:rPr>
        <w:t>; and</w:t>
      </w:r>
    </w:p>
    <w:p w:rsidR="006453C9" w:rsidRDefault="006453C9" w:rsidP="0017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AD5" w:rsidRDefault="005253FE" w:rsidP="0017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85EA9">
        <w:rPr>
          <w:color w:val="000000" w:themeColor="text1"/>
          <w:u w:color="000000" w:themeColor="text1"/>
        </w:rPr>
        <w:t>Representative Brantley</w:t>
      </w:r>
      <w:r>
        <w:rPr>
          <w:color w:val="000000" w:themeColor="text1"/>
          <w:u w:color="000000" w:themeColor="text1"/>
        </w:rPr>
        <w:t xml:space="preserve"> served as d</w:t>
      </w:r>
      <w:r w:rsidRPr="00990B39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o</w:t>
      </w:r>
      <w:r w:rsidRPr="00990B39">
        <w:rPr>
          <w:color w:val="000000" w:themeColor="text1"/>
          <w:u w:color="000000" w:themeColor="text1"/>
        </w:rPr>
        <w:t>perations</w:t>
      </w:r>
      <w:r>
        <w:rPr>
          <w:color w:val="000000" w:themeColor="text1"/>
          <w:u w:color="000000" w:themeColor="text1"/>
        </w:rPr>
        <w:t xml:space="preserve"> for</w:t>
      </w:r>
      <w:r w:rsidRPr="00990B39">
        <w:rPr>
          <w:color w:val="000000" w:themeColor="text1"/>
          <w:u w:color="000000" w:themeColor="text1"/>
        </w:rPr>
        <w:t xml:space="preserve"> Jasper County School District</w:t>
      </w:r>
      <w:r>
        <w:rPr>
          <w:color w:val="000000" w:themeColor="text1"/>
          <w:u w:color="000000" w:themeColor="text1"/>
        </w:rPr>
        <w:t xml:space="preserve"> from 1986 to 19</w:t>
      </w:r>
      <w:r w:rsidRPr="00990B39">
        <w:rPr>
          <w:color w:val="000000" w:themeColor="text1"/>
          <w:u w:color="000000" w:themeColor="text1"/>
        </w:rPr>
        <w:t>88</w:t>
      </w:r>
      <w:r>
        <w:rPr>
          <w:color w:val="000000" w:themeColor="text1"/>
          <w:u w:color="000000" w:themeColor="text1"/>
        </w:rPr>
        <w:t xml:space="preserve"> and earned a doctorate of e</w:t>
      </w:r>
      <w:r w:rsidR="00173AD5" w:rsidRPr="00990B39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 from </w:t>
      </w:r>
      <w:r w:rsidRPr="00990B39">
        <w:rPr>
          <w:color w:val="000000" w:themeColor="text1"/>
          <w:u w:color="000000" w:themeColor="text1"/>
        </w:rPr>
        <w:t>South Carolina S</w:t>
      </w:r>
      <w:r>
        <w:rPr>
          <w:color w:val="000000" w:themeColor="text1"/>
          <w:u w:color="000000" w:themeColor="text1"/>
        </w:rPr>
        <w:t>tate University in</w:t>
      </w:r>
      <w:r w:rsidR="00173AD5" w:rsidRPr="00990B39">
        <w:rPr>
          <w:color w:val="000000" w:themeColor="text1"/>
          <w:u w:color="000000" w:themeColor="text1"/>
        </w:rPr>
        <w:t xml:space="preserve"> 1988</w:t>
      </w:r>
      <w:r>
        <w:rPr>
          <w:color w:val="000000" w:themeColor="text1"/>
          <w:u w:color="000000" w:themeColor="text1"/>
        </w:rPr>
        <w:t>; and</w:t>
      </w:r>
    </w:p>
    <w:p w:rsidR="005253FE" w:rsidRDefault="005253FE" w:rsidP="0017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AD5" w:rsidRDefault="005253FE" w:rsidP="0017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one year he served as the a</w:t>
      </w:r>
      <w:r w:rsidR="00173AD5" w:rsidRPr="00990B39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principal of</w:t>
      </w:r>
      <w:r w:rsidR="00173AD5" w:rsidRPr="00990B39">
        <w:rPr>
          <w:color w:val="000000" w:themeColor="text1"/>
          <w:u w:color="000000" w:themeColor="text1"/>
        </w:rPr>
        <w:t xml:space="preserve"> West Hardeeville Elementary School</w:t>
      </w:r>
      <w:r>
        <w:rPr>
          <w:color w:val="000000" w:themeColor="text1"/>
          <w:u w:color="000000" w:themeColor="text1"/>
        </w:rPr>
        <w:t xml:space="preserve"> and then as its</w:t>
      </w:r>
      <w:r w:rsidR="00173AD5" w:rsidRPr="00990B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="00173AD5" w:rsidRPr="00990B39">
        <w:rPr>
          <w:color w:val="000000" w:themeColor="text1"/>
          <w:u w:color="000000" w:themeColor="text1"/>
        </w:rPr>
        <w:t>rincipal</w:t>
      </w:r>
      <w:r>
        <w:rPr>
          <w:color w:val="000000" w:themeColor="text1"/>
          <w:u w:color="000000" w:themeColor="text1"/>
        </w:rPr>
        <w:t xml:space="preserve"> from</w:t>
      </w:r>
      <w:r w:rsidR="00173AD5" w:rsidRPr="00990B39">
        <w:rPr>
          <w:color w:val="000000" w:themeColor="text1"/>
          <w:u w:color="000000" w:themeColor="text1"/>
        </w:rPr>
        <w:t xml:space="preserve"> 1989</w:t>
      </w:r>
      <w:r>
        <w:rPr>
          <w:color w:val="000000" w:themeColor="text1"/>
          <w:u w:color="000000" w:themeColor="text1"/>
        </w:rPr>
        <w:t xml:space="preserve"> to 19</w:t>
      </w:r>
      <w:r w:rsidR="00173AD5" w:rsidRPr="00990B39">
        <w:rPr>
          <w:color w:val="000000" w:themeColor="text1"/>
          <w:u w:color="000000" w:themeColor="text1"/>
        </w:rPr>
        <w:t>97</w:t>
      </w:r>
      <w:r>
        <w:rPr>
          <w:color w:val="000000" w:themeColor="text1"/>
          <w:u w:color="000000" w:themeColor="text1"/>
        </w:rPr>
        <w:t>; and</w:t>
      </w:r>
    </w:p>
    <w:p w:rsidR="005253FE" w:rsidRDefault="005253FE" w:rsidP="0017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AD5" w:rsidRDefault="005253FE" w:rsidP="0017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served another year as p</w:t>
      </w:r>
      <w:r w:rsidR="00173AD5" w:rsidRPr="00990B39">
        <w:rPr>
          <w:color w:val="000000" w:themeColor="text1"/>
          <w:u w:color="000000" w:themeColor="text1"/>
        </w:rPr>
        <w:t>rincipal</w:t>
      </w:r>
      <w:r>
        <w:rPr>
          <w:color w:val="000000" w:themeColor="text1"/>
          <w:u w:color="000000" w:themeColor="text1"/>
        </w:rPr>
        <w:t xml:space="preserve"> of Ridgeland Middle School</w:t>
      </w:r>
      <w:r w:rsidR="00885EA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before becoming the s</w:t>
      </w:r>
      <w:r w:rsidR="00173AD5" w:rsidRPr="00990B39">
        <w:rPr>
          <w:color w:val="000000" w:themeColor="text1"/>
          <w:u w:color="000000" w:themeColor="text1"/>
        </w:rPr>
        <w:t>uperintendent</w:t>
      </w:r>
      <w:r>
        <w:rPr>
          <w:color w:val="000000" w:themeColor="text1"/>
          <w:u w:color="000000" w:themeColor="text1"/>
        </w:rPr>
        <w:t xml:space="preserve"> of Jasper </w:t>
      </w:r>
      <w:r w:rsidR="00885EA9">
        <w:rPr>
          <w:color w:val="000000" w:themeColor="text1"/>
          <w:u w:color="000000" w:themeColor="text1"/>
        </w:rPr>
        <w:t xml:space="preserve">County </w:t>
      </w:r>
      <w:r>
        <w:rPr>
          <w:color w:val="000000" w:themeColor="text1"/>
          <w:u w:color="000000" w:themeColor="text1"/>
        </w:rPr>
        <w:t>School District from</w:t>
      </w:r>
      <w:r w:rsidR="00C806F9">
        <w:rPr>
          <w:color w:val="000000" w:themeColor="text1"/>
          <w:u w:color="000000" w:themeColor="text1"/>
        </w:rPr>
        <w:t xml:space="preserve"> 1</w:t>
      </w:r>
      <w:r w:rsidR="00173AD5" w:rsidRPr="00990B39">
        <w:rPr>
          <w:color w:val="000000" w:themeColor="text1"/>
          <w:u w:color="000000" w:themeColor="text1"/>
        </w:rPr>
        <w:t>998</w:t>
      </w:r>
      <w:r>
        <w:rPr>
          <w:color w:val="000000" w:themeColor="text1"/>
          <w:u w:color="000000" w:themeColor="text1"/>
        </w:rPr>
        <w:t xml:space="preserve"> to 20</w:t>
      </w:r>
      <w:r w:rsidR="00173AD5" w:rsidRPr="00990B39">
        <w:rPr>
          <w:color w:val="000000" w:themeColor="text1"/>
          <w:u w:color="000000" w:themeColor="text1"/>
        </w:rPr>
        <w:t>00</w:t>
      </w:r>
      <w:r>
        <w:rPr>
          <w:color w:val="000000" w:themeColor="text1"/>
          <w:u w:color="000000" w:themeColor="text1"/>
        </w:rPr>
        <w:t>; and</w:t>
      </w:r>
    </w:p>
    <w:p w:rsidR="005253FE" w:rsidRDefault="005253FE" w:rsidP="0017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AD5" w:rsidRDefault="005253FE" w:rsidP="0017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766FF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since 1990, he has served as an a</w:t>
      </w:r>
      <w:r w:rsidR="00173AD5" w:rsidRPr="00990B39">
        <w:rPr>
          <w:color w:val="000000" w:themeColor="text1"/>
          <w:u w:color="000000" w:themeColor="text1"/>
        </w:rPr>
        <w:t xml:space="preserve">djunct </w:t>
      </w:r>
      <w:r>
        <w:rPr>
          <w:color w:val="000000" w:themeColor="text1"/>
          <w:u w:color="000000" w:themeColor="text1"/>
        </w:rPr>
        <w:t>c</w:t>
      </w:r>
      <w:r w:rsidR="00173AD5" w:rsidRPr="00990B39">
        <w:rPr>
          <w:color w:val="000000" w:themeColor="text1"/>
          <w:u w:color="000000" w:themeColor="text1"/>
        </w:rPr>
        <w:t xml:space="preserve">ollege </w:t>
      </w:r>
      <w:r>
        <w:rPr>
          <w:color w:val="000000" w:themeColor="text1"/>
          <w:u w:color="000000" w:themeColor="text1"/>
        </w:rPr>
        <w:t>p</w:t>
      </w:r>
      <w:r w:rsidR="00173AD5" w:rsidRPr="00990B39">
        <w:rPr>
          <w:color w:val="000000" w:themeColor="text1"/>
          <w:u w:color="000000" w:themeColor="text1"/>
        </w:rPr>
        <w:t>rofessor</w:t>
      </w:r>
      <w:r>
        <w:rPr>
          <w:color w:val="000000" w:themeColor="text1"/>
          <w:u w:color="000000" w:themeColor="text1"/>
        </w:rPr>
        <w:t xml:space="preserve">, and he is the former president of the </w:t>
      </w:r>
      <w:r w:rsidR="00766FF3">
        <w:rPr>
          <w:color w:val="000000" w:themeColor="text1"/>
          <w:u w:color="000000" w:themeColor="text1"/>
        </w:rPr>
        <w:t xml:space="preserve">Rotary Club and of </w:t>
      </w:r>
      <w:r w:rsidR="00173AD5" w:rsidRPr="00990B39">
        <w:rPr>
          <w:color w:val="000000" w:themeColor="text1"/>
          <w:u w:color="000000" w:themeColor="text1"/>
        </w:rPr>
        <w:t>Citizens Organized for Public Service (COPS)</w:t>
      </w:r>
      <w:r w:rsidR="00766FF3">
        <w:rPr>
          <w:color w:val="000000" w:themeColor="text1"/>
          <w:u w:color="000000" w:themeColor="text1"/>
        </w:rPr>
        <w:t xml:space="preserve"> and the former</w:t>
      </w:r>
      <w:r w:rsidR="00173AD5" w:rsidRPr="00990B39">
        <w:rPr>
          <w:color w:val="000000" w:themeColor="text1"/>
          <w:u w:color="000000" w:themeColor="text1"/>
        </w:rPr>
        <w:t xml:space="preserve"> </w:t>
      </w:r>
      <w:r w:rsidR="00766FF3">
        <w:rPr>
          <w:color w:val="000000" w:themeColor="text1"/>
          <w:u w:color="000000" w:themeColor="text1"/>
        </w:rPr>
        <w:t>chairman of the C</w:t>
      </w:r>
      <w:r w:rsidR="00173AD5" w:rsidRPr="00990B39">
        <w:rPr>
          <w:color w:val="000000" w:themeColor="text1"/>
          <w:u w:color="000000" w:themeColor="text1"/>
        </w:rPr>
        <w:t>oastal Empire Mental Health Board</w:t>
      </w:r>
      <w:r w:rsidR="00766FF3">
        <w:rPr>
          <w:color w:val="000000" w:themeColor="text1"/>
          <w:u w:color="000000" w:themeColor="text1"/>
        </w:rPr>
        <w:t>; and</w:t>
      </w:r>
    </w:p>
    <w:p w:rsidR="00766FF3" w:rsidRDefault="00766FF3" w:rsidP="0017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5EA9" w:rsidRDefault="00766FF3" w:rsidP="00885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85EA9">
        <w:rPr>
          <w:color w:val="000000" w:themeColor="text1"/>
          <w:u w:color="000000" w:themeColor="text1"/>
        </w:rPr>
        <w:t xml:space="preserve"> a </w:t>
      </w:r>
      <w:r w:rsidR="00885EA9" w:rsidRPr="00990B39">
        <w:rPr>
          <w:color w:val="000000" w:themeColor="text1"/>
          <w:u w:color="000000" w:themeColor="text1"/>
        </w:rPr>
        <w:t>32nd Degree</w:t>
      </w:r>
      <w:r w:rsidR="00885EA9">
        <w:rPr>
          <w:color w:val="000000" w:themeColor="text1"/>
          <w:u w:color="000000" w:themeColor="text1"/>
        </w:rPr>
        <w:t xml:space="preserve"> Mason, </w:t>
      </w:r>
      <w:r>
        <w:rPr>
          <w:color w:val="000000" w:themeColor="text1"/>
          <w:u w:color="000000" w:themeColor="text1"/>
        </w:rPr>
        <w:t xml:space="preserve">he is </w:t>
      </w:r>
      <w:r w:rsidR="00885EA9">
        <w:rPr>
          <w:color w:val="000000" w:themeColor="text1"/>
          <w:u w:color="000000" w:themeColor="text1"/>
        </w:rPr>
        <w:t>a m</w:t>
      </w:r>
      <w:r w:rsidR="00885EA9" w:rsidRPr="00990B39">
        <w:rPr>
          <w:color w:val="000000" w:themeColor="text1"/>
          <w:u w:color="000000" w:themeColor="text1"/>
        </w:rPr>
        <w:t xml:space="preserve">ember of </w:t>
      </w:r>
      <w:r w:rsidR="00885EA9">
        <w:rPr>
          <w:color w:val="000000" w:themeColor="text1"/>
          <w:u w:color="000000" w:themeColor="text1"/>
        </w:rPr>
        <w:t xml:space="preserve">the </w:t>
      </w:r>
      <w:r w:rsidR="00885EA9" w:rsidRPr="00990B39">
        <w:rPr>
          <w:color w:val="000000" w:themeColor="text1"/>
          <w:u w:color="000000" w:themeColor="text1"/>
        </w:rPr>
        <w:t>Prince Hall Mason</w:t>
      </w:r>
      <w:r w:rsidR="00420E65">
        <w:rPr>
          <w:color w:val="000000" w:themeColor="text1"/>
          <w:u w:color="000000" w:themeColor="text1"/>
        </w:rPr>
        <w:t>s</w:t>
      </w:r>
      <w:r w:rsidR="00885EA9">
        <w:rPr>
          <w:color w:val="000000" w:themeColor="text1"/>
          <w:u w:color="000000" w:themeColor="text1"/>
        </w:rPr>
        <w:t>, and he is a faithful member of Antioch Baptist Church; and</w:t>
      </w:r>
    </w:p>
    <w:p w:rsidR="00885EA9" w:rsidRDefault="00885EA9" w:rsidP="00076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6FF3" w:rsidRDefault="00173AD5" w:rsidP="00076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>Whereas, during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 tenure in the House</w:t>
      </w:r>
      <w:r w:rsidRPr="008151C5">
        <w:rPr>
          <w:color w:val="000000" w:themeColor="text1"/>
          <w:u w:color="000000" w:themeColor="text1"/>
        </w:rPr>
        <w:t xml:space="preserve">, he </w:t>
      </w:r>
      <w:r>
        <w:rPr>
          <w:color w:val="000000" w:themeColor="text1"/>
          <w:u w:color="000000" w:themeColor="text1"/>
        </w:rPr>
        <w:t xml:space="preserve">served on the </w:t>
      </w:r>
      <w:r w:rsidR="00076AEA" w:rsidRPr="00990B39">
        <w:rPr>
          <w:color w:val="000000" w:themeColor="text1"/>
          <w:u w:color="000000" w:themeColor="text1"/>
        </w:rPr>
        <w:t>Medical, Military, Public and Municipal Affairs</w:t>
      </w:r>
      <w:r w:rsidR="00076AEA">
        <w:rPr>
          <w:color w:val="000000" w:themeColor="text1"/>
          <w:u w:color="000000" w:themeColor="text1"/>
        </w:rPr>
        <w:t xml:space="preserve"> Committee and </w:t>
      </w:r>
      <w:r w:rsidRPr="008151C5">
        <w:rPr>
          <w:color w:val="000000" w:themeColor="text1"/>
          <w:u w:color="000000" w:themeColor="text1"/>
        </w:rPr>
        <w:t>provid</w:t>
      </w:r>
      <w:r w:rsidR="00076AEA">
        <w:rPr>
          <w:color w:val="000000" w:themeColor="text1"/>
          <w:u w:color="000000" w:themeColor="text1"/>
        </w:rPr>
        <w:t>ed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practical and thoughtful insight </w:t>
      </w:r>
      <w:r w:rsidRPr="00AB79EB">
        <w:rPr>
          <w:color w:val="000000" w:themeColor="text1"/>
          <w:szCs w:val="22"/>
          <w:u w:color="000000" w:themeColor="text1"/>
        </w:rPr>
        <w:t xml:space="preserve">to this chamber concerning the needs of </w:t>
      </w:r>
      <w:r w:rsidR="00076AEA">
        <w:rPr>
          <w:color w:val="000000" w:themeColor="text1"/>
          <w:szCs w:val="22"/>
          <w:u w:color="000000" w:themeColor="text1"/>
        </w:rPr>
        <w:t>students</w:t>
      </w:r>
      <w:r>
        <w:rPr>
          <w:color w:val="000000" w:themeColor="text1"/>
          <w:szCs w:val="22"/>
          <w:u w:color="000000" w:themeColor="text1"/>
        </w:rPr>
        <w:t xml:space="preserve"> and education</w:t>
      </w:r>
      <w:r w:rsidR="00076AEA">
        <w:rPr>
          <w:color w:val="000000" w:themeColor="text1"/>
          <w:szCs w:val="22"/>
          <w:u w:color="000000" w:themeColor="text1"/>
        </w:rPr>
        <w:t xml:space="preserve"> in the Palmetto State</w:t>
      </w:r>
      <w:r w:rsidRPr="00AB79EB">
        <w:rPr>
          <w:color w:val="000000" w:themeColor="text1"/>
          <w:szCs w:val="22"/>
          <w:u w:color="000000" w:themeColor="text1"/>
        </w:rPr>
        <w:t>; and</w:t>
      </w:r>
    </w:p>
    <w:p w:rsidR="00766FF3" w:rsidRDefault="00766FF3" w:rsidP="00076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281412" w:rsidRDefault="00766FF3" w:rsidP="00076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members of the South Carolina House of Representatives will miss their faithful friend and colleague, Curtis Brantley, and thank him for his leadership in the House of Representatives</w:t>
      </w:r>
      <w:r w:rsidR="00281412">
        <w:t>.  Now, therefore,</w:t>
      </w:r>
    </w:p>
    <w:p w:rsidR="00281412" w:rsidRDefault="002814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412" w:rsidRDefault="002814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81412" w:rsidRDefault="002814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412" w:rsidRDefault="002814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766FF3">
        <w:t xml:space="preserve"> </w:t>
      </w:r>
      <w:r w:rsidR="00766FF3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766FF3" w:rsidRPr="008151C5">
        <w:rPr>
          <w:b/>
          <w:color w:val="000000" w:themeColor="text1"/>
          <w:u w:color="000000" w:themeColor="text1"/>
        </w:rPr>
        <w:t xml:space="preserve"> </w:t>
      </w:r>
      <w:r w:rsidR="00766FF3">
        <w:t>Curtis Brantley</w:t>
      </w:r>
      <w:r w:rsidR="00766FF3" w:rsidRPr="008151C5">
        <w:rPr>
          <w:color w:val="000000" w:themeColor="text1"/>
          <w:u w:color="000000" w:themeColor="text1"/>
        </w:rPr>
        <w:t xml:space="preserve"> of </w:t>
      </w:r>
      <w:r w:rsidR="00766FF3">
        <w:rPr>
          <w:color w:val="000000" w:themeColor="text1"/>
          <w:u w:color="000000" w:themeColor="text1"/>
        </w:rPr>
        <w:t>Jasper</w:t>
      </w:r>
      <w:r w:rsidR="00766FF3" w:rsidRPr="008151C5">
        <w:rPr>
          <w:color w:val="000000" w:themeColor="text1"/>
          <w:u w:color="000000" w:themeColor="text1"/>
        </w:rPr>
        <w:t xml:space="preserve"> County for his </w:t>
      </w:r>
      <w:r w:rsidR="00766FF3">
        <w:rPr>
          <w:color w:val="000000" w:themeColor="text1"/>
          <w:u w:color="000000" w:themeColor="text1"/>
        </w:rPr>
        <w:t>loyal</w:t>
      </w:r>
      <w:r w:rsidR="00766FF3" w:rsidRPr="008151C5">
        <w:rPr>
          <w:color w:val="000000" w:themeColor="text1"/>
          <w:u w:color="000000" w:themeColor="text1"/>
        </w:rPr>
        <w:t xml:space="preserve"> service in the House of Representatives on behalf of</w:t>
      </w:r>
      <w:r w:rsidR="00766FF3">
        <w:rPr>
          <w:color w:val="000000" w:themeColor="text1"/>
          <w:u w:color="000000" w:themeColor="text1"/>
        </w:rPr>
        <w:t xml:space="preserve"> his constituents and the citizens of South Carolina</w:t>
      </w:r>
      <w:r w:rsidR="00766FF3" w:rsidRPr="008151C5">
        <w:rPr>
          <w:color w:val="000000" w:themeColor="text1"/>
          <w:u w:color="000000" w:themeColor="text1"/>
        </w:rPr>
        <w:t xml:space="preserve"> and wish him much success and happiness in all his future endeavors.</w:t>
      </w:r>
    </w:p>
    <w:p w:rsidR="00766FF3" w:rsidRDefault="00766F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14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173AD5">
        <w:t xml:space="preserve"> </w:t>
      </w:r>
      <w:r w:rsidR="007F2FFA">
        <w:t xml:space="preserve">the Honorable </w:t>
      </w:r>
      <w:r w:rsidR="00173AD5">
        <w:t>Curtis Brantley.</w:t>
      </w:r>
    </w:p>
    <w:p w:rsidR="00470029" w:rsidRDefault="00C806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0029" w:rsidRDefault="00470029" w:rsidP="000F67BA">
      <w:pPr>
        <w:suppressAutoHyphens/>
      </w:pPr>
    </w:p>
    <w:sectPr w:rsidR="00470029" w:rsidSect="000F67B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0E65" w:rsidRDefault="00420E65" w:rsidP="009F0C77">
      <w:r>
        <w:separator/>
      </w:r>
    </w:p>
  </w:endnote>
  <w:endnote w:type="continuationSeparator" w:id="0">
    <w:p w:rsidR="00420E65" w:rsidRDefault="00420E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C7D328-F79A-4CD1-9B6D-953C13AADFDA}"/>
    <w:embedBold r:id="rId2" w:fontKey="{8F952DBE-FC7E-4DFD-BCF5-8AEA013BA64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02A35D-8E6F-4DB6-B435-5D1A28B0FFC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D994B16-974C-4AFC-89AA-7D3B81F50E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692213-C218-48AA-8A28-3DBB11521D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7BA" w:rsidRPr="00470029" w:rsidRDefault="000F67BA" w:rsidP="004700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[5405]</w:t>
    </w:r>
    <w:r>
      <w:tab/>
    </w:r>
    <w:r w:rsidR="00EB1E6C">
      <w:fldChar w:fldCharType="begin"/>
    </w:r>
    <w:r w:rsidR="00EB1E6C">
      <w:instrText xml:space="preserve"> PAGE  \* MERGEFORMAT </w:instrText>
    </w:r>
    <w:r w:rsidR="00EB1E6C">
      <w:fldChar w:fldCharType="separate"/>
    </w:r>
    <w:r w:rsidR="00EB1E6C">
      <w:rPr>
        <w:noProof/>
      </w:rPr>
      <w:t>1</w:t>
    </w:r>
    <w:r w:rsidR="00EB1E6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0E65" w:rsidRDefault="00420E65" w:rsidP="009F0C77">
      <w:r>
        <w:separator/>
      </w:r>
    </w:p>
  </w:footnote>
  <w:footnote w:type="continuationSeparator" w:id="0">
    <w:p w:rsidR="00420E65" w:rsidRDefault="00420E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79ZW12"/>
    <w:docVar w:name="CoverBillType" w:val="r"/>
    <w:docVar w:name="docpath" w:val="L:\Council\bills\GM\25179ZW12.DOCX"/>
    <w:docVar w:name="dvBillNumber" w:val="54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003C7"/>
    <w:rsid w:val="00011869"/>
    <w:rsid w:val="00020249"/>
    <w:rsid w:val="00076AEA"/>
    <w:rsid w:val="000E1785"/>
    <w:rsid w:val="000F40FA"/>
    <w:rsid w:val="000F67BA"/>
    <w:rsid w:val="0010776B"/>
    <w:rsid w:val="00133E66"/>
    <w:rsid w:val="001435A3"/>
    <w:rsid w:val="00154B98"/>
    <w:rsid w:val="00160C53"/>
    <w:rsid w:val="00173AD5"/>
    <w:rsid w:val="001D08F2"/>
    <w:rsid w:val="001D525B"/>
    <w:rsid w:val="001D7F4F"/>
    <w:rsid w:val="001F5F49"/>
    <w:rsid w:val="002321B6"/>
    <w:rsid w:val="00250967"/>
    <w:rsid w:val="002543C8"/>
    <w:rsid w:val="00281412"/>
    <w:rsid w:val="00284AAE"/>
    <w:rsid w:val="002B3C49"/>
    <w:rsid w:val="002E5912"/>
    <w:rsid w:val="00325348"/>
    <w:rsid w:val="0032732C"/>
    <w:rsid w:val="00336AD0"/>
    <w:rsid w:val="00345904"/>
    <w:rsid w:val="0037079A"/>
    <w:rsid w:val="003D01E8"/>
    <w:rsid w:val="003E5288"/>
    <w:rsid w:val="003F6D79"/>
    <w:rsid w:val="004014D8"/>
    <w:rsid w:val="00416EB8"/>
    <w:rsid w:val="0041760A"/>
    <w:rsid w:val="00417C01"/>
    <w:rsid w:val="00420E65"/>
    <w:rsid w:val="00470029"/>
    <w:rsid w:val="004809EE"/>
    <w:rsid w:val="004B6650"/>
    <w:rsid w:val="004E7D54"/>
    <w:rsid w:val="005003C7"/>
    <w:rsid w:val="005253FE"/>
    <w:rsid w:val="005273C6"/>
    <w:rsid w:val="00530A69"/>
    <w:rsid w:val="00545593"/>
    <w:rsid w:val="00546DAE"/>
    <w:rsid w:val="00577C6C"/>
    <w:rsid w:val="00580367"/>
    <w:rsid w:val="005C2FE2"/>
    <w:rsid w:val="005E2BC9"/>
    <w:rsid w:val="00605102"/>
    <w:rsid w:val="006215AA"/>
    <w:rsid w:val="006453C9"/>
    <w:rsid w:val="00683E96"/>
    <w:rsid w:val="006913C9"/>
    <w:rsid w:val="0069470D"/>
    <w:rsid w:val="006E0CE3"/>
    <w:rsid w:val="00734F00"/>
    <w:rsid w:val="00766FF3"/>
    <w:rsid w:val="007A70AE"/>
    <w:rsid w:val="007F2FFA"/>
    <w:rsid w:val="008362E8"/>
    <w:rsid w:val="00885EA9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32A7"/>
    <w:rsid w:val="00A741D9"/>
    <w:rsid w:val="00A74CD0"/>
    <w:rsid w:val="00A833AB"/>
    <w:rsid w:val="00A9741D"/>
    <w:rsid w:val="00AC3A9F"/>
    <w:rsid w:val="00AD4B17"/>
    <w:rsid w:val="00B412D4"/>
    <w:rsid w:val="00B75EAF"/>
    <w:rsid w:val="00BE3C22"/>
    <w:rsid w:val="00C0345E"/>
    <w:rsid w:val="00C3483A"/>
    <w:rsid w:val="00C74E9D"/>
    <w:rsid w:val="00C806F9"/>
    <w:rsid w:val="00C82FD3"/>
    <w:rsid w:val="00C92819"/>
    <w:rsid w:val="00CC6B7B"/>
    <w:rsid w:val="00CD2089"/>
    <w:rsid w:val="00CE3544"/>
    <w:rsid w:val="00D73A67"/>
    <w:rsid w:val="00D970A9"/>
    <w:rsid w:val="00DF3845"/>
    <w:rsid w:val="00E41911"/>
    <w:rsid w:val="00E55D0D"/>
    <w:rsid w:val="00E92EEF"/>
    <w:rsid w:val="00EB1E6C"/>
    <w:rsid w:val="00F24442"/>
    <w:rsid w:val="00F50AE3"/>
    <w:rsid w:val="00F67CF1"/>
    <w:rsid w:val="00F840F0"/>
    <w:rsid w:val="00FB0D0D"/>
    <w:rsid w:val="00FB43B4"/>
    <w:rsid w:val="00FB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492ECD5-52C9-41B1-95E4-3FC96FDE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0E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6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F67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405_201206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1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151F4-5E07-40A0-8F2B-557FCDA40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703</Words>
  <Characters>3937</Characters>
  <Application>Microsoft Office Word</Application>
  <DocSecurity>4</DocSecurity>
  <Lines>122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5405: Honorable Curtis Brantley - South Carolina Legislature Online</dc:title>
  <dc:subject/>
  <dc:creator>gailmoore</dc:creator>
  <cp:keywords/>
  <dc:description/>
  <cp:lastModifiedBy>N Cumfer</cp:lastModifiedBy>
  <cp:revision>2</cp:revision>
  <cp:lastPrinted>2012-06-18T19:31:00Z</cp:lastPrinted>
  <dcterms:created xsi:type="dcterms:W3CDTF">2014-11-24T15:09:00Z</dcterms:created>
  <dcterms:modified xsi:type="dcterms:W3CDTF">2014-11-24T15:09:00Z</dcterms:modified>
</cp:coreProperties>
</file>