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1B1" w:rsidRDefault="006241B1" w:rsidP="006241B1">
      <w:pPr>
        <w:widowControl w:val="0"/>
        <w:jc w:val="center"/>
      </w:pPr>
      <w:bookmarkStart w:id="0" w:name="_GoBack"/>
      <w:bookmarkEnd w:id="0"/>
      <w:r w:rsidRPr="006241B1">
        <w:rPr>
          <w:b/>
        </w:rPr>
        <w:t>South Carolina General Assembly</w:t>
      </w:r>
    </w:p>
    <w:p w:rsidR="006241B1" w:rsidRDefault="006241B1" w:rsidP="006241B1">
      <w:pPr>
        <w:widowControl w:val="0"/>
        <w:jc w:val="center"/>
      </w:pPr>
      <w:r>
        <w:t>119th Session, 2011-2012</w:t>
      </w:r>
    </w:p>
    <w:p w:rsidR="006241B1" w:rsidRDefault="006241B1" w:rsidP="006241B1">
      <w:pPr>
        <w:widowControl w:val="0"/>
        <w:jc w:val="left"/>
      </w:pPr>
    </w:p>
    <w:p w:rsidR="006241B1" w:rsidRDefault="006241B1" w:rsidP="006241B1">
      <w:pPr>
        <w:widowControl w:val="0"/>
        <w:jc w:val="left"/>
        <w:rPr>
          <w:b/>
        </w:rPr>
      </w:pPr>
      <w:r w:rsidRPr="006241B1">
        <w:rPr>
          <w:b/>
        </w:rPr>
        <w:t>H. 5423</w:t>
      </w:r>
    </w:p>
    <w:p w:rsidR="006241B1" w:rsidRDefault="006241B1" w:rsidP="006241B1">
      <w:pPr>
        <w:widowControl w:val="0"/>
        <w:jc w:val="left"/>
        <w:rPr>
          <w:b/>
        </w:rPr>
      </w:pPr>
    </w:p>
    <w:p w:rsidR="006241B1" w:rsidRDefault="006241B1" w:rsidP="006241B1">
      <w:pPr>
        <w:widowControl w:val="0"/>
        <w:jc w:val="left"/>
      </w:pPr>
      <w:r w:rsidRPr="006241B1">
        <w:rPr>
          <w:b/>
        </w:rPr>
        <w:t>STATUS INFORMATION</w:t>
      </w:r>
    </w:p>
    <w:p w:rsidR="006241B1" w:rsidRDefault="006241B1" w:rsidP="006241B1">
      <w:pPr>
        <w:widowControl w:val="0"/>
        <w:jc w:val="left"/>
      </w:pPr>
    </w:p>
    <w:p w:rsidR="006241B1" w:rsidRDefault="006241B1" w:rsidP="006241B1">
      <w:pPr>
        <w:widowControl w:val="0"/>
        <w:jc w:val="left"/>
      </w:pPr>
      <w:r>
        <w:t>House Resolution</w:t>
      </w:r>
    </w:p>
    <w:p w:rsidR="006241B1" w:rsidRDefault="00EC4F1A" w:rsidP="006241B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K.R.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6241B1" w:rsidRDefault="006241B1" w:rsidP="006241B1">
      <w:pPr>
        <w:widowControl w:val="0"/>
        <w:jc w:val="left"/>
      </w:pPr>
      <w:r>
        <w:t>Document Path: l:\council\bills\agm\19742ab12.docx</w:t>
      </w:r>
    </w:p>
    <w:p w:rsidR="006241B1" w:rsidRDefault="006241B1" w:rsidP="006241B1">
      <w:pPr>
        <w:widowControl w:val="0"/>
        <w:jc w:val="left"/>
      </w:pPr>
    </w:p>
    <w:p w:rsidR="006241B1" w:rsidRDefault="006241B1" w:rsidP="006241B1">
      <w:pPr>
        <w:widowControl w:val="0"/>
        <w:jc w:val="left"/>
      </w:pPr>
      <w:r>
        <w:t>Introduced in the House on June 20, 2012</w:t>
      </w:r>
    </w:p>
    <w:p w:rsidR="006241B1" w:rsidRDefault="006241B1" w:rsidP="006241B1">
      <w:pPr>
        <w:widowControl w:val="0"/>
        <w:jc w:val="left"/>
      </w:pPr>
      <w:r>
        <w:t>Adopted by the House on June 20, 2012</w:t>
      </w:r>
    </w:p>
    <w:p w:rsidR="006241B1" w:rsidRDefault="006241B1" w:rsidP="006241B1">
      <w:pPr>
        <w:widowControl w:val="0"/>
        <w:jc w:val="left"/>
      </w:pPr>
    </w:p>
    <w:p w:rsidR="006241B1" w:rsidRDefault="006241B1" w:rsidP="006241B1">
      <w:pPr>
        <w:widowControl w:val="0"/>
        <w:jc w:val="left"/>
      </w:pPr>
      <w:r>
        <w:t xml:space="preserve">Summary: </w:t>
      </w:r>
      <w:r w:rsidR="001F0042">
        <w:t>Student Legislature</w:t>
      </w:r>
    </w:p>
    <w:p w:rsidR="006241B1" w:rsidRDefault="006241B1" w:rsidP="006241B1">
      <w:pPr>
        <w:widowControl w:val="0"/>
        <w:jc w:val="left"/>
      </w:pPr>
    </w:p>
    <w:p w:rsidR="006241B1" w:rsidRDefault="006241B1" w:rsidP="006241B1">
      <w:pPr>
        <w:widowControl w:val="0"/>
        <w:jc w:val="left"/>
      </w:pPr>
    </w:p>
    <w:p w:rsidR="006241B1" w:rsidRDefault="006241B1" w:rsidP="006241B1">
      <w:pPr>
        <w:widowControl w:val="0"/>
        <w:tabs>
          <w:tab w:val="center" w:pos="590"/>
          <w:tab w:val="center" w:pos="1440"/>
          <w:tab w:val="left" w:pos="1872"/>
          <w:tab w:val="left" w:pos="9187"/>
        </w:tabs>
        <w:jc w:val="left"/>
      </w:pPr>
      <w:r w:rsidRPr="006241B1">
        <w:rPr>
          <w:b/>
        </w:rPr>
        <w:t>HISTORY OF LEGISLATIVE ACTIONS</w:t>
      </w:r>
    </w:p>
    <w:p w:rsidR="006241B1" w:rsidRDefault="006241B1" w:rsidP="006241B1">
      <w:pPr>
        <w:widowControl w:val="0"/>
        <w:tabs>
          <w:tab w:val="center" w:pos="590"/>
          <w:tab w:val="center" w:pos="1440"/>
          <w:tab w:val="left" w:pos="1872"/>
          <w:tab w:val="left" w:pos="9187"/>
        </w:tabs>
        <w:jc w:val="left"/>
      </w:pPr>
    </w:p>
    <w:p w:rsidR="006241B1" w:rsidRPr="006241B1" w:rsidRDefault="006241B1" w:rsidP="006241B1">
      <w:pPr>
        <w:widowControl w:val="0"/>
        <w:tabs>
          <w:tab w:val="center" w:pos="590"/>
          <w:tab w:val="center" w:pos="1440"/>
          <w:tab w:val="left" w:pos="1872"/>
          <w:tab w:val="left" w:pos="9187"/>
        </w:tabs>
        <w:jc w:val="left"/>
      </w:pPr>
      <w:r w:rsidRPr="006241B1">
        <w:rPr>
          <w:u w:val="single"/>
        </w:rPr>
        <w:tab/>
        <w:t>Date</w:t>
      </w:r>
      <w:r w:rsidRPr="006241B1">
        <w:rPr>
          <w:u w:val="single"/>
        </w:rPr>
        <w:tab/>
        <w:t>Body</w:t>
      </w:r>
      <w:r w:rsidRPr="006241B1">
        <w:rPr>
          <w:u w:val="single"/>
        </w:rPr>
        <w:tab/>
        <w:t>Action Description with journal page number</w:t>
      </w:r>
      <w:r w:rsidRPr="006241B1">
        <w:rPr>
          <w:u w:val="single"/>
        </w:rPr>
        <w:tab/>
      </w:r>
    </w:p>
    <w:p w:rsidR="00EE3780" w:rsidRDefault="00EE3780" w:rsidP="00EE3780">
      <w:pPr>
        <w:widowControl w:val="0"/>
        <w:tabs>
          <w:tab w:val="right" w:pos="1008"/>
          <w:tab w:val="left" w:pos="1152"/>
          <w:tab w:val="left" w:pos="1872"/>
          <w:tab w:val="left" w:pos="9187"/>
        </w:tabs>
        <w:ind w:left="2088" w:hanging="2088"/>
        <w:jc w:val="left"/>
      </w:pPr>
      <w:r>
        <w:tab/>
        <w:t>6/20/2012</w:t>
      </w:r>
      <w:r>
        <w:tab/>
        <w:t>House</w:t>
      </w:r>
      <w:r>
        <w:tab/>
      </w:r>
      <w:r w:rsidRPr="00BC4C79">
        <w:t>Introduced and adopted (</w:t>
      </w:r>
      <w:hyperlink r:id="rId7" w:history="1">
        <w:r w:rsidRPr="00BC4C79">
          <w:rPr>
            <w:rStyle w:val="Hyperlink"/>
          </w:rPr>
          <w:t>House Journal</w:t>
        </w:r>
        <w:r w:rsidRPr="00BC4C79">
          <w:rPr>
            <w:rStyle w:val="Hyperlink"/>
          </w:rPr>
          <w:noBreakHyphen/>
          <w:t>page 7</w:t>
        </w:r>
      </w:hyperlink>
      <w:r w:rsidRPr="00BC4C79">
        <w:t>)</w:t>
      </w:r>
    </w:p>
    <w:p w:rsidR="00EE3780" w:rsidRDefault="00EE3780" w:rsidP="00EE3780">
      <w:pPr>
        <w:widowControl w:val="0"/>
        <w:tabs>
          <w:tab w:val="right" w:pos="1008"/>
          <w:tab w:val="left" w:pos="1152"/>
          <w:tab w:val="left" w:pos="1872"/>
          <w:tab w:val="left" w:pos="9187"/>
        </w:tabs>
        <w:ind w:left="2088" w:hanging="2088"/>
        <w:jc w:val="left"/>
      </w:pPr>
    </w:p>
    <w:p w:rsidR="006241B1" w:rsidRPr="006241B1" w:rsidRDefault="006241B1" w:rsidP="006241B1">
      <w:pPr>
        <w:widowControl w:val="0"/>
        <w:tabs>
          <w:tab w:val="right" w:pos="1008"/>
          <w:tab w:val="left" w:pos="1152"/>
          <w:tab w:val="left" w:pos="1872"/>
          <w:tab w:val="left" w:pos="9187"/>
        </w:tabs>
        <w:ind w:left="2088" w:hanging="2088"/>
        <w:jc w:val="left"/>
      </w:pPr>
    </w:p>
    <w:p w:rsidR="006241B1" w:rsidRDefault="006241B1" w:rsidP="006241B1">
      <w:r w:rsidRPr="006241B1">
        <w:rPr>
          <w:b/>
        </w:rPr>
        <w:t>VERSIONS OF THIS BILL</w:t>
      </w:r>
    </w:p>
    <w:p w:rsidR="006241B1" w:rsidRDefault="006241B1" w:rsidP="006241B1"/>
    <w:p w:rsidR="006241B1" w:rsidRDefault="00D813FB" w:rsidP="006241B1">
      <w:hyperlink r:id="rId8" w:history="1">
        <w:r w:rsidR="006241B1">
          <w:rPr>
            <w:rStyle w:val="Hyperlink"/>
          </w:rPr>
          <w:t>6/20/2012</w:t>
        </w:r>
      </w:hyperlink>
    </w:p>
    <w:p w:rsidR="006241B1" w:rsidRDefault="006241B1" w:rsidP="006241B1"/>
    <w:p w:rsidR="006241B1" w:rsidRDefault="006241B1" w:rsidP="006241B1">
      <w:pPr>
        <w:sectPr w:rsidR="006241B1" w:rsidSect="006241B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1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2CC5">
        <w:t>TO CONGRATULATE, HONOR AND COMMEND THE SOUTH CAROLINA STUDENT LEGISLATURE ON ITS SUCCESSFUL, ONGOING EFFORTS TO EDUCATE THE YOUNG PEOPLE OF THIS STAT</w:t>
      </w:r>
      <w:r>
        <w:t>E ABOUT THE LEGISLATIVE PROCESS</w:t>
      </w:r>
      <w:r w:rsidRPr="00DA2CC5">
        <w:t xml:space="preserve"> AND FOR ITS ROLE IN DEVELOPING STRONG LEADERS AND INFORMED CITIZENS IN TH</w:t>
      </w:r>
      <w:r>
        <w:t>IS STATE, AND TO PERMIT ITS USE OF THE HOUSE CHAMBERS FOR ITS ANNUAL MEETING AT A DATE AND TIME TO BE DETERMINED BY THE SPEAKER.</w:t>
      </w:r>
    </w:p>
    <w:p w:rsidR="00F45163" w:rsidRDefault="00F45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an educated citizenry and leaders with knowledge of the legislative process are critical to the proper function of a democracy; and</w:t>
      </w: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in South Carolina, the South Carolina Student Legislature (SCSL) has educated the young people of this State about the legislative process</w:t>
      </w:r>
      <w:r>
        <w:t xml:space="preserve"> for over fifty years</w:t>
      </w:r>
      <w:r w:rsidRPr="00DA2CC5">
        <w:t xml:space="preserve">, thereby helping to develop </w:t>
      </w:r>
      <w:r>
        <w:t xml:space="preserve">several </w:t>
      </w:r>
      <w:r w:rsidRPr="00DA2CC5">
        <w:t>generation</w:t>
      </w:r>
      <w:r>
        <w:t>s</w:t>
      </w:r>
      <w:r w:rsidRPr="00DA2CC5">
        <w:t xml:space="preserve"> of citizens </w:t>
      </w:r>
      <w:r>
        <w:t xml:space="preserve">strongly equipped </w:t>
      </w:r>
      <w:r w:rsidRPr="00DA2CC5">
        <w:t>to make informed decisions about their governance and skilled to serve as leaders in government; and</w:t>
      </w: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founded in 1956 by Dr. Douglas Carlisle, SCSL is a student</w:t>
      </w:r>
      <w:r>
        <w:noBreakHyphen/>
      </w:r>
      <w:r w:rsidRPr="00DA2CC5">
        <w:t xml:space="preserve">run mock organization </w:t>
      </w:r>
      <w:r>
        <w:t xml:space="preserve">that has grown to include </w:t>
      </w:r>
      <w:r w:rsidRPr="00DA2CC5">
        <w:t>representatives from fifteen colleges and universities in this State; and</w:t>
      </w: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 xml:space="preserve">Whereas, a breeding ground for government and political leaders, </w:t>
      </w:r>
      <w:r>
        <w:t>SCSL</w:t>
      </w:r>
      <w:r w:rsidRPr="00DA2CC5">
        <w:t xml:space="preserve"> has produced a governor, Republican National Committee chairman, South Carolina Republican Party chairman, Deputy Assistant Secretary of the Army, </w:t>
      </w:r>
      <w:r>
        <w:t xml:space="preserve">Attorney General of </w:t>
      </w:r>
      <w:r w:rsidRPr="00DA2CC5">
        <w:t xml:space="preserve">South Carolina, numerous candidates for office in state government, and members of the United States Congress and South Carolina General Assembly; and </w:t>
      </w:r>
    </w:p>
    <w:p w:rsidR="00460A0C" w:rsidRPr="00DA2CC5"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 xml:space="preserve">Whereas, </w:t>
      </w:r>
      <w:r>
        <w:t>SCSL</w:t>
      </w:r>
      <w:r w:rsidRPr="00DA2CC5">
        <w:t xml:space="preserve"> operates under the motto “Our Freedom, Our Liberty, Our Responsibility”, words exemplifying its </w:t>
      </w:r>
      <w:r>
        <w:t xml:space="preserve">noble, </w:t>
      </w:r>
      <w:r w:rsidRPr="00DA2CC5">
        <w:t>civic commitment to the Palmetto State</w:t>
      </w:r>
      <w:r>
        <w:t>; and</w:t>
      </w: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its outstanding commitment to the promotion of legislative education, it is altogether fitting and proper that the South Carolina House of Representatives allow the South Carolina Student Legislature use of the House Chambers for the organization</w:t>
      </w:r>
      <w:r w:rsidRPr="00460A0C">
        <w:t>’</w:t>
      </w:r>
      <w:r>
        <w:t>s annual meeting at a date and time to be determined by the Speaker. Moreover, the South Carolina Student Legislature shall be granted access to us</w:t>
      </w:r>
      <w:r w:rsidR="008F02BD">
        <w:t>e</w:t>
      </w:r>
      <w:r>
        <w:t xml:space="preserve"> of the House chamber in accordance with such guidelines as the Clerk of the House directs. Now, therefore, </w:t>
      </w: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South Carolina House of Representatives:</w:t>
      </w: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0C" w:rsidRDefault="00460A0C" w:rsidP="00460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w:t>
      </w:r>
      <w:r w:rsidRPr="00DA2CC5">
        <w:t xml:space="preserve">ongratulate, honor and commend the </w:t>
      </w:r>
      <w:r>
        <w:t>South Carolina Student L</w:t>
      </w:r>
      <w:r w:rsidRPr="00DA2CC5">
        <w:t>egislature on its successful, ongoing efforts to educate the young people of this stat</w:t>
      </w:r>
      <w:r>
        <w:t>e about the legislative process</w:t>
      </w:r>
      <w:r w:rsidRPr="00DA2CC5">
        <w:t xml:space="preserve"> and for its role in developing strong leaders and informed citizens in th</w:t>
      </w:r>
      <w:r>
        <w:t>is state, and to permit its use of the House chamber for its annual meeting at a date and time to be determined by the Speaker.</w:t>
      </w:r>
    </w:p>
    <w:p w:rsidR="00F4515D" w:rsidRDefault="00460A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15D" w:rsidRDefault="00F4515D" w:rsidP="006241B1">
      <w:pPr>
        <w:suppressAutoHyphens/>
      </w:pPr>
    </w:p>
    <w:sectPr w:rsidR="00F4515D" w:rsidSect="006241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163" w:rsidRDefault="00F45163" w:rsidP="009F0C77">
      <w:r>
        <w:separator/>
      </w:r>
    </w:p>
  </w:endnote>
  <w:endnote w:type="continuationSeparator" w:id="0">
    <w:p w:rsidR="00F45163" w:rsidRDefault="00F451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FEB6BF-DF37-40CD-B9E9-F36253BB3A13}"/>
    <w:embedBold r:id="rId2" w:fontKey="{12054814-EAB0-41CA-9043-060773B065A7}"/>
  </w:font>
  <w:font w:name="Calibri">
    <w:panose1 w:val="020F0502020204030204"/>
    <w:charset w:val="00"/>
    <w:family w:val="swiss"/>
    <w:pitch w:val="variable"/>
    <w:sig w:usb0="E10002FF" w:usb1="4000ACFF" w:usb2="00000009" w:usb3="00000000" w:csb0="0000019F" w:csb1="00000000"/>
    <w:embedRegular r:id="rId3" w:fontKey="{7A8027B6-9A3D-4320-8572-E0CC622F56CD}"/>
  </w:font>
  <w:font w:name="Cambria">
    <w:panose1 w:val="02040503050406030204"/>
    <w:charset w:val="00"/>
    <w:family w:val="roman"/>
    <w:pitch w:val="variable"/>
    <w:sig w:usb0="E00002FF" w:usb1="400004FF" w:usb2="00000000" w:usb3="00000000" w:csb0="0000019F" w:csb1="00000000"/>
    <w:embedRegular r:id="rId4" w:fontKey="{B98E5970-6D44-4A8A-A1D0-C308BDE11C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1B1" w:rsidRPr="00F4515D" w:rsidRDefault="006241B1" w:rsidP="00F4515D">
    <w:pPr>
      <w:pStyle w:val="Footer"/>
      <w:tabs>
        <w:tab w:val="clear" w:pos="4680"/>
        <w:tab w:val="clear" w:pos="9360"/>
        <w:tab w:val="center" w:pos="2995"/>
      </w:tabs>
      <w:spacing w:before="120"/>
    </w:pPr>
    <w:r>
      <w:t>[5423]</w:t>
    </w:r>
    <w:r>
      <w:tab/>
    </w:r>
    <w:r w:rsidR="00D813FB">
      <w:fldChar w:fldCharType="begin"/>
    </w:r>
    <w:r w:rsidR="00D813FB">
      <w:instrText xml:space="preserve"> PAGE  \* MERGEFORMAT </w:instrText>
    </w:r>
    <w:r w:rsidR="00D813FB">
      <w:fldChar w:fldCharType="separate"/>
    </w:r>
    <w:r w:rsidR="00D813FB">
      <w:rPr>
        <w:noProof/>
      </w:rPr>
      <w:t>1</w:t>
    </w:r>
    <w:r w:rsidR="00D813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163" w:rsidRDefault="00F45163" w:rsidP="009F0C77">
      <w:r>
        <w:separator/>
      </w:r>
    </w:p>
  </w:footnote>
  <w:footnote w:type="continuationSeparator" w:id="0">
    <w:p w:rsidR="00F45163" w:rsidRDefault="00F451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42AB12"/>
    <w:docVar w:name="CoverBillType" w:val="r"/>
    <w:docVar w:name="docpath" w:val="L:\Council\bills\AGM\19742AB12.DOCX"/>
    <w:docVar w:name="dvBillNumber" w:val="5423"/>
    <w:docVar w:name="dvBillNumberPrefix" w:val="H. "/>
    <w:docVar w:name="dvOriginalBody" w:val="House"/>
    <w:docVar w:name="dvSteno" w:val="AGM"/>
    <w:docVar w:name="NameofBody" w:val="h"/>
    <w:docVar w:name="vgroup2" w:val="Council"/>
  </w:docVars>
  <w:rsids>
    <w:rsidRoot w:val="00F720F2"/>
    <w:rsid w:val="00011869"/>
    <w:rsid w:val="000E1785"/>
    <w:rsid w:val="000F40FA"/>
    <w:rsid w:val="0010776B"/>
    <w:rsid w:val="00133E66"/>
    <w:rsid w:val="001435A3"/>
    <w:rsid w:val="00192A72"/>
    <w:rsid w:val="001D08F2"/>
    <w:rsid w:val="001D525B"/>
    <w:rsid w:val="001D7F4F"/>
    <w:rsid w:val="001F0042"/>
    <w:rsid w:val="002321B6"/>
    <w:rsid w:val="00250967"/>
    <w:rsid w:val="002543C8"/>
    <w:rsid w:val="00284AAE"/>
    <w:rsid w:val="002B0705"/>
    <w:rsid w:val="002B7C3B"/>
    <w:rsid w:val="002E5912"/>
    <w:rsid w:val="00325348"/>
    <w:rsid w:val="0032732C"/>
    <w:rsid w:val="00336AD0"/>
    <w:rsid w:val="0037079A"/>
    <w:rsid w:val="003D01E8"/>
    <w:rsid w:val="003E5288"/>
    <w:rsid w:val="003F6D79"/>
    <w:rsid w:val="0041760A"/>
    <w:rsid w:val="00417C01"/>
    <w:rsid w:val="00460A0C"/>
    <w:rsid w:val="004809EE"/>
    <w:rsid w:val="004A3DF2"/>
    <w:rsid w:val="004E7D54"/>
    <w:rsid w:val="004F4B7F"/>
    <w:rsid w:val="005273C6"/>
    <w:rsid w:val="00530A69"/>
    <w:rsid w:val="00545593"/>
    <w:rsid w:val="00577C6C"/>
    <w:rsid w:val="005C2FE2"/>
    <w:rsid w:val="005E2BC9"/>
    <w:rsid w:val="006011F7"/>
    <w:rsid w:val="00605102"/>
    <w:rsid w:val="006215AA"/>
    <w:rsid w:val="006241B1"/>
    <w:rsid w:val="006913C9"/>
    <w:rsid w:val="0069470D"/>
    <w:rsid w:val="00734F00"/>
    <w:rsid w:val="00763C56"/>
    <w:rsid w:val="007A70AE"/>
    <w:rsid w:val="007C3BFC"/>
    <w:rsid w:val="00827FB6"/>
    <w:rsid w:val="008362E8"/>
    <w:rsid w:val="008A1768"/>
    <w:rsid w:val="008F02BD"/>
    <w:rsid w:val="008F4429"/>
    <w:rsid w:val="0094021A"/>
    <w:rsid w:val="009C6A0B"/>
    <w:rsid w:val="009F0C77"/>
    <w:rsid w:val="009F4DD1"/>
    <w:rsid w:val="00A41684"/>
    <w:rsid w:val="00A64E80"/>
    <w:rsid w:val="00A72BCD"/>
    <w:rsid w:val="00A741D9"/>
    <w:rsid w:val="00A833AB"/>
    <w:rsid w:val="00A9741D"/>
    <w:rsid w:val="00AB5F82"/>
    <w:rsid w:val="00AD4B17"/>
    <w:rsid w:val="00B412D4"/>
    <w:rsid w:val="00B60FCC"/>
    <w:rsid w:val="00BA7E30"/>
    <w:rsid w:val="00BD5E56"/>
    <w:rsid w:val="00BE3C22"/>
    <w:rsid w:val="00C0345E"/>
    <w:rsid w:val="00C3483A"/>
    <w:rsid w:val="00C74E9D"/>
    <w:rsid w:val="00C82FD3"/>
    <w:rsid w:val="00C92819"/>
    <w:rsid w:val="00CC6B7B"/>
    <w:rsid w:val="00CD2089"/>
    <w:rsid w:val="00D73A67"/>
    <w:rsid w:val="00D813FB"/>
    <w:rsid w:val="00D970A9"/>
    <w:rsid w:val="00DE38E3"/>
    <w:rsid w:val="00DF3845"/>
    <w:rsid w:val="00E41911"/>
    <w:rsid w:val="00E92EEF"/>
    <w:rsid w:val="00EC4F1A"/>
    <w:rsid w:val="00EE3780"/>
    <w:rsid w:val="00F24442"/>
    <w:rsid w:val="00F4515D"/>
    <w:rsid w:val="00F45163"/>
    <w:rsid w:val="00F50AE3"/>
    <w:rsid w:val="00F67CF1"/>
    <w:rsid w:val="00F720F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BA67BF-6E5A-4E2B-829F-FFFF6D706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241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23_20120620.docx" TargetMode="External"/><Relationship Id="rId3" Type="http://schemas.openxmlformats.org/officeDocument/2006/relationships/settings" Target="settings.xml"/><Relationship Id="rId7" Type="http://schemas.openxmlformats.org/officeDocument/2006/relationships/hyperlink" Target="file:///h:\hj%20archive\2012\06-2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EC344-CC19-4EB1-A219-2E503BEE9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617</Words>
  <Characters>3622</Characters>
  <Application>Microsoft Office Word</Application>
  <DocSecurity>4</DocSecurity>
  <Lines>108</Lines>
  <Paragraphs>26</Paragraphs>
  <ScaleCrop>false</ScaleCrop>
  <Company> </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5423: Student Legislature - South Carolina Legislature Online</dc:title>
  <dc:subject/>
  <dc:creator>angiemorgan</dc:creator>
  <cp:keywords/>
  <dc:description/>
  <cp:lastModifiedBy>N Cumfer</cp:lastModifiedBy>
  <cp:revision>2</cp:revision>
  <cp:lastPrinted>2012-06-20T18:05:00Z</cp:lastPrinted>
  <dcterms:created xsi:type="dcterms:W3CDTF">2014-11-24T15:10:00Z</dcterms:created>
  <dcterms:modified xsi:type="dcterms:W3CDTF">2014-11-24T15:10:00Z</dcterms:modified>
</cp:coreProperties>
</file>