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08" w:rsidRDefault="008A2208" w:rsidP="008A2208">
      <w:pPr>
        <w:ind w:firstLine="0"/>
        <w:rPr>
          <w:strike/>
        </w:rPr>
      </w:pPr>
      <w:bookmarkStart w:id="0" w:name="_GoBack"/>
      <w:bookmarkEnd w:id="0"/>
    </w:p>
    <w:p w:rsidR="008A2208" w:rsidRDefault="008A2208" w:rsidP="008A2208">
      <w:pPr>
        <w:ind w:firstLine="0"/>
        <w:rPr>
          <w:strike/>
        </w:rPr>
      </w:pPr>
      <w:r>
        <w:rPr>
          <w:strike/>
        </w:rPr>
        <w:t>Indicates Matter Stricken</w:t>
      </w:r>
    </w:p>
    <w:p w:rsidR="008A2208" w:rsidRDefault="008A2208" w:rsidP="008A2208">
      <w:pPr>
        <w:ind w:firstLine="0"/>
        <w:rPr>
          <w:u w:val="single"/>
        </w:rPr>
      </w:pPr>
      <w:r>
        <w:rPr>
          <w:u w:val="single"/>
        </w:rPr>
        <w:t>Indicates New Matter</w:t>
      </w:r>
    </w:p>
    <w:p w:rsidR="008A2208" w:rsidRDefault="008A2208"/>
    <w:p w:rsidR="008A2208" w:rsidRDefault="008A2208">
      <w:r>
        <w:t>The House assembled at 9:30 a.m.</w:t>
      </w:r>
    </w:p>
    <w:p w:rsidR="008A2208" w:rsidRDefault="008A2208">
      <w:r>
        <w:t>Deliberations were opened with prayer by Rev. Charles E. Seastrunk, Jr., as follows:</w:t>
      </w:r>
    </w:p>
    <w:p w:rsidR="008A2208" w:rsidRDefault="008A2208"/>
    <w:p w:rsidR="008A2208" w:rsidRPr="00F20A35" w:rsidRDefault="008A2208" w:rsidP="008A2208">
      <w:pPr>
        <w:ind w:firstLine="270"/>
      </w:pPr>
      <w:bookmarkStart w:id="1" w:name="file_start2"/>
      <w:bookmarkEnd w:id="1"/>
      <w:r w:rsidRPr="00F20A35">
        <w:t>Our thought for today is from Isaiah 26:3: “</w:t>
      </w:r>
      <w:r w:rsidR="00F20A35" w:rsidRPr="00F20A35">
        <w:t>You keep him in perfect peace whose mind is stayed on you, because he trusts in you</w:t>
      </w:r>
      <w:r w:rsidRPr="00F20A35">
        <w:t>.”</w:t>
      </w:r>
    </w:p>
    <w:p w:rsidR="008A2208" w:rsidRPr="00DB47BA" w:rsidRDefault="008A2208" w:rsidP="008A2208">
      <w:pPr>
        <w:ind w:firstLine="270"/>
      </w:pPr>
      <w:r w:rsidRPr="00DB47BA">
        <w:t xml:space="preserve">Let us pray. Almighty God, grant these Representatives the necessary resources of mind and spirit as they continue to discuss and debate the budget. Grant them wisdom, courage, strength, and integrity in their deliberations. </w:t>
      </w:r>
      <w:r w:rsidR="009B2CC1">
        <w:t>K</w:t>
      </w:r>
      <w:r w:rsidRPr="00DB47BA">
        <w:t>eep their minds focused on the true needs of the people. Bless our Nation, President, State, Governor, Speaker, staff and all who serve so wonderfully in support of these Representatives. Protect our defenders of freedom as they protect us. Heal the wounds of our brave warriors, those seen and those unseen. Hear us, O Lord, as we pray. Amen.</w:t>
      </w:r>
    </w:p>
    <w:p w:rsidR="008A2208" w:rsidRDefault="008A2208">
      <w:bookmarkStart w:id="2" w:name="file_end2"/>
      <w:bookmarkEnd w:id="2"/>
    </w:p>
    <w:p w:rsidR="008A2208" w:rsidRDefault="008A2208">
      <w:r>
        <w:t>Pursuant to Rule 6.3, the House of Representatives was led in the Pledge of Allegiance to the Flag of the United States of America by the SPEAKER.</w:t>
      </w:r>
    </w:p>
    <w:p w:rsidR="008A2208" w:rsidRDefault="008A2208"/>
    <w:p w:rsidR="008A2208" w:rsidRDefault="008A2208">
      <w:r>
        <w:t>After corrections to the Journal of the proceedings of yesterday, the SPEAKER ordered it confirmed.</w:t>
      </w:r>
    </w:p>
    <w:p w:rsidR="008A2208" w:rsidRDefault="008A2208"/>
    <w:p w:rsidR="008A2208" w:rsidRDefault="008A2208" w:rsidP="008A2208">
      <w:pPr>
        <w:keepNext/>
        <w:jc w:val="center"/>
        <w:rPr>
          <w:b/>
        </w:rPr>
      </w:pPr>
      <w:r w:rsidRPr="008A2208">
        <w:rPr>
          <w:b/>
        </w:rPr>
        <w:t>MOTION ADOPTED</w:t>
      </w:r>
    </w:p>
    <w:p w:rsidR="008A2208" w:rsidRDefault="008A2208" w:rsidP="008A2208">
      <w:r>
        <w:t xml:space="preserve">Rep. BATTLE moved that when the House adjourns, it adjourn in memory of Patricia Meyers Baker, mother of </w:t>
      </w:r>
      <w:r w:rsidR="00F20A35">
        <w:t>L</w:t>
      </w:r>
      <w:r>
        <w:t xml:space="preserve">egislative </w:t>
      </w:r>
      <w:r w:rsidR="00F20A35">
        <w:t>A</w:t>
      </w:r>
      <w:r>
        <w:t>ide Laurie Walden, which was agreed to.</w:t>
      </w:r>
    </w:p>
    <w:p w:rsidR="008A2208" w:rsidRDefault="008A2208" w:rsidP="008A2208"/>
    <w:p w:rsidR="008A2208" w:rsidRDefault="008A2208" w:rsidP="008A2208">
      <w:pPr>
        <w:keepNext/>
        <w:jc w:val="center"/>
        <w:rPr>
          <w:b/>
        </w:rPr>
      </w:pPr>
      <w:r w:rsidRPr="008A2208">
        <w:rPr>
          <w:b/>
        </w:rPr>
        <w:t>SILENT PRAYER</w:t>
      </w:r>
    </w:p>
    <w:p w:rsidR="008A2208" w:rsidRDefault="008A2208" w:rsidP="008A2208">
      <w:r>
        <w:t xml:space="preserve">The House stood in silent prayer for the family of Ruby Wingate, sister of </w:t>
      </w:r>
      <w:r w:rsidR="00F20A35">
        <w:t>L</w:t>
      </w:r>
      <w:r>
        <w:t xml:space="preserve">egislative </w:t>
      </w:r>
      <w:r w:rsidR="00F20A35">
        <w:t>A</w:t>
      </w:r>
      <w:r>
        <w:t xml:space="preserve">ide George Wingate. </w:t>
      </w:r>
    </w:p>
    <w:p w:rsidR="008A2208" w:rsidRDefault="008A2208" w:rsidP="008A2208"/>
    <w:p w:rsidR="008A2208" w:rsidRDefault="008A2208" w:rsidP="008A2208">
      <w:pPr>
        <w:keepNext/>
        <w:jc w:val="center"/>
        <w:rPr>
          <w:b/>
        </w:rPr>
      </w:pPr>
      <w:r w:rsidRPr="008A2208">
        <w:rPr>
          <w:b/>
        </w:rPr>
        <w:t>SILENT PRAYER</w:t>
      </w:r>
    </w:p>
    <w:p w:rsidR="008A2208" w:rsidRDefault="008A2208" w:rsidP="008A2208">
      <w:r>
        <w:t xml:space="preserve">The House stood in silent prayer for the people of Japan who are struggling to recover from a devastating earthquake. </w:t>
      </w:r>
    </w:p>
    <w:p w:rsidR="008A2208" w:rsidRDefault="008A2208" w:rsidP="008A2208"/>
    <w:p w:rsidR="008A2208" w:rsidRDefault="008A2208" w:rsidP="008A2208">
      <w:pPr>
        <w:keepNext/>
        <w:jc w:val="center"/>
        <w:rPr>
          <w:b/>
        </w:rPr>
      </w:pPr>
      <w:r w:rsidRPr="008A2208">
        <w:rPr>
          <w:b/>
        </w:rPr>
        <w:lastRenderedPageBreak/>
        <w:t>HOUSE RESOLUTION</w:t>
      </w:r>
    </w:p>
    <w:p w:rsidR="008A2208" w:rsidRDefault="008A2208" w:rsidP="008A2208">
      <w:pPr>
        <w:keepNext/>
      </w:pPr>
      <w:r>
        <w:t>The following was introduced:</w:t>
      </w:r>
    </w:p>
    <w:p w:rsidR="008A2208" w:rsidRDefault="008A2208" w:rsidP="008A2208">
      <w:pPr>
        <w:keepNext/>
      </w:pPr>
      <w:bookmarkStart w:id="3" w:name="include_clip_start_12"/>
      <w:bookmarkEnd w:id="3"/>
    </w:p>
    <w:p w:rsidR="008A2208" w:rsidRDefault="008A2208" w:rsidP="008A2208">
      <w:r>
        <w:t>H. 3924 -- Rep. Sellers: A HOUSE RESOLUTION TO RECOGNIZE THE IMPORTANCE OF WORLD TUBERCULOSIS DAY AS FOCUSING ATTENTION ON ONE OF THE WORLD'S DEADLIEST KILLERS, AND TO DECLARE TUESDAY, MARCH 24, 2011, AS "SOUTH CAROLINA TUBERCULOSIS DAY".</w:t>
      </w:r>
    </w:p>
    <w:p w:rsidR="008A2208" w:rsidRDefault="008A2208" w:rsidP="008A2208"/>
    <w:p w:rsidR="008A2208" w:rsidRPr="00435A2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435A28">
        <w:rPr>
          <w:color w:val="000000"/>
          <w:sz w:val="22"/>
          <w:u w:color="000000"/>
        </w:rPr>
        <w:t xml:space="preserve">Whereas, tuberculosis is the greatest infectious killer of women, the greatest killer of people with HIV/AIDS, and the greatest infectious killer of youth and adults worldwide; and </w:t>
      </w:r>
    </w:p>
    <w:p w:rsidR="008A220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435A28">
        <w:rPr>
          <w:color w:val="000000"/>
          <w:sz w:val="22"/>
          <w:u w:color="000000"/>
        </w:rPr>
        <w:t>Whereas, the World Health Organization estimates that</w:t>
      </w:r>
      <w:r w:rsidRPr="00C06772">
        <w:rPr>
          <w:color w:val="000000"/>
          <w:sz w:val="22"/>
          <w:u w:color="000000"/>
        </w:rPr>
        <w:t xml:space="preserve"> </w:t>
      </w:r>
      <w:r w:rsidRPr="00F20A35">
        <w:rPr>
          <w:rStyle w:val="Emphasis"/>
          <w:i w:val="0"/>
          <w:color w:val="000000"/>
          <w:sz w:val="22"/>
          <w:u w:color="000000"/>
        </w:rPr>
        <w:t>one</w:t>
      </w:r>
      <w:r w:rsidR="00F20A35" w:rsidRPr="00F20A35">
        <w:rPr>
          <w:rStyle w:val="Emphasis"/>
          <w:i w:val="0"/>
          <w:color w:val="000000"/>
          <w:sz w:val="22"/>
          <w:u w:color="000000"/>
        </w:rPr>
        <w:t>-</w:t>
      </w:r>
      <w:r w:rsidRPr="00F20A35">
        <w:rPr>
          <w:rStyle w:val="Emphasis"/>
          <w:i w:val="0"/>
          <w:color w:val="000000"/>
          <w:sz w:val="22"/>
          <w:u w:color="000000"/>
        </w:rPr>
        <w:t>third</w:t>
      </w:r>
      <w:r w:rsidRPr="00F20A35">
        <w:rPr>
          <w:color w:val="000000"/>
          <w:sz w:val="22"/>
          <w:u w:color="000000"/>
        </w:rPr>
        <w:t xml:space="preserve"> of the world</w:t>
      </w:r>
      <w:r w:rsidRPr="00F20A35">
        <w:rPr>
          <w:color w:val="000000" w:themeColor="text1"/>
          <w:sz w:val="22"/>
          <w:u w:color="000000" w:themeColor="text1"/>
        </w:rPr>
        <w:t>’</w:t>
      </w:r>
      <w:r w:rsidRPr="00F20A35">
        <w:rPr>
          <w:color w:val="000000"/>
          <w:sz w:val="22"/>
          <w:u w:color="000000"/>
        </w:rPr>
        <w:t xml:space="preserve">s population is infected with the bacterium that causes tuberculosis; and </w:t>
      </w: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F20A35">
        <w:rPr>
          <w:color w:val="000000"/>
          <w:sz w:val="22"/>
          <w:u w:color="000000"/>
        </w:rPr>
        <w:t xml:space="preserve">Whereas, it is estimated that </w:t>
      </w:r>
      <w:r w:rsidRPr="00F20A35">
        <w:rPr>
          <w:rStyle w:val="Emphasis"/>
          <w:i w:val="0"/>
          <w:color w:val="000000"/>
          <w:sz w:val="22"/>
          <w:u w:color="000000"/>
        </w:rPr>
        <w:t>ten to fifteen million</w:t>
      </w:r>
      <w:r w:rsidRPr="00F20A35">
        <w:rPr>
          <w:color w:val="000000"/>
          <w:sz w:val="22"/>
          <w:u w:color="000000"/>
        </w:rPr>
        <w:t xml:space="preserve"> individuals are infected with the tuberculosis bacterium in the United States alone; and </w:t>
      </w: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F20A35">
        <w:rPr>
          <w:color w:val="000000"/>
          <w:sz w:val="22"/>
          <w:u w:color="000000"/>
        </w:rPr>
        <w:t xml:space="preserve">Whereas, worldwide, at least </w:t>
      </w:r>
      <w:r w:rsidRPr="00F20A35">
        <w:rPr>
          <w:rStyle w:val="Emphasis"/>
          <w:i w:val="0"/>
          <w:color w:val="000000"/>
          <w:sz w:val="22"/>
          <w:u w:color="000000"/>
        </w:rPr>
        <w:t>one person is infected with tuberculosis every second</w:t>
      </w:r>
      <w:r w:rsidRPr="00F20A35">
        <w:rPr>
          <w:color w:val="000000"/>
          <w:sz w:val="22"/>
          <w:u w:color="000000"/>
        </w:rPr>
        <w:t xml:space="preserve">; and </w:t>
      </w: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F20A35">
        <w:rPr>
          <w:color w:val="000000"/>
          <w:sz w:val="22"/>
          <w:u w:color="000000"/>
        </w:rPr>
        <w:t>Whereas, worldwide, approximately</w:t>
      </w:r>
      <w:r w:rsidRPr="00F20A35">
        <w:rPr>
          <w:rStyle w:val="Emphasis"/>
          <w:i w:val="0"/>
          <w:color w:val="000000"/>
          <w:sz w:val="22"/>
          <w:u w:color="000000"/>
        </w:rPr>
        <w:t xml:space="preserve"> 9.4 million</w:t>
      </w:r>
      <w:r w:rsidRPr="00F20A35">
        <w:rPr>
          <w:color w:val="000000"/>
          <w:sz w:val="22"/>
          <w:u w:color="000000"/>
        </w:rPr>
        <w:t xml:space="preserve"> people become sick with tuberculosis each year; and </w:t>
      </w: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F20A35">
        <w:rPr>
          <w:color w:val="000000"/>
          <w:sz w:val="22"/>
          <w:u w:color="000000"/>
        </w:rPr>
        <w:t xml:space="preserve">Whereas, </w:t>
      </w:r>
      <w:r w:rsidRPr="00F20A35">
        <w:rPr>
          <w:rStyle w:val="Emphasis"/>
          <w:i w:val="0"/>
          <w:color w:val="000000"/>
          <w:sz w:val="22"/>
          <w:u w:color="000000"/>
        </w:rPr>
        <w:t>1.7</w:t>
      </w:r>
      <w:r w:rsidRPr="00F20A35">
        <w:rPr>
          <w:color w:val="000000"/>
          <w:sz w:val="22"/>
          <w:u w:color="000000"/>
        </w:rPr>
        <w:t xml:space="preserve"> million people die of tuberculosis every year, one person every fifteen seconds; and </w:t>
      </w:r>
    </w:p>
    <w:p w:rsidR="008A2208" w:rsidRPr="00F20A35"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435A2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435A28">
        <w:rPr>
          <w:color w:val="000000"/>
          <w:sz w:val="22"/>
          <w:u w:color="000000"/>
        </w:rPr>
        <w:t>Whereas, most cases of tuberculosis and deaths caused by tuberculosis occur among individuals between the ages of fifteen and forty</w:t>
      </w:r>
      <w:r>
        <w:rPr>
          <w:color w:val="000000" w:themeColor="text1"/>
          <w:sz w:val="22"/>
          <w:u w:color="000000" w:themeColor="text1"/>
        </w:rPr>
        <w:noBreakHyphen/>
      </w:r>
      <w:r w:rsidRPr="00435A28">
        <w:rPr>
          <w:color w:val="000000"/>
          <w:sz w:val="22"/>
          <w:u w:color="000000"/>
        </w:rPr>
        <w:t xml:space="preserve">four, the most economically productive years of life; and </w:t>
      </w:r>
    </w:p>
    <w:p w:rsidR="008A220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435A2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435A28">
        <w:rPr>
          <w:color w:val="000000"/>
          <w:sz w:val="22"/>
          <w:u w:color="000000"/>
        </w:rPr>
        <w:t xml:space="preserve">Whereas, few other infectious diseases create as many orphans as tuberculosis; and </w:t>
      </w:r>
    </w:p>
    <w:p w:rsidR="008A220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435A2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435A28">
        <w:rPr>
          <w:color w:val="000000"/>
          <w:sz w:val="22"/>
          <w:u w:color="000000"/>
        </w:rPr>
        <w:t xml:space="preserve">Whereas, tuberculosis rates are substantially higher for minorities in the United States, due to socioeconomic factors such as high unemployment, low median income, and poor living conditions; and </w:t>
      </w:r>
    </w:p>
    <w:p w:rsidR="008A220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435A2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435A28">
        <w:rPr>
          <w:color w:val="000000"/>
          <w:sz w:val="22"/>
          <w:u w:color="000000"/>
        </w:rPr>
        <w:lastRenderedPageBreak/>
        <w:t xml:space="preserve">Whereas, the threat to the health of Americans consists of two elements, the global spread of tuberculosis and the emergence and spread of strains of tuberculosis that are multidrug resistant; and </w:t>
      </w:r>
    </w:p>
    <w:p w:rsidR="008A220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A2208" w:rsidRPr="00435A28" w:rsidRDefault="008A2208" w:rsidP="008A220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u w:color="000000"/>
        </w:rPr>
      </w:pPr>
      <w:r w:rsidRPr="00435A28">
        <w:rPr>
          <w:color w:val="000000"/>
          <w:sz w:val="22"/>
          <w:u w:color="000000"/>
        </w:rPr>
        <w:t xml:space="preserve">Whereas, tuberculosis is spreading as a result of inadequate treatment, and it is a disease that knows no national borders; and </w:t>
      </w: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35A28">
        <w:rPr>
          <w:color w:val="000000"/>
          <w:u w:color="000000"/>
        </w:rPr>
        <w:t xml:space="preserve">Whereas, the </w:t>
      </w:r>
      <w:r>
        <w:rPr>
          <w:color w:val="000000" w:themeColor="text1"/>
          <w:u w:color="000000" w:themeColor="text1"/>
        </w:rPr>
        <w:t xml:space="preserve">South Carolina </w:t>
      </w:r>
      <w:r w:rsidRPr="00435A28">
        <w:rPr>
          <w:color w:val="000000"/>
          <w:u w:color="000000"/>
        </w:rPr>
        <w:t>House of Representatives understands the growing international problem of tuberculosis and the impact its continued existence has on the citizens of South Carolina, as well as on those of the rest of the United States and other nations</w:t>
      </w:r>
      <w:r>
        <w:t>.  Now, therefore,</w:t>
      </w: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35A28">
        <w:rPr>
          <w:color w:val="000000"/>
          <w:u w:color="000000"/>
        </w:rPr>
        <w:t>That the members of the South Carolina House of Representatives, by this resolution, recognize the importance of World Tuberculosis Day as focusing attention on one of the world</w:t>
      </w:r>
      <w:r w:rsidRPr="00B85CB8">
        <w:rPr>
          <w:color w:val="000000" w:themeColor="text1"/>
          <w:u w:color="000000" w:themeColor="text1"/>
        </w:rPr>
        <w:t>’</w:t>
      </w:r>
      <w:r w:rsidRPr="00435A28">
        <w:rPr>
          <w:color w:val="000000"/>
          <w:u w:color="000000"/>
        </w:rPr>
        <w:t>s deadliest killers</w:t>
      </w:r>
      <w:r>
        <w:rPr>
          <w:color w:val="000000" w:themeColor="text1"/>
          <w:u w:color="000000" w:themeColor="text1"/>
        </w:rPr>
        <w:t>,</w:t>
      </w:r>
      <w:r w:rsidRPr="00435A28">
        <w:rPr>
          <w:color w:val="000000"/>
          <w:u w:color="000000"/>
        </w:rPr>
        <w:t xml:space="preserve"> and declare Thursday</w:t>
      </w:r>
      <w:r w:rsidRPr="00F20A35">
        <w:rPr>
          <w:i/>
          <w:color w:val="000000"/>
          <w:u w:color="000000"/>
        </w:rPr>
        <w:t xml:space="preserve">, </w:t>
      </w:r>
      <w:r w:rsidRPr="00F20A35">
        <w:rPr>
          <w:rStyle w:val="Emphasis"/>
          <w:i w:val="0"/>
          <w:color w:val="000000"/>
          <w:u w:color="000000"/>
        </w:rPr>
        <w:t>March 24, 2011</w:t>
      </w:r>
      <w:r w:rsidRPr="00F20A35">
        <w:rPr>
          <w:color w:val="000000"/>
          <w:u w:color="000000"/>
        </w:rPr>
        <w:t>, as</w:t>
      </w:r>
      <w:r w:rsidRPr="00F20A35">
        <w:rPr>
          <w:i/>
          <w:color w:val="000000"/>
          <w:u w:color="000000"/>
        </w:rPr>
        <w:t xml:space="preserve"> </w:t>
      </w:r>
      <w:r w:rsidRPr="00F20A35">
        <w:rPr>
          <w:i/>
          <w:color w:val="000000" w:themeColor="text1"/>
          <w:u w:color="000000" w:themeColor="text1"/>
        </w:rPr>
        <w:t>“</w:t>
      </w:r>
      <w:r w:rsidRPr="00435A28">
        <w:rPr>
          <w:color w:val="000000"/>
          <w:u w:color="000000"/>
        </w:rPr>
        <w:t>South Carolina Tuberculosis Day</w:t>
      </w:r>
      <w:r w:rsidRPr="00435A28">
        <w:rPr>
          <w:color w:val="000000" w:themeColor="text1"/>
          <w:u w:color="000000" w:themeColor="text1"/>
        </w:rPr>
        <w:t>”</w:t>
      </w:r>
      <w:r>
        <w:rPr>
          <w:color w:val="000000" w:themeColor="text1"/>
          <w:u w:color="000000" w:themeColor="text1"/>
        </w:rPr>
        <w:t>.</w:t>
      </w:r>
      <w:r w:rsidRPr="00435A28">
        <w:rPr>
          <w:color w:val="000000"/>
          <w:u w:color="000000"/>
        </w:rPr>
        <w:t xml:space="preserve"> </w:t>
      </w: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2208" w:rsidRDefault="008A2208" w:rsidP="008A2208">
      <w:r>
        <w:t>The Resolution was adopted.</w:t>
      </w:r>
    </w:p>
    <w:p w:rsidR="008A2208" w:rsidRDefault="008A2208" w:rsidP="008A2208"/>
    <w:p w:rsidR="008A2208" w:rsidRDefault="008A2208" w:rsidP="008A2208">
      <w:pPr>
        <w:keepNext/>
        <w:jc w:val="center"/>
        <w:rPr>
          <w:b/>
        </w:rPr>
      </w:pPr>
      <w:r w:rsidRPr="008A2208">
        <w:rPr>
          <w:b/>
        </w:rPr>
        <w:t>HOUSE RESOLUTION</w:t>
      </w:r>
    </w:p>
    <w:p w:rsidR="008A2208" w:rsidRDefault="008A2208" w:rsidP="008A2208">
      <w:pPr>
        <w:keepNext/>
      </w:pPr>
      <w:r>
        <w:t>The following was introduced:</w:t>
      </w:r>
    </w:p>
    <w:p w:rsidR="008A2208" w:rsidRDefault="008A2208" w:rsidP="008A2208">
      <w:pPr>
        <w:keepNext/>
      </w:pPr>
      <w:bookmarkStart w:id="4" w:name="include_clip_start_15"/>
      <w:bookmarkEnd w:id="4"/>
    </w:p>
    <w:p w:rsidR="008A2208" w:rsidRDefault="008A2208" w:rsidP="008A2208">
      <w:r>
        <w:t>H. 3925 -- Reps. Whitmire,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Williams, Willis and Young: A HOUSE RESOLUTION TO DECLARE SATURDAY, MARCH 26, 2011, AS "VIETNAM-ERA VETERANS APPRECIATION DAY" IN OCONEE COUNTY, AND TO OFFER THE GRATITUDE OF THE SOUTH CAROLINA HOUSE OF REPRESENTATIVES FOR THE MILITARY SERVICE OF THESE HEROES.</w:t>
      </w:r>
    </w:p>
    <w:p w:rsidR="008A2208" w:rsidRDefault="008A2208" w:rsidP="008A2208">
      <w:bookmarkStart w:id="5" w:name="include_clip_end_15"/>
      <w:bookmarkEnd w:id="5"/>
    </w:p>
    <w:p w:rsidR="008A2208" w:rsidRDefault="008A2208" w:rsidP="008A2208">
      <w:r>
        <w:t>The Resolution was adopted.</w:t>
      </w:r>
    </w:p>
    <w:p w:rsidR="008A2208" w:rsidRDefault="008A2208" w:rsidP="008A2208"/>
    <w:p w:rsidR="008A2208" w:rsidRDefault="008A2208" w:rsidP="008A2208">
      <w:pPr>
        <w:keepNext/>
        <w:jc w:val="center"/>
        <w:rPr>
          <w:b/>
        </w:rPr>
      </w:pPr>
      <w:r w:rsidRPr="008A2208">
        <w:rPr>
          <w:b/>
        </w:rPr>
        <w:t>HOUSE RESOLUTION</w:t>
      </w:r>
    </w:p>
    <w:p w:rsidR="008A2208" w:rsidRDefault="008A2208" w:rsidP="008A2208">
      <w:pPr>
        <w:keepNext/>
      </w:pPr>
      <w:r>
        <w:t>The following was introduced:</w:t>
      </w:r>
    </w:p>
    <w:p w:rsidR="008A2208" w:rsidRDefault="008A2208" w:rsidP="008A2208">
      <w:pPr>
        <w:keepNext/>
      </w:pPr>
      <w:bookmarkStart w:id="6" w:name="include_clip_start_18"/>
      <w:bookmarkEnd w:id="6"/>
    </w:p>
    <w:p w:rsidR="008A2208" w:rsidRDefault="008A2208" w:rsidP="008A2208">
      <w:r>
        <w:t xml:space="preserve">H. 3926 --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w:t>
      </w:r>
      <w:r w:rsidR="00F20A35">
        <w:t xml:space="preserve">THE </w:t>
      </w:r>
      <w:r>
        <w:t>MYRTLE BEACH HIGH SCHOOL GIRLS VARSITY BASKETBALL TEAM, COACHES, AND SCHOOL OFFICIALS, AT A DATE AND TIME TO BE DETERMINED BY THE SPEAKER, FOR THE PURPOSE OF RECOGNIZING AND COMMENDING THEM FOR AN OUTSTANDING SEASON AND FOR GARNERING THE 2011 CLASS AAA STATE CHAMPIONSHIP TITLE.</w:t>
      </w:r>
    </w:p>
    <w:p w:rsidR="008A2208" w:rsidRDefault="008A2208" w:rsidP="008A2208"/>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privilege of the floor of the South Carolina House of Representatives be extended to </w:t>
      </w:r>
      <w:r w:rsidR="00F20A35">
        <w:t xml:space="preserve">the </w:t>
      </w:r>
      <w:r>
        <w:t>Myrtle Beach High School girls varsity basketball team, coaches, and school officials, at a date and time to be determined by the Speaker, for the purpose of recognizing and commending them for an outstanding season and for garnering the 2011 Class AAA State Championship title.</w:t>
      </w: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2208" w:rsidRDefault="008A2208" w:rsidP="008A2208">
      <w:r>
        <w:t>The Resolution was adopted.</w:t>
      </w:r>
    </w:p>
    <w:p w:rsidR="008A2208" w:rsidRDefault="008A2208" w:rsidP="008A2208"/>
    <w:p w:rsidR="008A2208" w:rsidRDefault="008A2208" w:rsidP="008A2208">
      <w:pPr>
        <w:keepNext/>
        <w:jc w:val="center"/>
        <w:rPr>
          <w:b/>
        </w:rPr>
      </w:pPr>
      <w:r w:rsidRPr="008A2208">
        <w:rPr>
          <w:b/>
        </w:rPr>
        <w:t>HOUSE RESOLUTION</w:t>
      </w:r>
    </w:p>
    <w:p w:rsidR="008A2208" w:rsidRDefault="008A2208" w:rsidP="008A2208">
      <w:pPr>
        <w:keepNext/>
      </w:pPr>
      <w:r>
        <w:t>The following was introduced:</w:t>
      </w:r>
    </w:p>
    <w:p w:rsidR="008A2208" w:rsidRDefault="008A2208" w:rsidP="008A2208">
      <w:pPr>
        <w:keepNext/>
      </w:pPr>
      <w:bookmarkStart w:id="7" w:name="include_clip_start_21"/>
      <w:bookmarkEnd w:id="7"/>
    </w:p>
    <w:p w:rsidR="008A2208" w:rsidRDefault="008A2208" w:rsidP="008A2208">
      <w:r>
        <w:t xml:space="preserve">H. 3927 -- Reps. Clemmons, Agnew, Alexander, Allen, Allison, Anderson, Anthony, Atwater, Bales, Ballentine, Bannister, Barfield, Battle, Bedingfield, Bikas, Bingham, Bowen, Bowers, Brady, Branham, Brannon, Brantley, G. A. Brown, H. B. Brown, R. L. Brown, Butler Garrick, Chumley,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w:t>
      </w:r>
      <w:r w:rsidR="00F20A35">
        <w:t xml:space="preserve">THE </w:t>
      </w:r>
      <w:r>
        <w:t>MYRTLE BEACH HIGH SCHOOL GIRLS VARSITY BASKETBALL TEAM FOR TWO OUTSTANDING SEASONS, AND TO CONGRATULATE THE TEAM AND COACHES FOR CAPTURING THE 2011 CLASS AAA STATE CHAMPIONSHIP TITLE.</w:t>
      </w:r>
    </w:p>
    <w:p w:rsidR="008A2208" w:rsidRDefault="008A2208" w:rsidP="008A2208">
      <w:bookmarkStart w:id="8" w:name="include_clip_end_21"/>
      <w:bookmarkEnd w:id="8"/>
    </w:p>
    <w:p w:rsidR="008A2208" w:rsidRDefault="008A2208" w:rsidP="008A2208">
      <w:r>
        <w:t>The Resolution was adopted.</w:t>
      </w:r>
    </w:p>
    <w:p w:rsidR="008A2208" w:rsidRDefault="008A2208" w:rsidP="008A2208"/>
    <w:p w:rsidR="008A2208" w:rsidRDefault="008A2208" w:rsidP="008A2208">
      <w:pPr>
        <w:keepNext/>
        <w:jc w:val="center"/>
        <w:rPr>
          <w:b/>
        </w:rPr>
      </w:pPr>
      <w:r w:rsidRPr="008A2208">
        <w:rPr>
          <w:b/>
        </w:rPr>
        <w:t>HOUSE RESOLUTION</w:t>
      </w:r>
    </w:p>
    <w:p w:rsidR="008A2208" w:rsidRDefault="008A2208" w:rsidP="008A2208">
      <w:pPr>
        <w:keepNext/>
      </w:pPr>
      <w:r>
        <w:t>The following was introduced:</w:t>
      </w:r>
    </w:p>
    <w:p w:rsidR="008A2208" w:rsidRDefault="008A2208" w:rsidP="008A2208">
      <w:pPr>
        <w:keepNext/>
      </w:pPr>
      <w:bookmarkStart w:id="9" w:name="include_clip_start_24"/>
      <w:bookmarkEnd w:id="9"/>
    </w:p>
    <w:p w:rsidR="008A2208" w:rsidRDefault="008A2208" w:rsidP="008A2208">
      <w:r>
        <w:t>H. 3928 -- Reps. Owens, Atwater, Bikas, Bowen, Branham, R. L. Brown, Daning, Govan, Mitchell, J. M. Neal, Norman, Patrick, Taylor, Thayer, Whitmire, Agnew, Alexander, Allen, Allison, Anderson, Anthony, Bales, Ballentine, Bannister, Barfield, Battle, Bedingfield, Bingham, Bowers, Brady, Brannon, Brantley, G. A. Brown, H. B. Brown, Butler Garrick, Chumley, Clemmons, Clyburn, Cobb-Hunter, Cole, Cooper, Corbin, Crawford, Crosby, Delleney, Dillard, Edge, Erickson, Forrester, Frye, Funderburk, Gambrell, Gilliard, Hamilton, Hardwick, Harrell, Harrison, Hart, Hayes, Hearn, Henderson, Herbkersman, Hiott, Hixon, Hodges, Horne, Hosey, Howard, Huggins, Jefferson, King, Knight, Limehouse, Loftis, Long, Lowe, Lucas, Mack, McCoy, McEachern, McLeod, Merrill, D. C. Moss, V. S. Moss, Munnerlyn, Murphy, Nanney, J. H. Neal, Neilson, Ott, Parker, Parks, Pinson, Pitts, Pope, Quinn, Rutherford, Ryan, Sabb, Sandifer, Sellers, Simrill, Skelton, G. M. Smith, G. R. Smith, J. E. Smith, J. R. Smith, Sottile, Spires, Stavrinakis, Stringer, Tallon, Toole, Tribble, Umphlett, Vick, Viers, Weeks, Whipper, White, Williams, Willis and Young: A HOUSE RESOLUTION EXTENDING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 OF THE YEAR.</w:t>
      </w:r>
    </w:p>
    <w:p w:rsidR="008A2208" w:rsidRDefault="008A2208" w:rsidP="008A2208"/>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B6123">
        <w:rPr>
          <w:color w:val="000000" w:themeColor="text1"/>
          <w:szCs w:val="24"/>
          <w:u w:color="000000" w:themeColor="text1"/>
        </w:rPr>
        <w:t>That the privilege of the floor of the South Carolina House of Representatives be extended to the South Carolina district Teachers of the Year, at a date and time to be determined by the Speaker, for the purpose of being recognized and commended on being selected to represent their individual school districts as Teacher of the Year.</w:t>
      </w:r>
    </w:p>
    <w:p w:rsidR="008A2208" w:rsidRDefault="008A2208" w:rsidP="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A2208" w:rsidRDefault="008A2208" w:rsidP="008A2208">
      <w:r>
        <w:t>The Resolution was adopted.</w:t>
      </w:r>
    </w:p>
    <w:p w:rsidR="008A2208" w:rsidRDefault="008A2208" w:rsidP="008A2208"/>
    <w:p w:rsidR="008A2208" w:rsidRDefault="008A2208" w:rsidP="008A2208">
      <w:pPr>
        <w:keepNext/>
        <w:jc w:val="center"/>
        <w:rPr>
          <w:b/>
        </w:rPr>
      </w:pPr>
      <w:r w:rsidRPr="008A2208">
        <w:rPr>
          <w:b/>
        </w:rPr>
        <w:t xml:space="preserve">INTRODUCTION OF BILLS  </w:t>
      </w:r>
    </w:p>
    <w:p w:rsidR="008A2208" w:rsidRDefault="008A2208" w:rsidP="008A2208">
      <w:r>
        <w:t>The following Bills and Joint Resolution were introduced, read the first time, and referred to appropriate committees:</w:t>
      </w:r>
    </w:p>
    <w:p w:rsidR="008A2208" w:rsidRDefault="008A2208" w:rsidP="008A2208"/>
    <w:p w:rsidR="008A2208" w:rsidRDefault="008A2208" w:rsidP="008A2208">
      <w:pPr>
        <w:keepNext/>
      </w:pPr>
      <w:bookmarkStart w:id="10" w:name="include_clip_start_28"/>
      <w:bookmarkEnd w:id="10"/>
      <w:r>
        <w:t>H. 3929 -- Reps. Allison, D. C. Moss, Parker, Hiott, Owens, Pinson, Agnew, Pitts, McLeod, Parks, Willis, Tribble, V. S. Moss, J. E. Smith and King: A BILL TO AMEND SECTION 1-11-720,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8A2208" w:rsidRDefault="008A2208" w:rsidP="008A2208">
      <w:bookmarkStart w:id="11" w:name="include_clip_end_28"/>
      <w:bookmarkEnd w:id="11"/>
      <w:r>
        <w:t>Referred to Committee on Ways and Means</w:t>
      </w:r>
    </w:p>
    <w:p w:rsidR="008A2208" w:rsidRDefault="008A2208" w:rsidP="008A2208"/>
    <w:p w:rsidR="008A2208" w:rsidRDefault="008A2208" w:rsidP="008A2208">
      <w:pPr>
        <w:keepNext/>
      </w:pPr>
      <w:bookmarkStart w:id="12" w:name="include_clip_start_30"/>
      <w:bookmarkEnd w:id="12"/>
      <w:r>
        <w:t>H. 3930 -- Reps. Erickson, Sandifer, Brady and Herbkersman: A BILL TO AMEND THE CODE OF LAWS OF SOUTH CAROLINA, 1976, BY ADDING CHAPTER 39 TO TITLE 6 SO AS TO CREATE THE "SOUTH CAROLINA COMMERCIAL AND INDUSTRIAL IMPORTED FUELS REDUCTION ACT"; TO PROVIDE DEFINITIONS; TO AUTHORIZE A GOVERNING BODY TO ESTABLISH A DISTRICT TO PROMOTE, ENCOURAGE, AND FACILITATE RENEWABLE ENERGY AND ENERGY EFFICIENCY DEVELOPMENT WITHIN THE TERRITORY SERVED; TO AUTHORIZE THE IMPOSITION OF AN ASSESSMENT FOR THE PURPOSE OF FINANCING PROJECTS THAT FACILITATE RENEWABLE ENERGY TECHNOLOGY AND ENERGY EFFICIENCY IMPROVEMENTS; TO AUTHORIZE THE ISSUANCE OF SPECIAL DISTRICT BONDS OR REVENUE BONDS; AND TO REQUIRE CERTAIN PROVISIONS IN ORDINANCES AUTHORIZING THE CREATION OF A DISTRICT.</w:t>
      </w:r>
    </w:p>
    <w:p w:rsidR="008A2208" w:rsidRDefault="008A2208" w:rsidP="008A2208">
      <w:bookmarkStart w:id="13" w:name="include_clip_end_30"/>
      <w:bookmarkEnd w:id="13"/>
      <w:r>
        <w:t>Referred to Committee on Labor, Commerce and Industry</w:t>
      </w:r>
    </w:p>
    <w:p w:rsidR="008A2208" w:rsidRDefault="008A2208" w:rsidP="008A2208"/>
    <w:p w:rsidR="008A2208" w:rsidRDefault="008A2208" w:rsidP="008A2208">
      <w:pPr>
        <w:keepNext/>
      </w:pPr>
      <w:bookmarkStart w:id="14" w:name="include_clip_start_32"/>
      <w:bookmarkEnd w:id="14"/>
      <w:r>
        <w:t>H. 3931 -- Reps. H. B. Brown and Sellers: A JOINT RESOLUTION PROPOSING AN AMENDMENT TO ARTICLE XVII OF THE CONSTITUTION OF SOUTH CAROLINA, 1895, RELATING TO MISCELLANEOUS MATTERS, BY ADDING SECTION 16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WITH THE REVENUE REALIZED BY THE STATE AND LOCAL JURISDICTIONS TO BE USED FOR OPERATIONAL PURPOSES OF GOVERNMENT, INCLUDING TAX RELIEF AND SCHOOL AND INFRASTRUCTURE IMPROVEMENTS.</w:t>
      </w:r>
    </w:p>
    <w:p w:rsidR="008A2208" w:rsidRDefault="008A2208" w:rsidP="008A2208">
      <w:bookmarkStart w:id="15" w:name="include_clip_end_32"/>
      <w:bookmarkEnd w:id="15"/>
      <w:r>
        <w:t>Referred to Committee on Judiciary</w:t>
      </w:r>
    </w:p>
    <w:p w:rsidR="008A2208" w:rsidRDefault="008A2208" w:rsidP="008A2208"/>
    <w:p w:rsidR="008A2208" w:rsidRDefault="008A2208" w:rsidP="008A2208">
      <w:pPr>
        <w:keepNext/>
      </w:pPr>
      <w:bookmarkStart w:id="16" w:name="include_clip_start_34"/>
      <w:bookmarkEnd w:id="16"/>
      <w:r>
        <w:t>H. 3932 -- Reps. Pitts, Quinn, Merrill, Loftis, Corbin, Brannon, Clemmons, Hixon, Hosey, Lowe, G. M. Smith and J. R. Smith: A BILL TO AMEND SECTION 1-7-960, CODE OF LAWS OF SOUTH CAROLINA, 1976, RELATING TO THE RESPONSIBILITIES OF THE EXECUTIVE DIRECTOR AND STAFF OF THE COMMISSION ON PROSECUTION COORDINATION, SO AS TO PROVIDE THAT STAFFING FOR THE CENTRAL OFFICE OF THE COMMISSION IS LIMITED TO THREE POSITIONS, TO PROVIDE FOR THE TRANSFER OF THE REMAINING POSITIONS TO THE OFFICE OF THE ATTORNEY GENERAL, AND TO PROVIDE THAT THE BUDGET FOR THE COMMISSION MUST BE SUBDIVIDED INTO THREE PROGRAMS.</w:t>
      </w:r>
    </w:p>
    <w:p w:rsidR="008A2208" w:rsidRDefault="008A2208" w:rsidP="008A2208">
      <w:bookmarkStart w:id="17" w:name="include_clip_end_34"/>
      <w:bookmarkEnd w:id="17"/>
      <w:r>
        <w:t>Referred to Committee on Judiciary</w:t>
      </w:r>
    </w:p>
    <w:p w:rsidR="008A2208" w:rsidRDefault="008A2208" w:rsidP="008A2208"/>
    <w:p w:rsidR="008A2208" w:rsidRDefault="008A2208" w:rsidP="008A2208">
      <w:pPr>
        <w:keepNext/>
      </w:pPr>
      <w:bookmarkStart w:id="18" w:name="include_clip_start_36"/>
      <w:bookmarkEnd w:id="18"/>
      <w:r>
        <w:t>H. 3933 -- Reps. Jefferson, Sabb, King, Howard and J. H. Neal: A BILL TO AMEND THE CODE OF LAWS OF SOUTH CAROLINA, 1976, BY ADDING SECTION 44-1-310 SO AS TO PROVIDE THAT A BUILDING INTENDED AS A PUBLIC PLACE FOR FREQUENT USE AND ACCESS TO THE GENERAL PUBLIC, MUST HAVE A HAND SANITIZER RECEPTACLE PROMINENTLY MOUNTED AND DISPLAYED NEAR EVERY MAJOR ENTRANCE OF THE BUILDING.</w:t>
      </w:r>
    </w:p>
    <w:p w:rsidR="008A2208" w:rsidRDefault="008A2208" w:rsidP="008A2208">
      <w:bookmarkStart w:id="19" w:name="include_clip_end_36"/>
      <w:bookmarkEnd w:id="19"/>
      <w:r>
        <w:t>Referred to Committee on Medical, Military, Public and Municipal Affairs</w:t>
      </w:r>
    </w:p>
    <w:p w:rsidR="008A2208" w:rsidRDefault="008A2208" w:rsidP="008A2208"/>
    <w:p w:rsidR="008A2208" w:rsidRDefault="008A2208" w:rsidP="008A2208">
      <w:pPr>
        <w:keepNext/>
      </w:pPr>
      <w:bookmarkStart w:id="20" w:name="include_clip_start_38"/>
      <w:bookmarkEnd w:id="20"/>
      <w:r>
        <w:t>H. 3934 -- Reps. Bingham, Lowe, Atwater, Huggins, Bales and Pinson: A BILL TO AMEND SECTION 12-43-224,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12-43-225,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8A2208" w:rsidRDefault="008A2208" w:rsidP="008A2208">
      <w:bookmarkStart w:id="21" w:name="include_clip_end_38"/>
      <w:bookmarkEnd w:id="21"/>
      <w:r>
        <w:t>Referred to Committee on Ways and Means</w:t>
      </w:r>
    </w:p>
    <w:p w:rsidR="008A2208" w:rsidRDefault="008A2208" w:rsidP="008A2208"/>
    <w:p w:rsidR="008A2208" w:rsidRDefault="008A2208" w:rsidP="008A2208">
      <w:pPr>
        <w:keepNext/>
        <w:jc w:val="center"/>
        <w:rPr>
          <w:b/>
        </w:rPr>
      </w:pPr>
      <w:r w:rsidRPr="008A2208">
        <w:rPr>
          <w:b/>
        </w:rPr>
        <w:t>ROLL CALL</w:t>
      </w:r>
    </w:p>
    <w:p w:rsidR="008A2208" w:rsidRDefault="008A2208" w:rsidP="008A220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bookmarkStart w:id="22" w:name="vote_start41"/>
            <w:bookmarkEnd w:id="22"/>
            <w:r>
              <w:t>Agnew</w:t>
            </w:r>
          </w:p>
        </w:tc>
        <w:tc>
          <w:tcPr>
            <w:tcW w:w="2179" w:type="dxa"/>
            <w:shd w:val="clear" w:color="auto" w:fill="auto"/>
          </w:tcPr>
          <w:p w:rsidR="008A2208" w:rsidRPr="008A2208" w:rsidRDefault="008A2208" w:rsidP="008A2208">
            <w:pPr>
              <w:keepNext/>
              <w:ind w:firstLine="0"/>
            </w:pPr>
            <w:r>
              <w:t>Anthony</w:t>
            </w:r>
          </w:p>
        </w:tc>
        <w:tc>
          <w:tcPr>
            <w:tcW w:w="2180" w:type="dxa"/>
            <w:shd w:val="clear" w:color="auto" w:fill="auto"/>
          </w:tcPr>
          <w:p w:rsidR="008A2208" w:rsidRPr="008A2208" w:rsidRDefault="008A2208" w:rsidP="008A2208">
            <w:pPr>
              <w:keepNext/>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Ballentine</w:t>
            </w:r>
          </w:p>
        </w:tc>
        <w:tc>
          <w:tcPr>
            <w:tcW w:w="2180" w:type="dxa"/>
            <w:shd w:val="clear" w:color="auto" w:fill="auto"/>
          </w:tcPr>
          <w:p w:rsidR="008A2208" w:rsidRPr="008A2208" w:rsidRDefault="008A2208" w:rsidP="008A2208">
            <w:pPr>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Bingham</w:t>
            </w:r>
          </w:p>
        </w:tc>
      </w:tr>
      <w:tr w:rsidR="008A2208" w:rsidRPr="008A2208" w:rsidTr="008A2208">
        <w:tc>
          <w:tcPr>
            <w:tcW w:w="2179" w:type="dxa"/>
            <w:shd w:val="clear" w:color="auto" w:fill="auto"/>
          </w:tcPr>
          <w:p w:rsidR="008A2208" w:rsidRPr="008A2208" w:rsidRDefault="008A2208" w:rsidP="008A2208">
            <w:pPr>
              <w:ind w:firstLine="0"/>
            </w:pPr>
            <w:r>
              <w:t>Bowen</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Brantley</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Erickson</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Hiott</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Hodges</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Jefferson</w:t>
            </w:r>
          </w:p>
        </w:tc>
        <w:tc>
          <w:tcPr>
            <w:tcW w:w="2180" w:type="dxa"/>
            <w:shd w:val="clear" w:color="auto" w:fill="auto"/>
          </w:tcPr>
          <w:p w:rsidR="008A2208" w:rsidRPr="008A2208" w:rsidRDefault="008A2208" w:rsidP="008A2208">
            <w:pPr>
              <w:ind w:firstLine="0"/>
            </w:pPr>
            <w:r>
              <w:t>King</w:t>
            </w:r>
          </w:p>
        </w:tc>
      </w:tr>
      <w:tr w:rsidR="008A2208" w:rsidRPr="008A2208" w:rsidTr="008A2208">
        <w:tc>
          <w:tcPr>
            <w:tcW w:w="2179" w:type="dxa"/>
            <w:shd w:val="clear" w:color="auto" w:fill="auto"/>
          </w:tcPr>
          <w:p w:rsidR="008A2208" w:rsidRPr="008A2208" w:rsidRDefault="008A2208" w:rsidP="008A2208">
            <w:pPr>
              <w:ind w:firstLine="0"/>
            </w:pPr>
            <w:r>
              <w:t>Knight</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Loftis</w:t>
            </w:r>
          </w:p>
        </w:tc>
      </w:tr>
      <w:tr w:rsidR="008A2208" w:rsidRPr="008A2208" w:rsidTr="008A2208">
        <w:tc>
          <w:tcPr>
            <w:tcW w:w="2179" w:type="dxa"/>
            <w:shd w:val="clear" w:color="auto" w:fill="auto"/>
          </w:tcPr>
          <w:p w:rsidR="008A2208" w:rsidRPr="008A2208" w:rsidRDefault="008A2208" w:rsidP="008A2208">
            <w:pPr>
              <w:ind w:firstLine="0"/>
            </w:pPr>
            <w:r>
              <w:t>Long</w:t>
            </w:r>
          </w:p>
        </w:tc>
        <w:tc>
          <w:tcPr>
            <w:tcW w:w="2179" w:type="dxa"/>
            <w:shd w:val="clear" w:color="auto" w:fill="auto"/>
          </w:tcPr>
          <w:p w:rsidR="008A2208" w:rsidRPr="008A2208" w:rsidRDefault="008A2208" w:rsidP="008A2208">
            <w:pPr>
              <w:ind w:firstLine="0"/>
            </w:pPr>
            <w:r>
              <w:t>Mack</w:t>
            </w:r>
          </w:p>
        </w:tc>
        <w:tc>
          <w:tcPr>
            <w:tcW w:w="2180" w:type="dxa"/>
            <w:shd w:val="clear" w:color="auto" w:fill="auto"/>
          </w:tcPr>
          <w:p w:rsidR="008A2208" w:rsidRPr="008A2208" w:rsidRDefault="008A2208" w:rsidP="008A2208">
            <w:pPr>
              <w:ind w:firstLine="0"/>
            </w:pPr>
            <w:r>
              <w:t>McCoy</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Parker</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Sabb</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ind w:firstLine="0"/>
            </w:pPr>
            <w:r>
              <w:t>J. R. Smith</w:t>
            </w:r>
          </w:p>
        </w:tc>
        <w:tc>
          <w:tcPr>
            <w:tcW w:w="2179" w:type="dxa"/>
            <w:shd w:val="clear" w:color="auto" w:fill="auto"/>
          </w:tcPr>
          <w:p w:rsidR="008A2208" w:rsidRPr="008A2208" w:rsidRDefault="008A2208" w:rsidP="008A2208">
            <w:pPr>
              <w:ind w:firstLine="0"/>
            </w:pPr>
            <w:r>
              <w:t>Sottile</w:t>
            </w:r>
          </w:p>
        </w:tc>
        <w:tc>
          <w:tcPr>
            <w:tcW w:w="2180" w:type="dxa"/>
            <w:shd w:val="clear" w:color="auto" w:fill="auto"/>
          </w:tcPr>
          <w:p w:rsidR="008A2208" w:rsidRPr="008A2208" w:rsidRDefault="008A2208" w:rsidP="008A2208">
            <w:pPr>
              <w:ind w:firstLine="0"/>
            </w:pPr>
            <w:r>
              <w:t>Spires</w:t>
            </w:r>
          </w:p>
        </w:tc>
      </w:tr>
      <w:tr w:rsidR="008A2208" w:rsidRPr="008A2208" w:rsidTr="008A2208">
        <w:tc>
          <w:tcPr>
            <w:tcW w:w="2179" w:type="dxa"/>
            <w:shd w:val="clear" w:color="auto" w:fill="auto"/>
          </w:tcPr>
          <w:p w:rsidR="008A2208" w:rsidRPr="008A2208" w:rsidRDefault="008A2208" w:rsidP="008A2208">
            <w:pPr>
              <w:ind w:firstLine="0"/>
            </w:pPr>
            <w:r>
              <w:t>Stringer</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keepNext/>
              <w:ind w:firstLine="0"/>
            </w:pPr>
            <w:r>
              <w:t>Thayer</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White</w:t>
            </w:r>
          </w:p>
        </w:tc>
      </w:tr>
      <w:tr w:rsidR="008A2208" w:rsidRPr="008A2208" w:rsidTr="008A2208">
        <w:tc>
          <w:tcPr>
            <w:tcW w:w="2179" w:type="dxa"/>
            <w:shd w:val="clear" w:color="auto" w:fill="auto"/>
          </w:tcPr>
          <w:p w:rsidR="008A2208" w:rsidRPr="008A2208" w:rsidRDefault="008A2208" w:rsidP="008A2208">
            <w:pPr>
              <w:keepNext/>
              <w:ind w:firstLine="0"/>
            </w:pPr>
            <w:r>
              <w:t>Williams</w:t>
            </w:r>
          </w:p>
        </w:tc>
        <w:tc>
          <w:tcPr>
            <w:tcW w:w="2179" w:type="dxa"/>
            <w:shd w:val="clear" w:color="auto" w:fill="auto"/>
          </w:tcPr>
          <w:p w:rsidR="008A2208" w:rsidRPr="008A2208" w:rsidRDefault="008A2208" w:rsidP="008A2208">
            <w:pPr>
              <w:keepNext/>
              <w:ind w:firstLine="0"/>
            </w:pPr>
            <w:r>
              <w:t>Willis</w:t>
            </w:r>
          </w:p>
        </w:tc>
        <w:tc>
          <w:tcPr>
            <w:tcW w:w="2180" w:type="dxa"/>
            <w:shd w:val="clear" w:color="auto" w:fill="auto"/>
          </w:tcPr>
          <w:p w:rsidR="008A2208" w:rsidRPr="008A2208" w:rsidRDefault="008A2208" w:rsidP="008A2208">
            <w:pPr>
              <w:keepNext/>
              <w:ind w:firstLine="0"/>
            </w:pPr>
            <w:r>
              <w:t>Young</w:t>
            </w:r>
          </w:p>
        </w:tc>
      </w:tr>
    </w:tbl>
    <w:p w:rsidR="008A2208" w:rsidRDefault="008A2208" w:rsidP="008A2208"/>
    <w:p w:rsidR="008A2208" w:rsidRDefault="008A2208" w:rsidP="008A2208">
      <w:pPr>
        <w:keepNext/>
        <w:jc w:val="center"/>
        <w:rPr>
          <w:b/>
        </w:rPr>
      </w:pPr>
      <w:r w:rsidRPr="008A2208">
        <w:rPr>
          <w:b/>
        </w:rPr>
        <w:t>STATEMENT OF ATTENDANCE</w:t>
      </w:r>
    </w:p>
    <w:p w:rsidR="008A2208" w:rsidRDefault="008A2208" w:rsidP="008A2208">
      <w:pPr>
        <w:keepNext/>
      </w:pPr>
      <w:r>
        <w:t>I came in after the roll call and was present for the Session on Tuesday, March 15.</w:t>
      </w:r>
    </w:p>
    <w:tbl>
      <w:tblPr>
        <w:tblW w:w="0" w:type="auto"/>
        <w:jc w:val="right"/>
        <w:tblLayout w:type="fixed"/>
        <w:tblLook w:val="0000" w:firstRow="0" w:lastRow="0" w:firstColumn="0" w:lastColumn="0" w:noHBand="0" w:noVBand="0"/>
      </w:tblPr>
      <w:tblGrid>
        <w:gridCol w:w="2800"/>
        <w:gridCol w:w="2800"/>
      </w:tblGrid>
      <w:tr w:rsidR="008A2208" w:rsidRPr="008A2208" w:rsidTr="008A2208">
        <w:trPr>
          <w:jc w:val="right"/>
        </w:trPr>
        <w:tc>
          <w:tcPr>
            <w:tcW w:w="2800" w:type="dxa"/>
            <w:shd w:val="clear" w:color="auto" w:fill="auto"/>
          </w:tcPr>
          <w:p w:rsidR="008A2208" w:rsidRPr="008A2208" w:rsidRDefault="008A2208" w:rsidP="008A2208">
            <w:pPr>
              <w:keepNext/>
              <w:ind w:firstLine="0"/>
            </w:pPr>
            <w:bookmarkStart w:id="23" w:name="statement_start43"/>
            <w:bookmarkEnd w:id="23"/>
            <w:r>
              <w:t>W. E. "Bill" Sandifer</w:t>
            </w:r>
          </w:p>
        </w:tc>
        <w:tc>
          <w:tcPr>
            <w:tcW w:w="2800" w:type="dxa"/>
            <w:shd w:val="clear" w:color="auto" w:fill="auto"/>
          </w:tcPr>
          <w:p w:rsidR="008A2208" w:rsidRPr="008A2208" w:rsidRDefault="008A2208" w:rsidP="008A2208">
            <w:pPr>
              <w:keepNext/>
              <w:ind w:firstLine="0"/>
            </w:pPr>
            <w:r>
              <w:t>Liston Barfield</w:t>
            </w:r>
          </w:p>
        </w:tc>
      </w:tr>
      <w:tr w:rsidR="008A2208" w:rsidRPr="008A2208" w:rsidTr="008A2208">
        <w:trPr>
          <w:jc w:val="right"/>
        </w:trPr>
        <w:tc>
          <w:tcPr>
            <w:tcW w:w="2800" w:type="dxa"/>
            <w:shd w:val="clear" w:color="auto" w:fill="auto"/>
          </w:tcPr>
          <w:p w:rsidR="008A2208" w:rsidRPr="008A2208" w:rsidRDefault="008A2208" w:rsidP="008A2208">
            <w:pPr>
              <w:ind w:firstLine="0"/>
            </w:pPr>
            <w:r>
              <w:t>Chip Huggins</w:t>
            </w:r>
          </w:p>
        </w:tc>
        <w:tc>
          <w:tcPr>
            <w:tcW w:w="2800" w:type="dxa"/>
            <w:shd w:val="clear" w:color="auto" w:fill="auto"/>
          </w:tcPr>
          <w:p w:rsidR="008A2208" w:rsidRPr="008A2208" w:rsidRDefault="008A2208" w:rsidP="008A2208">
            <w:pPr>
              <w:ind w:firstLine="0"/>
            </w:pPr>
            <w:r>
              <w:t>Walton McLeod</w:t>
            </w:r>
          </w:p>
        </w:tc>
      </w:tr>
      <w:tr w:rsidR="008A2208" w:rsidRPr="008A2208" w:rsidTr="008A2208">
        <w:trPr>
          <w:jc w:val="right"/>
        </w:trPr>
        <w:tc>
          <w:tcPr>
            <w:tcW w:w="2800" w:type="dxa"/>
            <w:shd w:val="clear" w:color="auto" w:fill="auto"/>
          </w:tcPr>
          <w:p w:rsidR="008A2208" w:rsidRPr="008A2208" w:rsidRDefault="008A2208" w:rsidP="008A2208">
            <w:pPr>
              <w:ind w:firstLine="0"/>
            </w:pPr>
            <w:r>
              <w:t>McLain R. "Mac" Toole</w:t>
            </w:r>
          </w:p>
        </w:tc>
        <w:tc>
          <w:tcPr>
            <w:tcW w:w="2800" w:type="dxa"/>
            <w:shd w:val="clear" w:color="auto" w:fill="auto"/>
          </w:tcPr>
          <w:p w:rsidR="008A2208" w:rsidRPr="008A2208" w:rsidRDefault="008A2208" w:rsidP="008A2208">
            <w:pPr>
              <w:ind w:firstLine="0"/>
            </w:pPr>
            <w:r>
              <w:t>Wendell Gilliard</w:t>
            </w:r>
          </w:p>
        </w:tc>
      </w:tr>
      <w:tr w:rsidR="008A2208" w:rsidRPr="008A2208" w:rsidTr="008A2208">
        <w:trPr>
          <w:jc w:val="right"/>
        </w:trPr>
        <w:tc>
          <w:tcPr>
            <w:tcW w:w="2800" w:type="dxa"/>
            <w:shd w:val="clear" w:color="auto" w:fill="auto"/>
          </w:tcPr>
          <w:p w:rsidR="008A2208" w:rsidRPr="008A2208" w:rsidRDefault="008A2208" w:rsidP="008A2208">
            <w:pPr>
              <w:ind w:firstLine="0"/>
            </w:pPr>
            <w:r>
              <w:t>Joan Brady</w:t>
            </w:r>
          </w:p>
        </w:tc>
        <w:tc>
          <w:tcPr>
            <w:tcW w:w="2800" w:type="dxa"/>
            <w:shd w:val="clear" w:color="auto" w:fill="auto"/>
          </w:tcPr>
          <w:p w:rsidR="008A2208" w:rsidRPr="008A2208" w:rsidRDefault="008A2208" w:rsidP="008A2208">
            <w:pPr>
              <w:ind w:firstLine="0"/>
            </w:pPr>
            <w:r>
              <w:t>Thomas "Tommy" Pope</w:t>
            </w:r>
          </w:p>
        </w:tc>
      </w:tr>
      <w:tr w:rsidR="008A2208" w:rsidRPr="008A2208" w:rsidTr="008A2208">
        <w:trPr>
          <w:jc w:val="right"/>
        </w:trPr>
        <w:tc>
          <w:tcPr>
            <w:tcW w:w="2800" w:type="dxa"/>
            <w:shd w:val="clear" w:color="auto" w:fill="auto"/>
          </w:tcPr>
          <w:p w:rsidR="008A2208" w:rsidRPr="008A2208" w:rsidRDefault="008A2208" w:rsidP="008A2208">
            <w:pPr>
              <w:ind w:firstLine="0"/>
            </w:pPr>
            <w:r>
              <w:t>Bill Chumley</w:t>
            </w:r>
          </w:p>
        </w:tc>
        <w:tc>
          <w:tcPr>
            <w:tcW w:w="2800" w:type="dxa"/>
            <w:shd w:val="clear" w:color="auto" w:fill="auto"/>
          </w:tcPr>
          <w:p w:rsidR="008A2208" w:rsidRPr="008A2208" w:rsidRDefault="008A2208" w:rsidP="008A2208">
            <w:pPr>
              <w:ind w:firstLine="0"/>
            </w:pPr>
            <w:r>
              <w:t>Leon Stavrinakis</w:t>
            </w:r>
          </w:p>
        </w:tc>
      </w:tr>
      <w:tr w:rsidR="008A2208" w:rsidRPr="008A2208" w:rsidTr="008A2208">
        <w:trPr>
          <w:jc w:val="right"/>
        </w:trPr>
        <w:tc>
          <w:tcPr>
            <w:tcW w:w="2800" w:type="dxa"/>
            <w:shd w:val="clear" w:color="auto" w:fill="auto"/>
          </w:tcPr>
          <w:p w:rsidR="008A2208" w:rsidRPr="008A2208" w:rsidRDefault="008A2208" w:rsidP="008A2208">
            <w:pPr>
              <w:ind w:firstLine="0"/>
            </w:pPr>
            <w:r>
              <w:t>Gilda Cobb-Hunter</w:t>
            </w:r>
          </w:p>
        </w:tc>
        <w:tc>
          <w:tcPr>
            <w:tcW w:w="2800" w:type="dxa"/>
            <w:shd w:val="clear" w:color="auto" w:fill="auto"/>
          </w:tcPr>
          <w:p w:rsidR="008A2208" w:rsidRPr="008A2208" w:rsidRDefault="008A2208" w:rsidP="008A2208">
            <w:pPr>
              <w:ind w:firstLine="0"/>
            </w:pPr>
            <w:r>
              <w:t>Marion Frye</w:t>
            </w:r>
          </w:p>
        </w:tc>
      </w:tr>
      <w:tr w:rsidR="008A2208" w:rsidRPr="008A2208" w:rsidTr="008A2208">
        <w:trPr>
          <w:jc w:val="right"/>
        </w:trPr>
        <w:tc>
          <w:tcPr>
            <w:tcW w:w="2800" w:type="dxa"/>
            <w:shd w:val="clear" w:color="auto" w:fill="auto"/>
          </w:tcPr>
          <w:p w:rsidR="008A2208" w:rsidRPr="008A2208" w:rsidRDefault="008A2208" w:rsidP="008A2208">
            <w:pPr>
              <w:ind w:firstLine="0"/>
            </w:pPr>
            <w:r>
              <w:t>Eric Bikas</w:t>
            </w:r>
          </w:p>
        </w:tc>
        <w:tc>
          <w:tcPr>
            <w:tcW w:w="2800" w:type="dxa"/>
            <w:shd w:val="clear" w:color="auto" w:fill="auto"/>
          </w:tcPr>
          <w:p w:rsidR="008A2208" w:rsidRPr="008A2208" w:rsidRDefault="008A2208" w:rsidP="008A2208">
            <w:pPr>
              <w:ind w:firstLine="0"/>
            </w:pPr>
            <w:r>
              <w:t>Mia Butler Garrick</w:t>
            </w:r>
          </w:p>
        </w:tc>
      </w:tr>
      <w:tr w:rsidR="008A2208" w:rsidRPr="008A2208" w:rsidTr="008A2208">
        <w:trPr>
          <w:jc w:val="right"/>
        </w:trPr>
        <w:tc>
          <w:tcPr>
            <w:tcW w:w="2800" w:type="dxa"/>
            <w:shd w:val="clear" w:color="auto" w:fill="auto"/>
          </w:tcPr>
          <w:p w:rsidR="008A2208" w:rsidRPr="008A2208" w:rsidRDefault="008A2208" w:rsidP="008A2208">
            <w:pPr>
              <w:ind w:firstLine="0"/>
            </w:pPr>
            <w:r>
              <w:t>Laurie Funderburk</w:t>
            </w:r>
          </w:p>
        </w:tc>
        <w:tc>
          <w:tcPr>
            <w:tcW w:w="2800" w:type="dxa"/>
            <w:shd w:val="clear" w:color="auto" w:fill="auto"/>
          </w:tcPr>
          <w:p w:rsidR="008A2208" w:rsidRPr="008A2208" w:rsidRDefault="008A2208" w:rsidP="008A2208">
            <w:pPr>
              <w:ind w:firstLine="0"/>
            </w:pPr>
            <w:r>
              <w:t>William G. Herbkersman</w:t>
            </w:r>
          </w:p>
        </w:tc>
      </w:tr>
      <w:tr w:rsidR="008A2208" w:rsidRPr="008A2208" w:rsidTr="008A2208">
        <w:trPr>
          <w:jc w:val="right"/>
        </w:trPr>
        <w:tc>
          <w:tcPr>
            <w:tcW w:w="2800" w:type="dxa"/>
            <w:shd w:val="clear" w:color="auto" w:fill="auto"/>
          </w:tcPr>
          <w:p w:rsidR="008A2208" w:rsidRPr="008A2208" w:rsidRDefault="008A2208" w:rsidP="008A2208">
            <w:pPr>
              <w:ind w:firstLine="0"/>
            </w:pPr>
            <w:r>
              <w:t>James Lucas</w:t>
            </w:r>
          </w:p>
        </w:tc>
        <w:tc>
          <w:tcPr>
            <w:tcW w:w="2800" w:type="dxa"/>
            <w:shd w:val="clear" w:color="auto" w:fill="auto"/>
          </w:tcPr>
          <w:p w:rsidR="008A2208" w:rsidRPr="008A2208" w:rsidRDefault="008A2208" w:rsidP="008A2208">
            <w:pPr>
              <w:ind w:firstLine="0"/>
            </w:pPr>
            <w:r>
              <w:t>Elizabeth Munnerlyn</w:t>
            </w:r>
          </w:p>
        </w:tc>
      </w:tr>
      <w:tr w:rsidR="008A2208" w:rsidRPr="008A2208" w:rsidTr="008A2208">
        <w:trPr>
          <w:jc w:val="right"/>
        </w:trPr>
        <w:tc>
          <w:tcPr>
            <w:tcW w:w="2800" w:type="dxa"/>
            <w:shd w:val="clear" w:color="auto" w:fill="auto"/>
          </w:tcPr>
          <w:p w:rsidR="008A2208" w:rsidRPr="008A2208" w:rsidRDefault="008A2208" w:rsidP="008A2208">
            <w:pPr>
              <w:ind w:firstLine="0"/>
            </w:pPr>
            <w:r>
              <w:t>William R. "Bill" Whitmire</w:t>
            </w:r>
          </w:p>
        </w:tc>
        <w:tc>
          <w:tcPr>
            <w:tcW w:w="2800" w:type="dxa"/>
            <w:shd w:val="clear" w:color="auto" w:fill="auto"/>
          </w:tcPr>
          <w:p w:rsidR="008A2208" w:rsidRPr="008A2208" w:rsidRDefault="008A2208" w:rsidP="008A2208">
            <w:pPr>
              <w:ind w:firstLine="0"/>
            </w:pPr>
            <w:r>
              <w:t>James E. Smith</w:t>
            </w:r>
          </w:p>
        </w:tc>
      </w:tr>
      <w:tr w:rsidR="008A2208" w:rsidRPr="008A2208" w:rsidTr="008A2208">
        <w:trPr>
          <w:jc w:val="right"/>
        </w:trPr>
        <w:tc>
          <w:tcPr>
            <w:tcW w:w="2800" w:type="dxa"/>
            <w:shd w:val="clear" w:color="auto" w:fill="auto"/>
          </w:tcPr>
          <w:p w:rsidR="008A2208" w:rsidRPr="008A2208" w:rsidRDefault="008A2208" w:rsidP="008A2208">
            <w:pPr>
              <w:ind w:firstLine="0"/>
            </w:pPr>
            <w:r>
              <w:t>Thad Viers</w:t>
            </w:r>
          </w:p>
        </w:tc>
        <w:tc>
          <w:tcPr>
            <w:tcW w:w="2800" w:type="dxa"/>
            <w:shd w:val="clear" w:color="auto" w:fill="auto"/>
          </w:tcPr>
          <w:p w:rsidR="008A2208" w:rsidRPr="008A2208" w:rsidRDefault="008A2208" w:rsidP="008A2208">
            <w:pPr>
              <w:ind w:firstLine="0"/>
            </w:pPr>
            <w:r>
              <w:t>James Merrill</w:t>
            </w:r>
          </w:p>
        </w:tc>
      </w:tr>
      <w:tr w:rsidR="008A2208" w:rsidRPr="008A2208" w:rsidTr="008A2208">
        <w:trPr>
          <w:jc w:val="right"/>
        </w:trPr>
        <w:tc>
          <w:tcPr>
            <w:tcW w:w="2800" w:type="dxa"/>
            <w:shd w:val="clear" w:color="auto" w:fill="auto"/>
          </w:tcPr>
          <w:p w:rsidR="008A2208" w:rsidRPr="008A2208" w:rsidRDefault="008A2208" w:rsidP="008A2208">
            <w:pPr>
              <w:ind w:firstLine="0"/>
            </w:pPr>
            <w:r>
              <w:t>Terry Alexander</w:t>
            </w:r>
          </w:p>
        </w:tc>
        <w:tc>
          <w:tcPr>
            <w:tcW w:w="2800" w:type="dxa"/>
            <w:shd w:val="clear" w:color="auto" w:fill="auto"/>
          </w:tcPr>
          <w:p w:rsidR="008A2208" w:rsidRPr="008A2208" w:rsidRDefault="008A2208" w:rsidP="008A2208">
            <w:pPr>
              <w:ind w:firstLine="0"/>
            </w:pPr>
            <w:r>
              <w:t>Carl Anderson</w:t>
            </w:r>
          </w:p>
        </w:tc>
      </w:tr>
      <w:tr w:rsidR="008A2208" w:rsidRPr="008A2208" w:rsidTr="008A2208">
        <w:trPr>
          <w:jc w:val="right"/>
        </w:trPr>
        <w:tc>
          <w:tcPr>
            <w:tcW w:w="2800" w:type="dxa"/>
            <w:shd w:val="clear" w:color="auto" w:fill="auto"/>
          </w:tcPr>
          <w:p w:rsidR="008A2208" w:rsidRPr="008A2208" w:rsidRDefault="008A2208" w:rsidP="008A2208">
            <w:pPr>
              <w:ind w:firstLine="0"/>
            </w:pPr>
            <w:r>
              <w:t>G. Murrell Smith</w:t>
            </w:r>
          </w:p>
        </w:tc>
        <w:tc>
          <w:tcPr>
            <w:tcW w:w="2800" w:type="dxa"/>
            <w:shd w:val="clear" w:color="auto" w:fill="auto"/>
          </w:tcPr>
          <w:p w:rsidR="008A2208" w:rsidRPr="008A2208" w:rsidRDefault="008A2208" w:rsidP="008A2208">
            <w:pPr>
              <w:ind w:firstLine="0"/>
            </w:pPr>
            <w:r>
              <w:t>Gary Simrill</w:t>
            </w:r>
          </w:p>
        </w:tc>
      </w:tr>
      <w:tr w:rsidR="008A2208" w:rsidRPr="008A2208" w:rsidTr="008A2208">
        <w:trPr>
          <w:jc w:val="right"/>
        </w:trPr>
        <w:tc>
          <w:tcPr>
            <w:tcW w:w="2800" w:type="dxa"/>
            <w:shd w:val="clear" w:color="auto" w:fill="auto"/>
          </w:tcPr>
          <w:p w:rsidR="008A2208" w:rsidRPr="008A2208" w:rsidRDefault="008A2208" w:rsidP="008A2208">
            <w:pPr>
              <w:ind w:firstLine="0"/>
            </w:pPr>
            <w:r>
              <w:t>Phillip Lowe</w:t>
            </w:r>
          </w:p>
        </w:tc>
        <w:tc>
          <w:tcPr>
            <w:tcW w:w="2800" w:type="dxa"/>
            <w:shd w:val="clear" w:color="auto" w:fill="auto"/>
          </w:tcPr>
          <w:p w:rsidR="008A2208" w:rsidRPr="008A2208" w:rsidRDefault="008A2208" w:rsidP="008A2208">
            <w:pPr>
              <w:ind w:firstLine="0"/>
            </w:pPr>
            <w:r>
              <w:t>Lewis E. Pinson</w:t>
            </w:r>
          </w:p>
        </w:tc>
      </w:tr>
      <w:tr w:rsidR="008A2208" w:rsidRPr="008A2208" w:rsidTr="008A2208">
        <w:trPr>
          <w:jc w:val="right"/>
        </w:trPr>
        <w:tc>
          <w:tcPr>
            <w:tcW w:w="2800" w:type="dxa"/>
            <w:shd w:val="clear" w:color="auto" w:fill="auto"/>
          </w:tcPr>
          <w:p w:rsidR="008A2208" w:rsidRPr="008A2208" w:rsidRDefault="008A2208" w:rsidP="008A2208">
            <w:pPr>
              <w:ind w:firstLine="0"/>
            </w:pPr>
            <w:r>
              <w:t>Karl Allen</w:t>
            </w:r>
          </w:p>
        </w:tc>
        <w:tc>
          <w:tcPr>
            <w:tcW w:w="2800" w:type="dxa"/>
            <w:shd w:val="clear" w:color="auto" w:fill="auto"/>
          </w:tcPr>
          <w:p w:rsidR="008A2208" w:rsidRPr="008A2208" w:rsidRDefault="008A2208" w:rsidP="008A2208">
            <w:pPr>
              <w:ind w:firstLine="0"/>
            </w:pPr>
            <w:r>
              <w:t>David Weeks</w:t>
            </w:r>
          </w:p>
        </w:tc>
      </w:tr>
      <w:tr w:rsidR="008A2208" w:rsidRPr="008A2208" w:rsidTr="008A2208">
        <w:trPr>
          <w:jc w:val="right"/>
        </w:trPr>
        <w:tc>
          <w:tcPr>
            <w:tcW w:w="2800" w:type="dxa"/>
            <w:shd w:val="clear" w:color="auto" w:fill="auto"/>
          </w:tcPr>
          <w:p w:rsidR="008A2208" w:rsidRPr="008A2208" w:rsidRDefault="008A2208" w:rsidP="008A2208">
            <w:pPr>
              <w:ind w:firstLine="0"/>
            </w:pPr>
            <w:r>
              <w:t>Denny Neilson</w:t>
            </w:r>
          </w:p>
        </w:tc>
        <w:tc>
          <w:tcPr>
            <w:tcW w:w="2800" w:type="dxa"/>
            <w:shd w:val="clear" w:color="auto" w:fill="auto"/>
          </w:tcPr>
          <w:p w:rsidR="008A2208" w:rsidRPr="008A2208" w:rsidRDefault="008A2208" w:rsidP="008A2208">
            <w:pPr>
              <w:ind w:firstLine="0"/>
            </w:pPr>
            <w:r>
              <w:t>Bakari Sellers</w:t>
            </w:r>
          </w:p>
        </w:tc>
      </w:tr>
      <w:tr w:rsidR="008A2208" w:rsidRPr="008A2208" w:rsidTr="008A2208">
        <w:trPr>
          <w:jc w:val="right"/>
        </w:trPr>
        <w:tc>
          <w:tcPr>
            <w:tcW w:w="2800" w:type="dxa"/>
            <w:shd w:val="clear" w:color="auto" w:fill="auto"/>
          </w:tcPr>
          <w:p w:rsidR="008A2208" w:rsidRPr="008A2208" w:rsidRDefault="008A2208" w:rsidP="008A2208">
            <w:pPr>
              <w:ind w:firstLine="0"/>
            </w:pPr>
            <w:r>
              <w:t>Chris Hart</w:t>
            </w:r>
          </w:p>
        </w:tc>
        <w:tc>
          <w:tcPr>
            <w:tcW w:w="2800" w:type="dxa"/>
            <w:shd w:val="clear" w:color="auto" w:fill="auto"/>
          </w:tcPr>
          <w:p w:rsidR="008A2208" w:rsidRPr="008A2208" w:rsidRDefault="008A2208" w:rsidP="008A2208">
            <w:pPr>
              <w:ind w:firstLine="0"/>
            </w:pPr>
            <w:r>
              <w:t>Tracy Edge</w:t>
            </w:r>
          </w:p>
        </w:tc>
      </w:tr>
      <w:tr w:rsidR="008A2208" w:rsidRPr="008A2208" w:rsidTr="008A2208">
        <w:trPr>
          <w:jc w:val="right"/>
        </w:trPr>
        <w:tc>
          <w:tcPr>
            <w:tcW w:w="2800" w:type="dxa"/>
            <w:shd w:val="clear" w:color="auto" w:fill="auto"/>
          </w:tcPr>
          <w:p w:rsidR="008A2208" w:rsidRPr="008A2208" w:rsidRDefault="008A2208" w:rsidP="008A2208">
            <w:pPr>
              <w:ind w:firstLine="0"/>
            </w:pPr>
            <w:r>
              <w:t>C. David Umphlett</w:t>
            </w:r>
          </w:p>
        </w:tc>
        <w:tc>
          <w:tcPr>
            <w:tcW w:w="2800" w:type="dxa"/>
            <w:shd w:val="clear" w:color="auto" w:fill="auto"/>
          </w:tcPr>
          <w:p w:rsidR="008A2208" w:rsidRPr="008A2208" w:rsidRDefault="008A2208" w:rsidP="008A2208">
            <w:pPr>
              <w:ind w:firstLine="0"/>
            </w:pPr>
            <w:r>
              <w:t>Anne Parks</w:t>
            </w:r>
          </w:p>
        </w:tc>
      </w:tr>
      <w:tr w:rsidR="008A2208" w:rsidRPr="008A2208" w:rsidTr="008A2208">
        <w:trPr>
          <w:jc w:val="right"/>
        </w:trPr>
        <w:tc>
          <w:tcPr>
            <w:tcW w:w="2800" w:type="dxa"/>
            <w:shd w:val="clear" w:color="auto" w:fill="auto"/>
          </w:tcPr>
          <w:p w:rsidR="008A2208" w:rsidRPr="008A2208" w:rsidRDefault="008A2208" w:rsidP="008A2208">
            <w:pPr>
              <w:ind w:firstLine="0"/>
            </w:pPr>
            <w:r>
              <w:t>David Tribble, Jr.</w:t>
            </w:r>
          </w:p>
        </w:tc>
        <w:tc>
          <w:tcPr>
            <w:tcW w:w="2800" w:type="dxa"/>
            <w:shd w:val="clear" w:color="auto" w:fill="auto"/>
          </w:tcPr>
          <w:p w:rsidR="008A2208" w:rsidRPr="008A2208" w:rsidRDefault="008A2208" w:rsidP="008A2208">
            <w:pPr>
              <w:ind w:firstLine="0"/>
            </w:pPr>
            <w:r>
              <w:t>Richard "Rick" Quinn</w:t>
            </w:r>
          </w:p>
        </w:tc>
      </w:tr>
      <w:tr w:rsidR="008A2208" w:rsidRPr="008A2208" w:rsidTr="008A2208">
        <w:trPr>
          <w:jc w:val="right"/>
        </w:trPr>
        <w:tc>
          <w:tcPr>
            <w:tcW w:w="2800" w:type="dxa"/>
            <w:shd w:val="clear" w:color="auto" w:fill="auto"/>
          </w:tcPr>
          <w:p w:rsidR="008A2208" w:rsidRPr="008A2208" w:rsidRDefault="008A2208" w:rsidP="008A2208">
            <w:pPr>
              <w:ind w:firstLine="0"/>
            </w:pPr>
            <w:r>
              <w:t>Michael A. Pitts</w:t>
            </w:r>
          </w:p>
        </w:tc>
        <w:tc>
          <w:tcPr>
            <w:tcW w:w="2800" w:type="dxa"/>
            <w:shd w:val="clear" w:color="auto" w:fill="auto"/>
          </w:tcPr>
          <w:p w:rsidR="008A2208" w:rsidRPr="008A2208" w:rsidRDefault="008A2208" w:rsidP="008A2208">
            <w:pPr>
              <w:ind w:firstLine="0"/>
            </w:pPr>
            <w:r>
              <w:t>William Bowers</w:t>
            </w:r>
          </w:p>
        </w:tc>
      </w:tr>
      <w:tr w:rsidR="008A2208" w:rsidRPr="008A2208" w:rsidTr="008A2208">
        <w:trPr>
          <w:jc w:val="right"/>
        </w:trPr>
        <w:tc>
          <w:tcPr>
            <w:tcW w:w="2800" w:type="dxa"/>
            <w:shd w:val="clear" w:color="auto" w:fill="auto"/>
          </w:tcPr>
          <w:p w:rsidR="008A2208" w:rsidRPr="008A2208" w:rsidRDefault="008A2208" w:rsidP="008A2208">
            <w:pPr>
              <w:ind w:firstLine="0"/>
            </w:pPr>
            <w:r>
              <w:t>Ted Vick</w:t>
            </w:r>
          </w:p>
        </w:tc>
        <w:tc>
          <w:tcPr>
            <w:tcW w:w="2800" w:type="dxa"/>
            <w:shd w:val="clear" w:color="auto" w:fill="auto"/>
          </w:tcPr>
          <w:p w:rsidR="008A2208" w:rsidRPr="008A2208" w:rsidRDefault="008A2208" w:rsidP="008A2208">
            <w:pPr>
              <w:ind w:firstLine="0"/>
            </w:pPr>
            <w:r>
              <w:t>Chandra Dillard</w:t>
            </w:r>
          </w:p>
        </w:tc>
      </w:tr>
      <w:tr w:rsidR="008A2208" w:rsidRPr="008A2208" w:rsidTr="008A2208">
        <w:trPr>
          <w:jc w:val="right"/>
        </w:trPr>
        <w:tc>
          <w:tcPr>
            <w:tcW w:w="2800" w:type="dxa"/>
            <w:shd w:val="clear" w:color="auto" w:fill="auto"/>
          </w:tcPr>
          <w:p w:rsidR="008A2208" w:rsidRPr="008A2208" w:rsidRDefault="008A2208" w:rsidP="008A2208">
            <w:pPr>
              <w:ind w:firstLine="0"/>
            </w:pPr>
            <w:r>
              <w:t>Jerry Govan</w:t>
            </w:r>
          </w:p>
        </w:tc>
        <w:tc>
          <w:tcPr>
            <w:tcW w:w="2800" w:type="dxa"/>
            <w:shd w:val="clear" w:color="auto" w:fill="auto"/>
          </w:tcPr>
          <w:p w:rsidR="008A2208" w:rsidRPr="008A2208" w:rsidRDefault="008A2208" w:rsidP="008A2208">
            <w:pPr>
              <w:ind w:firstLine="0"/>
            </w:pPr>
            <w:r>
              <w:t>Todd Rutherford</w:t>
            </w:r>
          </w:p>
        </w:tc>
      </w:tr>
      <w:tr w:rsidR="008A2208" w:rsidRPr="008A2208" w:rsidTr="008A2208">
        <w:trPr>
          <w:jc w:val="right"/>
        </w:trPr>
        <w:tc>
          <w:tcPr>
            <w:tcW w:w="2800" w:type="dxa"/>
            <w:shd w:val="clear" w:color="auto" w:fill="auto"/>
          </w:tcPr>
          <w:p w:rsidR="008A2208" w:rsidRPr="008A2208" w:rsidRDefault="008A2208" w:rsidP="008A2208">
            <w:pPr>
              <w:ind w:firstLine="0"/>
            </w:pPr>
            <w:r>
              <w:t>Jackie Hayes</w:t>
            </w:r>
          </w:p>
        </w:tc>
        <w:tc>
          <w:tcPr>
            <w:tcW w:w="2800" w:type="dxa"/>
            <w:shd w:val="clear" w:color="auto" w:fill="auto"/>
          </w:tcPr>
          <w:p w:rsidR="008A2208" w:rsidRPr="008A2208" w:rsidRDefault="008A2208" w:rsidP="008A2208">
            <w:pPr>
              <w:ind w:firstLine="0"/>
            </w:pPr>
            <w:r>
              <w:t>Boyd Brown</w:t>
            </w:r>
          </w:p>
        </w:tc>
      </w:tr>
      <w:tr w:rsidR="008A2208" w:rsidRPr="008A2208" w:rsidTr="008A2208">
        <w:trPr>
          <w:jc w:val="right"/>
        </w:trPr>
        <w:tc>
          <w:tcPr>
            <w:tcW w:w="2800" w:type="dxa"/>
            <w:shd w:val="clear" w:color="auto" w:fill="auto"/>
          </w:tcPr>
          <w:p w:rsidR="008A2208" w:rsidRPr="008A2208" w:rsidRDefault="008A2208" w:rsidP="008A2208">
            <w:pPr>
              <w:keepNext/>
              <w:ind w:firstLine="0"/>
            </w:pPr>
            <w:r>
              <w:t>Harold Mitchell</w:t>
            </w:r>
          </w:p>
        </w:tc>
        <w:tc>
          <w:tcPr>
            <w:tcW w:w="2800" w:type="dxa"/>
            <w:shd w:val="clear" w:color="auto" w:fill="auto"/>
          </w:tcPr>
          <w:p w:rsidR="008A2208" w:rsidRPr="008A2208" w:rsidRDefault="008A2208" w:rsidP="008A2208">
            <w:pPr>
              <w:keepNext/>
              <w:ind w:firstLine="0"/>
            </w:pPr>
            <w:r>
              <w:t>Joseph Neal</w:t>
            </w:r>
          </w:p>
        </w:tc>
      </w:tr>
      <w:tr w:rsidR="008A2208" w:rsidRPr="008A2208" w:rsidTr="008A2208">
        <w:trPr>
          <w:jc w:val="right"/>
        </w:trPr>
        <w:tc>
          <w:tcPr>
            <w:tcW w:w="2800" w:type="dxa"/>
            <w:shd w:val="clear" w:color="auto" w:fill="auto"/>
          </w:tcPr>
          <w:p w:rsidR="008A2208" w:rsidRPr="008A2208" w:rsidRDefault="008A2208" w:rsidP="008A2208">
            <w:pPr>
              <w:keepNext/>
              <w:ind w:firstLine="0"/>
            </w:pPr>
            <w:r>
              <w:t>Leon Howard</w:t>
            </w:r>
          </w:p>
        </w:tc>
        <w:tc>
          <w:tcPr>
            <w:tcW w:w="280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 Present--121</w:t>
      </w:r>
      <w:bookmarkStart w:id="24" w:name="statement_end43"/>
      <w:bookmarkStart w:id="25" w:name="vote_end43"/>
      <w:bookmarkEnd w:id="24"/>
      <w:bookmarkEnd w:id="25"/>
    </w:p>
    <w:p w:rsidR="008A2208" w:rsidRDefault="008A2208" w:rsidP="008A2208"/>
    <w:p w:rsidR="008A2208" w:rsidRDefault="008A2208" w:rsidP="008A2208">
      <w:pPr>
        <w:keepNext/>
        <w:jc w:val="center"/>
        <w:rPr>
          <w:b/>
        </w:rPr>
      </w:pPr>
      <w:r w:rsidRPr="008A2208">
        <w:rPr>
          <w:b/>
        </w:rPr>
        <w:t>LEAVE OF ABSENCE</w:t>
      </w:r>
    </w:p>
    <w:p w:rsidR="008A2208" w:rsidRDefault="008A2208" w:rsidP="008A2208">
      <w:r>
        <w:t>The SPEAKER granted Rep. UMPHLETT a temporary leave of absence.</w:t>
      </w:r>
    </w:p>
    <w:p w:rsidR="008A2208" w:rsidRDefault="008A2208" w:rsidP="008A2208"/>
    <w:p w:rsidR="008A2208" w:rsidRDefault="008A2208" w:rsidP="008A2208">
      <w:pPr>
        <w:keepNext/>
        <w:jc w:val="center"/>
        <w:rPr>
          <w:b/>
        </w:rPr>
      </w:pPr>
      <w:r w:rsidRPr="008A2208">
        <w:rPr>
          <w:b/>
        </w:rPr>
        <w:t>LEAVE OF ABSENCE</w:t>
      </w:r>
    </w:p>
    <w:p w:rsidR="008A2208" w:rsidRDefault="008A2208" w:rsidP="008A2208">
      <w:r>
        <w:t xml:space="preserve">The SPEAKER granted Rep. CRAWFORD a </w:t>
      </w:r>
      <w:r w:rsidR="009B2CC1">
        <w:t>l</w:t>
      </w:r>
      <w:r>
        <w:t>eave of absence</w:t>
      </w:r>
      <w:r w:rsidR="009B2CC1">
        <w:t xml:space="preserve"> for the day</w:t>
      </w:r>
      <w:r>
        <w:t>.</w:t>
      </w:r>
    </w:p>
    <w:p w:rsidR="008A2208" w:rsidRDefault="008A2208" w:rsidP="008A2208"/>
    <w:p w:rsidR="008A2208" w:rsidRDefault="008A2208" w:rsidP="008A2208">
      <w:pPr>
        <w:keepNext/>
        <w:jc w:val="center"/>
        <w:rPr>
          <w:b/>
        </w:rPr>
      </w:pPr>
      <w:r w:rsidRPr="008A2208">
        <w:rPr>
          <w:b/>
        </w:rPr>
        <w:t>LEAVE OF ABSENCE</w:t>
      </w:r>
    </w:p>
    <w:p w:rsidR="008A2208" w:rsidRDefault="008A2208" w:rsidP="008A2208">
      <w:r>
        <w:t>The SPEAKER granted Rep. ALLISON a leave of absence for the day due to a death in the family.</w:t>
      </w:r>
    </w:p>
    <w:p w:rsidR="008A2208" w:rsidRDefault="008A2208" w:rsidP="008A2208"/>
    <w:p w:rsidR="008A2208" w:rsidRPr="003C420E" w:rsidRDefault="008A2208" w:rsidP="008A2208">
      <w:pPr>
        <w:pStyle w:val="Title"/>
        <w:keepNext/>
      </w:pPr>
      <w:bookmarkStart w:id="26" w:name="file_start50"/>
      <w:bookmarkEnd w:id="26"/>
      <w:r w:rsidRPr="003C420E">
        <w:t>STATEMENT FOR THE JOURNAL</w:t>
      </w:r>
    </w:p>
    <w:p w:rsidR="008A2208" w:rsidRPr="003C420E" w:rsidRDefault="008A2208" w:rsidP="008A2208">
      <w:pPr>
        <w:pStyle w:val="Title"/>
        <w:jc w:val="both"/>
        <w:rPr>
          <w:b w:val="0"/>
        </w:rPr>
      </w:pPr>
      <w:r w:rsidRPr="003C420E">
        <w:tab/>
      </w:r>
      <w:r w:rsidRPr="003C420E">
        <w:rPr>
          <w:b w:val="0"/>
        </w:rPr>
        <w:t>I was speaking to the Chapin Chamber of Commerce and was out of the Chamber on constituent business this morning, which caused me to be 15 minutes late.</w:t>
      </w:r>
    </w:p>
    <w:p w:rsidR="008A2208" w:rsidRDefault="008A2208" w:rsidP="008A2208">
      <w:pPr>
        <w:tabs>
          <w:tab w:val="left" w:pos="360"/>
          <w:tab w:val="left" w:pos="630"/>
          <w:tab w:val="left" w:pos="900"/>
          <w:tab w:val="left" w:pos="1260"/>
          <w:tab w:val="left" w:pos="1620"/>
          <w:tab w:val="left" w:pos="1980"/>
          <w:tab w:val="left" w:pos="2340"/>
          <w:tab w:val="left" w:pos="2700"/>
        </w:tabs>
        <w:ind w:firstLine="0"/>
      </w:pPr>
      <w:r w:rsidRPr="003C420E">
        <w:tab/>
        <w:t>Rep. Chip Huggins</w:t>
      </w:r>
    </w:p>
    <w:p w:rsidR="008A2208" w:rsidRDefault="008A2208" w:rsidP="008A2208">
      <w:pPr>
        <w:tabs>
          <w:tab w:val="left" w:pos="360"/>
          <w:tab w:val="left" w:pos="630"/>
          <w:tab w:val="left" w:pos="900"/>
          <w:tab w:val="left" w:pos="1260"/>
          <w:tab w:val="left" w:pos="1620"/>
          <w:tab w:val="left" w:pos="1980"/>
          <w:tab w:val="left" w:pos="2340"/>
          <w:tab w:val="left" w:pos="2700"/>
        </w:tabs>
        <w:ind w:firstLine="0"/>
      </w:pPr>
    </w:p>
    <w:p w:rsidR="008A2208" w:rsidRDefault="008A2208" w:rsidP="008A2208">
      <w:pPr>
        <w:keepNext/>
        <w:jc w:val="center"/>
        <w:rPr>
          <w:b/>
        </w:rPr>
      </w:pPr>
      <w:r w:rsidRPr="008A2208">
        <w:rPr>
          <w:b/>
        </w:rPr>
        <w:t>DOCTOR OF THE DAY</w:t>
      </w:r>
    </w:p>
    <w:p w:rsidR="008A2208" w:rsidRDefault="008A2208" w:rsidP="008A2208">
      <w:r>
        <w:t>Announcement was made that Dr. Wendell James of Greenville was the Doctor of the Day for the General Assembly.</w:t>
      </w:r>
    </w:p>
    <w:p w:rsidR="008A2208" w:rsidRDefault="008A2208" w:rsidP="008A2208"/>
    <w:p w:rsidR="008A2208" w:rsidRDefault="008A2208" w:rsidP="008A2208">
      <w:pPr>
        <w:keepNext/>
        <w:jc w:val="center"/>
        <w:rPr>
          <w:b/>
        </w:rPr>
      </w:pPr>
      <w:r w:rsidRPr="008A2208">
        <w:rPr>
          <w:b/>
        </w:rPr>
        <w:t>CO-SPONSORS ADDED</w:t>
      </w:r>
    </w:p>
    <w:p w:rsidR="008A2208" w:rsidRDefault="008A2208" w:rsidP="008A2208">
      <w:r>
        <w:t>In accordance with House Rule 5.2 below:</w:t>
      </w:r>
    </w:p>
    <w:p w:rsidR="008A2208" w:rsidRDefault="008A2208" w:rsidP="008A2208">
      <w:bookmarkStart w:id="27" w:name="file_start54"/>
      <w:bookmarkEnd w:id="2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A2208" w:rsidRDefault="008A2208" w:rsidP="008A2208"/>
    <w:p w:rsidR="008A2208" w:rsidRDefault="008A2208" w:rsidP="008A2208">
      <w:pPr>
        <w:keepNext/>
        <w:jc w:val="center"/>
        <w:rPr>
          <w:b/>
        </w:rPr>
      </w:pPr>
      <w:r w:rsidRPr="008A2208">
        <w:rPr>
          <w:b/>
        </w:rPr>
        <w:t>CO-SPONSORS ADDED</w:t>
      </w:r>
    </w:p>
    <w:tbl>
      <w:tblPr>
        <w:tblW w:w="0" w:type="auto"/>
        <w:tblLayout w:type="fixed"/>
        <w:tblLook w:val="0000" w:firstRow="0" w:lastRow="0" w:firstColumn="0" w:lastColumn="0" w:noHBand="0" w:noVBand="0"/>
      </w:tblPr>
      <w:tblGrid>
        <w:gridCol w:w="1551"/>
        <w:gridCol w:w="3546"/>
      </w:tblGrid>
      <w:tr w:rsidR="008A2208" w:rsidRPr="008A2208" w:rsidTr="008A2208">
        <w:tc>
          <w:tcPr>
            <w:tcW w:w="1551" w:type="dxa"/>
            <w:shd w:val="clear" w:color="auto" w:fill="auto"/>
          </w:tcPr>
          <w:p w:rsidR="008A2208" w:rsidRPr="008A2208" w:rsidRDefault="008A2208" w:rsidP="008A2208">
            <w:pPr>
              <w:keepNext/>
              <w:ind w:firstLine="0"/>
            </w:pPr>
            <w:r w:rsidRPr="008A2208">
              <w:t>Bill Number:</w:t>
            </w:r>
          </w:p>
        </w:tc>
        <w:tc>
          <w:tcPr>
            <w:tcW w:w="3546" w:type="dxa"/>
            <w:shd w:val="clear" w:color="auto" w:fill="auto"/>
          </w:tcPr>
          <w:p w:rsidR="008A2208" w:rsidRPr="008A2208" w:rsidRDefault="008A2208" w:rsidP="008A2208">
            <w:pPr>
              <w:keepNext/>
              <w:ind w:firstLine="0"/>
            </w:pPr>
            <w:r w:rsidRPr="008A2208">
              <w:t>H. 3226</w:t>
            </w:r>
          </w:p>
        </w:tc>
      </w:tr>
      <w:tr w:rsidR="008A2208" w:rsidRPr="008A2208" w:rsidTr="008A2208">
        <w:tc>
          <w:tcPr>
            <w:tcW w:w="1551" w:type="dxa"/>
            <w:shd w:val="clear" w:color="auto" w:fill="auto"/>
          </w:tcPr>
          <w:p w:rsidR="008A2208" w:rsidRPr="008A2208" w:rsidRDefault="008A2208" w:rsidP="008A2208">
            <w:pPr>
              <w:keepNext/>
              <w:ind w:firstLine="0"/>
            </w:pPr>
            <w:r w:rsidRPr="008A2208">
              <w:t>Date:</w:t>
            </w:r>
          </w:p>
        </w:tc>
        <w:tc>
          <w:tcPr>
            <w:tcW w:w="3546" w:type="dxa"/>
            <w:shd w:val="clear" w:color="auto" w:fill="auto"/>
          </w:tcPr>
          <w:p w:rsidR="008A2208" w:rsidRPr="008A2208" w:rsidRDefault="008A2208" w:rsidP="008A2208">
            <w:pPr>
              <w:keepNext/>
              <w:ind w:firstLine="0"/>
            </w:pPr>
            <w:r w:rsidRPr="008A2208">
              <w:t>ADD:</w:t>
            </w:r>
          </w:p>
        </w:tc>
      </w:tr>
      <w:tr w:rsidR="008A2208" w:rsidRPr="008A2208" w:rsidTr="008A2208">
        <w:tc>
          <w:tcPr>
            <w:tcW w:w="1551" w:type="dxa"/>
            <w:shd w:val="clear" w:color="auto" w:fill="auto"/>
          </w:tcPr>
          <w:p w:rsidR="008A2208" w:rsidRPr="008A2208" w:rsidRDefault="008A2208" w:rsidP="008A2208">
            <w:pPr>
              <w:keepNext/>
              <w:ind w:firstLine="0"/>
            </w:pPr>
            <w:r w:rsidRPr="008A2208">
              <w:t>03/15/11</w:t>
            </w:r>
          </w:p>
        </w:tc>
        <w:tc>
          <w:tcPr>
            <w:tcW w:w="3546" w:type="dxa"/>
            <w:shd w:val="clear" w:color="auto" w:fill="auto"/>
          </w:tcPr>
          <w:p w:rsidR="008A2208" w:rsidRPr="008A2208" w:rsidRDefault="008A2208" w:rsidP="008A2208">
            <w:pPr>
              <w:keepNext/>
              <w:ind w:firstLine="0"/>
            </w:pPr>
            <w:r w:rsidRPr="008A2208">
              <w:t>OWENS, BOWEN and NORMAN</w:t>
            </w:r>
          </w:p>
        </w:tc>
      </w:tr>
    </w:tbl>
    <w:p w:rsidR="008A2208" w:rsidRDefault="008A2208" w:rsidP="008A2208"/>
    <w:p w:rsidR="008A2208" w:rsidRDefault="008A2208" w:rsidP="008A2208">
      <w:pPr>
        <w:keepNext/>
        <w:jc w:val="center"/>
        <w:rPr>
          <w:b/>
        </w:rPr>
      </w:pPr>
      <w:r w:rsidRPr="008A2208">
        <w:rPr>
          <w:b/>
        </w:rPr>
        <w:t>CO-SPONSOR ADDED</w:t>
      </w:r>
    </w:p>
    <w:tbl>
      <w:tblPr>
        <w:tblW w:w="0" w:type="auto"/>
        <w:tblLayout w:type="fixed"/>
        <w:tblLook w:val="0000" w:firstRow="0" w:lastRow="0" w:firstColumn="0" w:lastColumn="0" w:noHBand="0" w:noVBand="0"/>
      </w:tblPr>
      <w:tblGrid>
        <w:gridCol w:w="1551"/>
        <w:gridCol w:w="1431"/>
      </w:tblGrid>
      <w:tr w:rsidR="008A2208" w:rsidRPr="008A2208" w:rsidTr="008A2208">
        <w:tc>
          <w:tcPr>
            <w:tcW w:w="1551" w:type="dxa"/>
            <w:shd w:val="clear" w:color="auto" w:fill="auto"/>
          </w:tcPr>
          <w:p w:rsidR="008A2208" w:rsidRPr="008A2208" w:rsidRDefault="008A2208" w:rsidP="008A2208">
            <w:pPr>
              <w:keepNext/>
              <w:ind w:firstLine="0"/>
            </w:pPr>
            <w:r w:rsidRPr="008A2208">
              <w:t>Bill Number:</w:t>
            </w:r>
          </w:p>
        </w:tc>
        <w:tc>
          <w:tcPr>
            <w:tcW w:w="1431" w:type="dxa"/>
            <w:shd w:val="clear" w:color="auto" w:fill="auto"/>
          </w:tcPr>
          <w:p w:rsidR="008A2208" w:rsidRPr="008A2208" w:rsidRDefault="008A2208" w:rsidP="008A2208">
            <w:pPr>
              <w:keepNext/>
              <w:ind w:firstLine="0"/>
            </w:pPr>
            <w:r w:rsidRPr="008A2208">
              <w:t>H. 3449</w:t>
            </w:r>
          </w:p>
        </w:tc>
      </w:tr>
      <w:tr w:rsidR="008A2208" w:rsidRPr="008A2208" w:rsidTr="008A2208">
        <w:tc>
          <w:tcPr>
            <w:tcW w:w="1551" w:type="dxa"/>
            <w:shd w:val="clear" w:color="auto" w:fill="auto"/>
          </w:tcPr>
          <w:p w:rsidR="008A2208" w:rsidRPr="008A2208" w:rsidRDefault="008A2208" w:rsidP="008A2208">
            <w:pPr>
              <w:keepNext/>
              <w:ind w:firstLine="0"/>
            </w:pPr>
            <w:r w:rsidRPr="008A2208">
              <w:t>Date:</w:t>
            </w:r>
          </w:p>
        </w:tc>
        <w:tc>
          <w:tcPr>
            <w:tcW w:w="1431" w:type="dxa"/>
            <w:shd w:val="clear" w:color="auto" w:fill="auto"/>
          </w:tcPr>
          <w:p w:rsidR="008A2208" w:rsidRPr="008A2208" w:rsidRDefault="008A2208" w:rsidP="008A2208">
            <w:pPr>
              <w:keepNext/>
              <w:ind w:firstLine="0"/>
            </w:pPr>
            <w:r w:rsidRPr="008A2208">
              <w:t>ADD:</w:t>
            </w:r>
          </w:p>
        </w:tc>
      </w:tr>
      <w:tr w:rsidR="008A2208" w:rsidRPr="008A2208" w:rsidTr="008A2208">
        <w:tc>
          <w:tcPr>
            <w:tcW w:w="1551" w:type="dxa"/>
            <w:shd w:val="clear" w:color="auto" w:fill="auto"/>
          </w:tcPr>
          <w:p w:rsidR="008A2208" w:rsidRPr="008A2208" w:rsidRDefault="008A2208" w:rsidP="008A2208">
            <w:pPr>
              <w:keepNext/>
              <w:ind w:firstLine="0"/>
            </w:pPr>
            <w:r w:rsidRPr="008A2208">
              <w:t>03/15/11</w:t>
            </w:r>
          </w:p>
        </w:tc>
        <w:tc>
          <w:tcPr>
            <w:tcW w:w="1431" w:type="dxa"/>
            <w:shd w:val="clear" w:color="auto" w:fill="auto"/>
          </w:tcPr>
          <w:p w:rsidR="008A2208" w:rsidRPr="008A2208" w:rsidRDefault="008A2208" w:rsidP="008A2208">
            <w:pPr>
              <w:keepNext/>
              <w:ind w:firstLine="0"/>
            </w:pPr>
            <w:r w:rsidRPr="008A2208">
              <w:t>ATWATER</w:t>
            </w:r>
          </w:p>
        </w:tc>
      </w:tr>
    </w:tbl>
    <w:p w:rsidR="008A2208" w:rsidRDefault="008A2208" w:rsidP="008A2208"/>
    <w:p w:rsidR="008A2208" w:rsidRDefault="008A2208" w:rsidP="008A2208">
      <w:pPr>
        <w:keepNext/>
        <w:jc w:val="center"/>
        <w:rPr>
          <w:b/>
        </w:rPr>
      </w:pPr>
      <w:r w:rsidRPr="008A2208">
        <w:rPr>
          <w:b/>
        </w:rPr>
        <w:t>CO-SPONSORS ADDED</w:t>
      </w:r>
    </w:p>
    <w:tbl>
      <w:tblPr>
        <w:tblW w:w="0" w:type="auto"/>
        <w:tblLayout w:type="fixed"/>
        <w:tblLook w:val="0000" w:firstRow="0" w:lastRow="0" w:firstColumn="0" w:lastColumn="0" w:noHBand="0" w:noVBand="0"/>
      </w:tblPr>
      <w:tblGrid>
        <w:gridCol w:w="1551"/>
        <w:gridCol w:w="2676"/>
      </w:tblGrid>
      <w:tr w:rsidR="008A2208" w:rsidRPr="008A2208" w:rsidTr="008A2208">
        <w:tc>
          <w:tcPr>
            <w:tcW w:w="1551" w:type="dxa"/>
            <w:shd w:val="clear" w:color="auto" w:fill="auto"/>
          </w:tcPr>
          <w:p w:rsidR="008A2208" w:rsidRPr="008A2208" w:rsidRDefault="008A2208" w:rsidP="008A2208">
            <w:pPr>
              <w:keepNext/>
              <w:ind w:firstLine="0"/>
            </w:pPr>
            <w:r w:rsidRPr="008A2208">
              <w:t>Bill Number:</w:t>
            </w:r>
          </w:p>
        </w:tc>
        <w:tc>
          <w:tcPr>
            <w:tcW w:w="2676" w:type="dxa"/>
            <w:shd w:val="clear" w:color="auto" w:fill="auto"/>
          </w:tcPr>
          <w:p w:rsidR="008A2208" w:rsidRPr="008A2208" w:rsidRDefault="008A2208" w:rsidP="008A2208">
            <w:pPr>
              <w:keepNext/>
              <w:ind w:firstLine="0"/>
            </w:pPr>
            <w:r w:rsidRPr="008A2208">
              <w:t>H. 3864</w:t>
            </w:r>
          </w:p>
        </w:tc>
      </w:tr>
      <w:tr w:rsidR="008A2208" w:rsidRPr="008A2208" w:rsidTr="008A2208">
        <w:tc>
          <w:tcPr>
            <w:tcW w:w="1551" w:type="dxa"/>
            <w:shd w:val="clear" w:color="auto" w:fill="auto"/>
          </w:tcPr>
          <w:p w:rsidR="008A2208" w:rsidRPr="008A2208" w:rsidRDefault="008A2208" w:rsidP="008A2208">
            <w:pPr>
              <w:keepNext/>
              <w:ind w:firstLine="0"/>
            </w:pPr>
            <w:r w:rsidRPr="008A2208">
              <w:t>Date:</w:t>
            </w:r>
          </w:p>
        </w:tc>
        <w:tc>
          <w:tcPr>
            <w:tcW w:w="2676" w:type="dxa"/>
            <w:shd w:val="clear" w:color="auto" w:fill="auto"/>
          </w:tcPr>
          <w:p w:rsidR="008A2208" w:rsidRPr="008A2208" w:rsidRDefault="008A2208" w:rsidP="008A2208">
            <w:pPr>
              <w:keepNext/>
              <w:ind w:firstLine="0"/>
            </w:pPr>
            <w:r w:rsidRPr="008A2208">
              <w:t>ADD:</w:t>
            </w:r>
          </w:p>
        </w:tc>
      </w:tr>
      <w:tr w:rsidR="008A2208" w:rsidRPr="008A2208" w:rsidTr="008A2208">
        <w:tc>
          <w:tcPr>
            <w:tcW w:w="1551" w:type="dxa"/>
            <w:shd w:val="clear" w:color="auto" w:fill="auto"/>
          </w:tcPr>
          <w:p w:rsidR="008A2208" w:rsidRPr="008A2208" w:rsidRDefault="008A2208" w:rsidP="008A2208">
            <w:pPr>
              <w:keepNext/>
              <w:ind w:firstLine="0"/>
            </w:pPr>
            <w:r w:rsidRPr="008A2208">
              <w:t>03/15/11</w:t>
            </w:r>
          </w:p>
        </w:tc>
        <w:tc>
          <w:tcPr>
            <w:tcW w:w="2676" w:type="dxa"/>
            <w:shd w:val="clear" w:color="auto" w:fill="auto"/>
          </w:tcPr>
          <w:p w:rsidR="008A2208" w:rsidRPr="008A2208" w:rsidRDefault="008A2208" w:rsidP="008A2208">
            <w:pPr>
              <w:keepNext/>
              <w:ind w:firstLine="0"/>
            </w:pPr>
            <w:r w:rsidRPr="008A2208">
              <w:t>BARFIELD and HEARN</w:t>
            </w:r>
          </w:p>
        </w:tc>
      </w:tr>
    </w:tbl>
    <w:p w:rsidR="008A2208" w:rsidRDefault="008A2208" w:rsidP="008A2208"/>
    <w:p w:rsidR="008A2208" w:rsidRDefault="008A2208" w:rsidP="008A2208">
      <w:pPr>
        <w:keepNext/>
        <w:jc w:val="center"/>
        <w:rPr>
          <w:b/>
        </w:rPr>
      </w:pPr>
      <w:r w:rsidRPr="008A2208">
        <w:rPr>
          <w:b/>
        </w:rPr>
        <w:t>CO-SPONSORS ADDED</w:t>
      </w:r>
    </w:p>
    <w:tbl>
      <w:tblPr>
        <w:tblW w:w="0" w:type="auto"/>
        <w:tblLayout w:type="fixed"/>
        <w:tblLook w:val="0000" w:firstRow="0" w:lastRow="0" w:firstColumn="0" w:lastColumn="0" w:noHBand="0" w:noVBand="0"/>
      </w:tblPr>
      <w:tblGrid>
        <w:gridCol w:w="1551"/>
        <w:gridCol w:w="2676"/>
      </w:tblGrid>
      <w:tr w:rsidR="008A2208" w:rsidRPr="008A2208" w:rsidTr="008A2208">
        <w:tc>
          <w:tcPr>
            <w:tcW w:w="1551" w:type="dxa"/>
            <w:shd w:val="clear" w:color="auto" w:fill="auto"/>
          </w:tcPr>
          <w:p w:rsidR="008A2208" w:rsidRPr="008A2208" w:rsidRDefault="008A2208" w:rsidP="008A2208">
            <w:pPr>
              <w:keepNext/>
              <w:ind w:firstLine="0"/>
            </w:pPr>
            <w:r w:rsidRPr="008A2208">
              <w:t>Bill Number:</w:t>
            </w:r>
          </w:p>
        </w:tc>
        <w:tc>
          <w:tcPr>
            <w:tcW w:w="2676" w:type="dxa"/>
            <w:shd w:val="clear" w:color="auto" w:fill="auto"/>
          </w:tcPr>
          <w:p w:rsidR="008A2208" w:rsidRPr="008A2208" w:rsidRDefault="008A2208" w:rsidP="008A2208">
            <w:pPr>
              <w:keepNext/>
              <w:ind w:firstLine="0"/>
            </w:pPr>
            <w:r w:rsidRPr="008A2208">
              <w:t>H. 3865</w:t>
            </w:r>
          </w:p>
        </w:tc>
      </w:tr>
      <w:tr w:rsidR="008A2208" w:rsidRPr="008A2208" w:rsidTr="008A2208">
        <w:tc>
          <w:tcPr>
            <w:tcW w:w="1551" w:type="dxa"/>
            <w:shd w:val="clear" w:color="auto" w:fill="auto"/>
          </w:tcPr>
          <w:p w:rsidR="008A2208" w:rsidRPr="008A2208" w:rsidRDefault="008A2208" w:rsidP="008A2208">
            <w:pPr>
              <w:keepNext/>
              <w:ind w:firstLine="0"/>
            </w:pPr>
            <w:r w:rsidRPr="008A2208">
              <w:t>Date:</w:t>
            </w:r>
          </w:p>
        </w:tc>
        <w:tc>
          <w:tcPr>
            <w:tcW w:w="2676" w:type="dxa"/>
            <w:shd w:val="clear" w:color="auto" w:fill="auto"/>
          </w:tcPr>
          <w:p w:rsidR="008A2208" w:rsidRPr="008A2208" w:rsidRDefault="008A2208" w:rsidP="008A2208">
            <w:pPr>
              <w:keepNext/>
              <w:ind w:firstLine="0"/>
            </w:pPr>
            <w:r w:rsidRPr="008A2208">
              <w:t>ADD:</w:t>
            </w:r>
          </w:p>
        </w:tc>
      </w:tr>
      <w:tr w:rsidR="008A2208" w:rsidRPr="008A2208" w:rsidTr="008A2208">
        <w:tc>
          <w:tcPr>
            <w:tcW w:w="1551" w:type="dxa"/>
            <w:shd w:val="clear" w:color="auto" w:fill="auto"/>
          </w:tcPr>
          <w:p w:rsidR="008A2208" w:rsidRPr="008A2208" w:rsidRDefault="008A2208" w:rsidP="008A2208">
            <w:pPr>
              <w:keepNext/>
              <w:ind w:firstLine="0"/>
            </w:pPr>
            <w:r w:rsidRPr="008A2208">
              <w:t>03/15/11</w:t>
            </w:r>
          </w:p>
        </w:tc>
        <w:tc>
          <w:tcPr>
            <w:tcW w:w="2676" w:type="dxa"/>
            <w:shd w:val="clear" w:color="auto" w:fill="auto"/>
          </w:tcPr>
          <w:p w:rsidR="008A2208" w:rsidRPr="008A2208" w:rsidRDefault="008A2208" w:rsidP="008A2208">
            <w:pPr>
              <w:keepNext/>
              <w:ind w:firstLine="0"/>
            </w:pPr>
            <w:r w:rsidRPr="008A2208">
              <w:t>BARFIELD and HEARN</w:t>
            </w:r>
          </w:p>
        </w:tc>
      </w:tr>
    </w:tbl>
    <w:p w:rsidR="008A2208" w:rsidRDefault="008A2208" w:rsidP="008A2208"/>
    <w:p w:rsidR="008A2208" w:rsidRDefault="008A2208" w:rsidP="008A2208">
      <w:pPr>
        <w:keepNext/>
        <w:jc w:val="center"/>
        <w:rPr>
          <w:b/>
        </w:rPr>
      </w:pPr>
      <w:r w:rsidRPr="008A2208">
        <w:rPr>
          <w:b/>
        </w:rPr>
        <w:t>CO-SPONSORS ADDED</w:t>
      </w:r>
    </w:p>
    <w:tbl>
      <w:tblPr>
        <w:tblW w:w="0" w:type="auto"/>
        <w:tblLayout w:type="fixed"/>
        <w:tblLook w:val="0000" w:firstRow="0" w:lastRow="0" w:firstColumn="0" w:lastColumn="0" w:noHBand="0" w:noVBand="0"/>
      </w:tblPr>
      <w:tblGrid>
        <w:gridCol w:w="1551"/>
        <w:gridCol w:w="3516"/>
      </w:tblGrid>
      <w:tr w:rsidR="008A2208" w:rsidRPr="008A2208" w:rsidTr="008A2208">
        <w:tc>
          <w:tcPr>
            <w:tcW w:w="1551" w:type="dxa"/>
            <w:shd w:val="clear" w:color="auto" w:fill="auto"/>
          </w:tcPr>
          <w:p w:rsidR="008A2208" w:rsidRPr="008A2208" w:rsidRDefault="008A2208" w:rsidP="008A2208">
            <w:pPr>
              <w:keepNext/>
              <w:ind w:firstLine="0"/>
            </w:pPr>
            <w:r w:rsidRPr="008A2208">
              <w:t>Bill Number:</w:t>
            </w:r>
          </w:p>
        </w:tc>
        <w:tc>
          <w:tcPr>
            <w:tcW w:w="3516" w:type="dxa"/>
            <w:shd w:val="clear" w:color="auto" w:fill="auto"/>
          </w:tcPr>
          <w:p w:rsidR="008A2208" w:rsidRPr="008A2208" w:rsidRDefault="008A2208" w:rsidP="008A2208">
            <w:pPr>
              <w:keepNext/>
              <w:ind w:firstLine="0"/>
            </w:pPr>
            <w:r w:rsidRPr="008A2208">
              <w:t>H. 3879</w:t>
            </w:r>
          </w:p>
        </w:tc>
      </w:tr>
      <w:tr w:rsidR="008A2208" w:rsidRPr="008A2208" w:rsidTr="008A2208">
        <w:tc>
          <w:tcPr>
            <w:tcW w:w="1551" w:type="dxa"/>
            <w:shd w:val="clear" w:color="auto" w:fill="auto"/>
          </w:tcPr>
          <w:p w:rsidR="008A2208" w:rsidRPr="008A2208" w:rsidRDefault="008A2208" w:rsidP="008A2208">
            <w:pPr>
              <w:keepNext/>
              <w:ind w:firstLine="0"/>
            </w:pPr>
            <w:r w:rsidRPr="008A2208">
              <w:t>Date:</w:t>
            </w:r>
          </w:p>
        </w:tc>
        <w:tc>
          <w:tcPr>
            <w:tcW w:w="3516" w:type="dxa"/>
            <w:shd w:val="clear" w:color="auto" w:fill="auto"/>
          </w:tcPr>
          <w:p w:rsidR="008A2208" w:rsidRPr="008A2208" w:rsidRDefault="008A2208" w:rsidP="008A2208">
            <w:pPr>
              <w:keepNext/>
              <w:ind w:firstLine="0"/>
            </w:pPr>
            <w:r w:rsidRPr="008A2208">
              <w:t>ADD:</w:t>
            </w:r>
          </w:p>
        </w:tc>
      </w:tr>
      <w:tr w:rsidR="008A2208" w:rsidRPr="008A2208" w:rsidTr="008A2208">
        <w:tc>
          <w:tcPr>
            <w:tcW w:w="1551" w:type="dxa"/>
            <w:shd w:val="clear" w:color="auto" w:fill="auto"/>
          </w:tcPr>
          <w:p w:rsidR="008A2208" w:rsidRPr="008A2208" w:rsidRDefault="008A2208" w:rsidP="008A2208">
            <w:pPr>
              <w:keepNext/>
              <w:ind w:firstLine="0"/>
            </w:pPr>
            <w:r w:rsidRPr="008A2208">
              <w:t>03/15/11</w:t>
            </w:r>
          </w:p>
        </w:tc>
        <w:tc>
          <w:tcPr>
            <w:tcW w:w="3516" w:type="dxa"/>
            <w:shd w:val="clear" w:color="auto" w:fill="auto"/>
          </w:tcPr>
          <w:p w:rsidR="008A2208" w:rsidRPr="008A2208" w:rsidRDefault="008A2208" w:rsidP="008A2208">
            <w:pPr>
              <w:keepNext/>
              <w:ind w:firstLine="0"/>
            </w:pPr>
            <w:r w:rsidRPr="008A2208">
              <w:t>MURPHY, HIXON and CROSBY</w:t>
            </w:r>
          </w:p>
        </w:tc>
      </w:tr>
    </w:tbl>
    <w:p w:rsidR="008A2208" w:rsidRDefault="008A2208" w:rsidP="008A2208"/>
    <w:p w:rsidR="008A2208" w:rsidRDefault="008A2208" w:rsidP="008A2208">
      <w:pPr>
        <w:keepNext/>
        <w:jc w:val="center"/>
        <w:rPr>
          <w:b/>
        </w:rPr>
      </w:pPr>
      <w:r w:rsidRPr="008A2208">
        <w:rPr>
          <w:b/>
        </w:rPr>
        <w:t>CO-SPONSORS ADDED</w:t>
      </w:r>
    </w:p>
    <w:tbl>
      <w:tblPr>
        <w:tblW w:w="0" w:type="auto"/>
        <w:tblLayout w:type="fixed"/>
        <w:tblLook w:val="0000" w:firstRow="0" w:lastRow="0" w:firstColumn="0" w:lastColumn="0" w:noHBand="0" w:noVBand="0"/>
      </w:tblPr>
      <w:tblGrid>
        <w:gridCol w:w="1551"/>
        <w:gridCol w:w="2481"/>
      </w:tblGrid>
      <w:tr w:rsidR="008A2208" w:rsidRPr="008A2208" w:rsidTr="008A2208">
        <w:tc>
          <w:tcPr>
            <w:tcW w:w="1551" w:type="dxa"/>
            <w:shd w:val="clear" w:color="auto" w:fill="auto"/>
          </w:tcPr>
          <w:p w:rsidR="008A2208" w:rsidRPr="008A2208" w:rsidRDefault="008A2208" w:rsidP="008A2208">
            <w:pPr>
              <w:keepNext/>
              <w:ind w:firstLine="0"/>
            </w:pPr>
            <w:r w:rsidRPr="008A2208">
              <w:t>Bill Number:</w:t>
            </w:r>
          </w:p>
        </w:tc>
        <w:tc>
          <w:tcPr>
            <w:tcW w:w="2481" w:type="dxa"/>
            <w:shd w:val="clear" w:color="auto" w:fill="auto"/>
          </w:tcPr>
          <w:p w:rsidR="008A2208" w:rsidRPr="008A2208" w:rsidRDefault="008A2208" w:rsidP="008A2208">
            <w:pPr>
              <w:keepNext/>
              <w:ind w:firstLine="0"/>
            </w:pPr>
            <w:r w:rsidRPr="008A2208">
              <w:t>H. 3895</w:t>
            </w:r>
          </w:p>
        </w:tc>
      </w:tr>
      <w:tr w:rsidR="008A2208" w:rsidRPr="008A2208" w:rsidTr="008A2208">
        <w:tc>
          <w:tcPr>
            <w:tcW w:w="1551" w:type="dxa"/>
            <w:shd w:val="clear" w:color="auto" w:fill="auto"/>
          </w:tcPr>
          <w:p w:rsidR="008A2208" w:rsidRPr="008A2208" w:rsidRDefault="008A2208" w:rsidP="008A2208">
            <w:pPr>
              <w:keepNext/>
              <w:ind w:firstLine="0"/>
            </w:pPr>
            <w:r w:rsidRPr="008A2208">
              <w:t>Date:</w:t>
            </w:r>
          </w:p>
        </w:tc>
        <w:tc>
          <w:tcPr>
            <w:tcW w:w="2481" w:type="dxa"/>
            <w:shd w:val="clear" w:color="auto" w:fill="auto"/>
          </w:tcPr>
          <w:p w:rsidR="008A2208" w:rsidRPr="008A2208" w:rsidRDefault="008A2208" w:rsidP="008A2208">
            <w:pPr>
              <w:keepNext/>
              <w:ind w:firstLine="0"/>
            </w:pPr>
            <w:r w:rsidRPr="008A2208">
              <w:t>ADD:</w:t>
            </w:r>
          </w:p>
        </w:tc>
      </w:tr>
      <w:tr w:rsidR="008A2208" w:rsidRPr="008A2208" w:rsidTr="008A2208">
        <w:tc>
          <w:tcPr>
            <w:tcW w:w="1551" w:type="dxa"/>
            <w:shd w:val="clear" w:color="auto" w:fill="auto"/>
          </w:tcPr>
          <w:p w:rsidR="008A2208" w:rsidRPr="008A2208" w:rsidRDefault="008A2208" w:rsidP="008A2208">
            <w:pPr>
              <w:keepNext/>
              <w:ind w:firstLine="0"/>
            </w:pPr>
            <w:r w:rsidRPr="008A2208">
              <w:t>03/15/11</w:t>
            </w:r>
          </w:p>
        </w:tc>
        <w:tc>
          <w:tcPr>
            <w:tcW w:w="2481" w:type="dxa"/>
            <w:shd w:val="clear" w:color="auto" w:fill="auto"/>
          </w:tcPr>
          <w:p w:rsidR="008A2208" w:rsidRPr="008A2208" w:rsidRDefault="008A2208" w:rsidP="008A2208">
            <w:pPr>
              <w:keepNext/>
              <w:ind w:firstLine="0"/>
            </w:pPr>
            <w:r w:rsidRPr="008A2208">
              <w:t>TRIBBLE and WILLIS</w:t>
            </w:r>
          </w:p>
        </w:tc>
      </w:tr>
    </w:tbl>
    <w:p w:rsidR="008A2208" w:rsidRDefault="008A2208" w:rsidP="008A2208"/>
    <w:p w:rsidR="008A2208" w:rsidRDefault="008A2208" w:rsidP="008A2208">
      <w:pPr>
        <w:keepNext/>
        <w:jc w:val="center"/>
        <w:rPr>
          <w:b/>
        </w:rPr>
      </w:pPr>
      <w:r w:rsidRPr="008A2208">
        <w:rPr>
          <w:b/>
        </w:rPr>
        <w:t>CO-SPONSORS ADDED</w:t>
      </w:r>
    </w:p>
    <w:tbl>
      <w:tblPr>
        <w:tblW w:w="0" w:type="auto"/>
        <w:tblLayout w:type="fixed"/>
        <w:tblLook w:val="0000" w:firstRow="0" w:lastRow="0" w:firstColumn="0" w:lastColumn="0" w:noHBand="0" w:noVBand="0"/>
      </w:tblPr>
      <w:tblGrid>
        <w:gridCol w:w="1551"/>
        <w:gridCol w:w="4987"/>
      </w:tblGrid>
      <w:tr w:rsidR="008A2208" w:rsidRPr="008A2208" w:rsidTr="008A2208">
        <w:tc>
          <w:tcPr>
            <w:tcW w:w="1551" w:type="dxa"/>
            <w:shd w:val="clear" w:color="auto" w:fill="auto"/>
          </w:tcPr>
          <w:p w:rsidR="008A2208" w:rsidRPr="008A2208" w:rsidRDefault="008A2208" w:rsidP="008A2208">
            <w:pPr>
              <w:keepNext/>
              <w:ind w:firstLine="0"/>
            </w:pPr>
            <w:r w:rsidRPr="008A2208">
              <w:t>Bill Number:</w:t>
            </w:r>
          </w:p>
        </w:tc>
        <w:tc>
          <w:tcPr>
            <w:tcW w:w="4987" w:type="dxa"/>
            <w:shd w:val="clear" w:color="auto" w:fill="auto"/>
          </w:tcPr>
          <w:p w:rsidR="008A2208" w:rsidRPr="008A2208" w:rsidRDefault="008A2208" w:rsidP="008A2208">
            <w:pPr>
              <w:keepNext/>
              <w:ind w:firstLine="0"/>
            </w:pPr>
            <w:r w:rsidRPr="008A2208">
              <w:t>H. 3929</w:t>
            </w:r>
          </w:p>
        </w:tc>
      </w:tr>
      <w:tr w:rsidR="008A2208" w:rsidRPr="008A2208" w:rsidTr="008A2208">
        <w:tc>
          <w:tcPr>
            <w:tcW w:w="1551" w:type="dxa"/>
            <w:shd w:val="clear" w:color="auto" w:fill="auto"/>
          </w:tcPr>
          <w:p w:rsidR="008A2208" w:rsidRPr="008A2208" w:rsidRDefault="008A2208" w:rsidP="008A2208">
            <w:pPr>
              <w:keepNext/>
              <w:ind w:firstLine="0"/>
            </w:pPr>
            <w:r w:rsidRPr="008A2208">
              <w:t>Date:</w:t>
            </w:r>
          </w:p>
        </w:tc>
        <w:tc>
          <w:tcPr>
            <w:tcW w:w="4987" w:type="dxa"/>
            <w:shd w:val="clear" w:color="auto" w:fill="auto"/>
          </w:tcPr>
          <w:p w:rsidR="008A2208" w:rsidRPr="008A2208" w:rsidRDefault="008A2208" w:rsidP="008A2208">
            <w:pPr>
              <w:keepNext/>
              <w:ind w:firstLine="0"/>
            </w:pPr>
            <w:r w:rsidRPr="008A2208">
              <w:t>ADD:</w:t>
            </w:r>
          </w:p>
        </w:tc>
      </w:tr>
      <w:tr w:rsidR="008A2208" w:rsidRPr="008A2208" w:rsidTr="008A2208">
        <w:tc>
          <w:tcPr>
            <w:tcW w:w="1551" w:type="dxa"/>
            <w:shd w:val="clear" w:color="auto" w:fill="auto"/>
          </w:tcPr>
          <w:p w:rsidR="008A2208" w:rsidRPr="008A2208" w:rsidRDefault="008A2208" w:rsidP="008A2208">
            <w:pPr>
              <w:keepNext/>
              <w:ind w:firstLine="0"/>
            </w:pPr>
            <w:r w:rsidRPr="008A2208">
              <w:t>03/15/11</w:t>
            </w:r>
          </w:p>
        </w:tc>
        <w:tc>
          <w:tcPr>
            <w:tcW w:w="4987" w:type="dxa"/>
            <w:shd w:val="clear" w:color="auto" w:fill="auto"/>
          </w:tcPr>
          <w:p w:rsidR="008A2208" w:rsidRPr="008A2208" w:rsidRDefault="008A2208" w:rsidP="008A2208">
            <w:pPr>
              <w:keepNext/>
              <w:ind w:firstLine="0"/>
            </w:pPr>
            <w:r w:rsidRPr="008A2208">
              <w:t>AGNEW, PITTS, MCLEOD, PARKS, WILLIS, TRIBBLE, V. S. MOSS, J. E. SMITH and KING</w:t>
            </w:r>
          </w:p>
        </w:tc>
      </w:tr>
    </w:tbl>
    <w:p w:rsidR="008A2208" w:rsidRDefault="008A2208" w:rsidP="008A2208"/>
    <w:p w:rsidR="008A2208" w:rsidRDefault="008A2208" w:rsidP="008A2208">
      <w:pPr>
        <w:keepNext/>
        <w:jc w:val="center"/>
        <w:rPr>
          <w:b/>
        </w:rPr>
      </w:pPr>
      <w:r w:rsidRPr="008A2208">
        <w:rPr>
          <w:b/>
        </w:rPr>
        <w:t>CO-SPONSORS ADDED</w:t>
      </w:r>
    </w:p>
    <w:tbl>
      <w:tblPr>
        <w:tblW w:w="0" w:type="auto"/>
        <w:tblLayout w:type="fixed"/>
        <w:tblLook w:val="0000" w:firstRow="0" w:lastRow="0" w:firstColumn="0" w:lastColumn="0" w:noHBand="0" w:noVBand="0"/>
      </w:tblPr>
      <w:tblGrid>
        <w:gridCol w:w="1551"/>
        <w:gridCol w:w="4671"/>
      </w:tblGrid>
      <w:tr w:rsidR="008A2208" w:rsidRPr="008A2208" w:rsidTr="008A2208">
        <w:tc>
          <w:tcPr>
            <w:tcW w:w="1551" w:type="dxa"/>
            <w:shd w:val="clear" w:color="auto" w:fill="auto"/>
          </w:tcPr>
          <w:p w:rsidR="008A2208" w:rsidRPr="008A2208" w:rsidRDefault="008A2208" w:rsidP="008A2208">
            <w:pPr>
              <w:keepNext/>
              <w:ind w:firstLine="0"/>
            </w:pPr>
            <w:r w:rsidRPr="008A2208">
              <w:t>Bill Number:</w:t>
            </w:r>
          </w:p>
        </w:tc>
        <w:tc>
          <w:tcPr>
            <w:tcW w:w="4671" w:type="dxa"/>
            <w:shd w:val="clear" w:color="auto" w:fill="auto"/>
          </w:tcPr>
          <w:p w:rsidR="008A2208" w:rsidRPr="008A2208" w:rsidRDefault="008A2208" w:rsidP="008A2208">
            <w:pPr>
              <w:keepNext/>
              <w:ind w:firstLine="0"/>
            </w:pPr>
            <w:r w:rsidRPr="008A2208">
              <w:t>H. 3934</w:t>
            </w:r>
          </w:p>
        </w:tc>
      </w:tr>
      <w:tr w:rsidR="008A2208" w:rsidRPr="008A2208" w:rsidTr="008A2208">
        <w:tc>
          <w:tcPr>
            <w:tcW w:w="1551" w:type="dxa"/>
            <w:shd w:val="clear" w:color="auto" w:fill="auto"/>
          </w:tcPr>
          <w:p w:rsidR="008A2208" w:rsidRPr="008A2208" w:rsidRDefault="008A2208" w:rsidP="008A2208">
            <w:pPr>
              <w:keepNext/>
              <w:ind w:firstLine="0"/>
            </w:pPr>
            <w:r w:rsidRPr="008A2208">
              <w:t>Date:</w:t>
            </w:r>
          </w:p>
        </w:tc>
        <w:tc>
          <w:tcPr>
            <w:tcW w:w="4671" w:type="dxa"/>
            <w:shd w:val="clear" w:color="auto" w:fill="auto"/>
          </w:tcPr>
          <w:p w:rsidR="008A2208" w:rsidRPr="008A2208" w:rsidRDefault="008A2208" w:rsidP="008A2208">
            <w:pPr>
              <w:keepNext/>
              <w:ind w:firstLine="0"/>
            </w:pPr>
            <w:r w:rsidRPr="008A2208">
              <w:t>ADD:</w:t>
            </w:r>
          </w:p>
        </w:tc>
      </w:tr>
      <w:tr w:rsidR="008A2208" w:rsidRPr="008A2208" w:rsidTr="008A2208">
        <w:tc>
          <w:tcPr>
            <w:tcW w:w="1551" w:type="dxa"/>
            <w:shd w:val="clear" w:color="auto" w:fill="auto"/>
          </w:tcPr>
          <w:p w:rsidR="008A2208" w:rsidRPr="008A2208" w:rsidRDefault="008A2208" w:rsidP="008A2208">
            <w:pPr>
              <w:keepNext/>
              <w:ind w:firstLine="0"/>
            </w:pPr>
            <w:r w:rsidRPr="008A2208">
              <w:t>03/15/11</w:t>
            </w:r>
          </w:p>
        </w:tc>
        <w:tc>
          <w:tcPr>
            <w:tcW w:w="4671" w:type="dxa"/>
            <w:shd w:val="clear" w:color="auto" w:fill="auto"/>
          </w:tcPr>
          <w:p w:rsidR="008A2208" w:rsidRPr="008A2208" w:rsidRDefault="008A2208" w:rsidP="008A2208">
            <w:pPr>
              <w:keepNext/>
              <w:ind w:firstLine="0"/>
            </w:pPr>
            <w:r w:rsidRPr="008A2208">
              <w:t>ATWATER, HUGGINS, BALES and PINSON</w:t>
            </w:r>
          </w:p>
        </w:tc>
      </w:tr>
    </w:tbl>
    <w:p w:rsidR="008A2208" w:rsidRDefault="008A2208" w:rsidP="008A2208"/>
    <w:p w:rsidR="008A2208" w:rsidRDefault="008A2208" w:rsidP="008A2208">
      <w:pPr>
        <w:keepNext/>
        <w:jc w:val="center"/>
        <w:rPr>
          <w:b/>
        </w:rPr>
      </w:pPr>
      <w:r w:rsidRPr="008A2208">
        <w:rPr>
          <w:b/>
        </w:rPr>
        <w:t>H. 3700--AMENDED AND INTERRUPTED DEBATE</w:t>
      </w:r>
    </w:p>
    <w:p w:rsidR="008A2208" w:rsidRDefault="008A2208" w:rsidP="008A2208">
      <w:r>
        <w:t xml:space="preserve">Debate was resumed on the following Bill, the pending question being the consideration of Part IB. </w:t>
      </w:r>
    </w:p>
    <w:p w:rsidR="008A2208" w:rsidRDefault="008A2208" w:rsidP="008A2208">
      <w:pPr>
        <w:jc w:val="center"/>
        <w:rPr>
          <w:b/>
        </w:rPr>
      </w:pPr>
    </w:p>
    <w:p w:rsidR="008A2208" w:rsidRPr="008A2208" w:rsidRDefault="008A2208" w:rsidP="008A2208">
      <w:pPr>
        <w:jc w:val="center"/>
        <w:rPr>
          <w:b/>
        </w:rPr>
      </w:pPr>
      <w:r w:rsidRPr="008A2208">
        <w:rPr>
          <w:b/>
        </w:rPr>
        <w:t>H. 3700--THE GENERAL APPROPRIATION BILL</w:t>
      </w:r>
    </w:p>
    <w:p w:rsidR="008A2208" w:rsidRDefault="008A2208" w:rsidP="008A2208">
      <w:bookmarkStart w:id="28" w:name="include_clip_start_72"/>
      <w:bookmarkEnd w:id="28"/>
    </w:p>
    <w:p w:rsidR="008A2208" w:rsidRDefault="008A2208" w:rsidP="008A2208">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8A2208" w:rsidRDefault="008A2208" w:rsidP="008A2208">
      <w:bookmarkStart w:id="29" w:name="include_clip_end_72"/>
      <w:bookmarkEnd w:id="29"/>
    </w:p>
    <w:p w:rsidR="008A2208" w:rsidRDefault="008A2208" w:rsidP="008A2208">
      <w:pPr>
        <w:keepNext/>
        <w:jc w:val="center"/>
        <w:rPr>
          <w:b/>
        </w:rPr>
      </w:pPr>
      <w:r w:rsidRPr="008A2208">
        <w:rPr>
          <w:b/>
        </w:rPr>
        <w:t>PART IB</w:t>
      </w:r>
    </w:p>
    <w:p w:rsidR="008A2208" w:rsidRDefault="008A2208" w:rsidP="008A2208"/>
    <w:p w:rsidR="008A2208" w:rsidRDefault="008A2208" w:rsidP="008A2208">
      <w:pPr>
        <w:keepNext/>
        <w:jc w:val="center"/>
        <w:rPr>
          <w:b/>
        </w:rPr>
      </w:pPr>
      <w:r w:rsidRPr="008A2208">
        <w:rPr>
          <w:b/>
        </w:rPr>
        <w:t>SECTION 22--AMENDED AND ADOPTED</w:t>
      </w:r>
    </w:p>
    <w:p w:rsidR="008A2208" w:rsidRDefault="008A2208" w:rsidP="008A2208">
      <w:pPr>
        <w:jc w:val="center"/>
        <w:rPr>
          <w:b/>
        </w:rPr>
      </w:pPr>
    </w:p>
    <w:p w:rsidR="008A2208" w:rsidRPr="006F2E32" w:rsidRDefault="008A2208" w:rsidP="008A2208">
      <w:pPr>
        <w:rPr>
          <w:snapToGrid w:val="0"/>
        </w:rPr>
      </w:pPr>
      <w:bookmarkStart w:id="30" w:name="Mark1"/>
      <w:bookmarkEnd w:id="30"/>
      <w:r w:rsidRPr="006F2E32">
        <w:rPr>
          <w:snapToGrid w:val="0"/>
        </w:rPr>
        <w:t>Rep. J.</w:t>
      </w:r>
      <w:r>
        <w:rPr>
          <w:snapToGrid w:val="0"/>
        </w:rPr>
        <w:t xml:space="preserve"> </w:t>
      </w:r>
      <w:r w:rsidRPr="006F2E32">
        <w:rPr>
          <w:snapToGrid w:val="0"/>
        </w:rPr>
        <w:t xml:space="preserve">E. </w:t>
      </w:r>
      <w:r w:rsidR="00F20A35" w:rsidRPr="006F2E32">
        <w:rPr>
          <w:snapToGrid w:val="0"/>
        </w:rPr>
        <w:t xml:space="preserve">SMITH </w:t>
      </w:r>
      <w:r w:rsidRPr="006F2E32">
        <w:rPr>
          <w:snapToGrid w:val="0"/>
        </w:rPr>
        <w:t>proposed the following Amendment No. </w:t>
      </w:r>
      <w:bookmarkStart w:id="31" w:name="AmendNo"/>
      <w:bookmarkEnd w:id="31"/>
      <w:r w:rsidRPr="006F2E32">
        <w:rPr>
          <w:snapToGrid w:val="0"/>
        </w:rPr>
        <w:t>91 (Doc Name h:\H-WM\004\PREVENTATIVE DISEASES.DOCX), which was adopted:</w:t>
      </w:r>
    </w:p>
    <w:p w:rsidR="008A2208" w:rsidRPr="006F2E32" w:rsidRDefault="008A2208" w:rsidP="008A2208">
      <w:pPr>
        <w:rPr>
          <w:snapToGrid w:val="0"/>
        </w:rPr>
      </w:pPr>
      <w:r w:rsidRPr="006F2E32">
        <w:rPr>
          <w:snapToGrid w:val="0"/>
        </w:rPr>
        <w:t xml:space="preserve">Amend the bill, as and if amended, </w:t>
      </w:r>
      <w:bookmarkStart w:id="32" w:name="WHICHPART"/>
      <w:bookmarkEnd w:id="32"/>
      <w:r w:rsidRPr="006F2E32">
        <w:rPr>
          <w:snapToGrid w:val="0"/>
        </w:rPr>
        <w:t xml:space="preserve">Part IB, Section </w:t>
      </w:r>
      <w:bookmarkStart w:id="33" w:name="Part1BSection"/>
      <w:bookmarkEnd w:id="33"/>
      <w:r w:rsidRPr="006F2E32">
        <w:rPr>
          <w:snapToGrid w:val="0"/>
        </w:rPr>
        <w:t xml:space="preserve">22, </w:t>
      </w:r>
      <w:bookmarkStart w:id="34" w:name="Part1bAgName"/>
      <w:bookmarkEnd w:id="34"/>
      <w:r w:rsidRPr="006F2E32">
        <w:rPr>
          <w:snapToGrid w:val="0"/>
        </w:rPr>
        <w:t xml:space="preserve">DEPARTMENT OF HEALTH </w:t>
      </w:r>
      <w:r w:rsidR="00F20A35">
        <w:rPr>
          <w:snapToGrid w:val="0"/>
        </w:rPr>
        <w:t>AND</w:t>
      </w:r>
      <w:r w:rsidRPr="006F2E32">
        <w:rPr>
          <w:snapToGrid w:val="0"/>
        </w:rPr>
        <w:t xml:space="preserve"> ENVIRONMENTAL CONTROL, page </w:t>
      </w:r>
      <w:bookmarkStart w:id="35" w:name="Part1BPgNo"/>
      <w:bookmarkEnd w:id="35"/>
      <w:r w:rsidRPr="006F2E32">
        <w:rPr>
          <w:snapToGrid w:val="0"/>
        </w:rPr>
        <w:t xml:space="preserve">394, paragraph </w:t>
      </w:r>
      <w:bookmarkStart w:id="36" w:name="Part1BPara"/>
      <w:bookmarkEnd w:id="36"/>
      <w:r w:rsidRPr="006F2E32">
        <w:rPr>
          <w:snapToGrid w:val="0"/>
        </w:rPr>
        <w:t xml:space="preserve">22.43, line </w:t>
      </w:r>
      <w:bookmarkStart w:id="37" w:name="Part1bLnNO"/>
      <w:bookmarkEnd w:id="37"/>
      <w:r w:rsidRPr="006F2E32">
        <w:rPr>
          <w:snapToGrid w:val="0"/>
        </w:rPr>
        <w:t>4, by inserting after Immunization:</w:t>
      </w:r>
      <w:r w:rsidR="00717D46">
        <w:rPr>
          <w:snapToGrid w:val="0"/>
        </w:rPr>
        <w:t xml:space="preserve"> </w:t>
      </w:r>
      <w:r w:rsidRPr="006F2E32">
        <w:rPr>
          <w:snapToGrid w:val="0"/>
        </w:rPr>
        <w:t>/</w:t>
      </w:r>
      <w:r w:rsidRPr="006F2E32">
        <w:rPr>
          <w:snapToGrid w:val="0"/>
          <w:u w:val="single"/>
        </w:rPr>
        <w:t xml:space="preserve">, </w:t>
      </w:r>
      <w:r w:rsidRPr="006F2E32">
        <w:rPr>
          <w:i/>
          <w:snapToGrid w:val="0"/>
          <w:u w:val="single"/>
        </w:rPr>
        <w:t>Preventative Diseases,</w:t>
      </w:r>
      <w:r w:rsidRPr="006F2E32">
        <w:rPr>
          <w:snapToGrid w:val="0"/>
        </w:rPr>
        <w:t>/</w:t>
      </w:r>
    </w:p>
    <w:p w:rsidR="008A2208" w:rsidRPr="006F2E32" w:rsidRDefault="008A2208" w:rsidP="008A2208">
      <w:pPr>
        <w:rPr>
          <w:snapToGrid w:val="0"/>
        </w:rPr>
      </w:pPr>
      <w:r w:rsidRPr="006F2E32">
        <w:rPr>
          <w:snapToGrid w:val="0"/>
        </w:rPr>
        <w:t>Renumber sections to conform.</w:t>
      </w:r>
    </w:p>
    <w:p w:rsidR="008A2208" w:rsidRDefault="008A2208" w:rsidP="008A2208">
      <w:r w:rsidRPr="006F2E32">
        <w:rPr>
          <w:snapToGrid w:val="0"/>
        </w:rPr>
        <w:t>Amend totals and titles to conform.</w:t>
      </w:r>
    </w:p>
    <w:p w:rsidR="008A2208" w:rsidRDefault="008A2208" w:rsidP="008A2208"/>
    <w:p w:rsidR="008A2208" w:rsidRDefault="008A2208" w:rsidP="008A2208">
      <w:r>
        <w:t>Rep. WHITE explained the amendment.</w:t>
      </w:r>
    </w:p>
    <w:p w:rsidR="008A2208" w:rsidRDefault="008A2208" w:rsidP="008A2208">
      <w:r>
        <w:t>The amendment was then adopted.</w:t>
      </w:r>
    </w:p>
    <w:p w:rsidR="008A2208" w:rsidRDefault="008A2208" w:rsidP="008A2208"/>
    <w:p w:rsidR="008A2208" w:rsidRPr="002111CE" w:rsidRDefault="008A2208" w:rsidP="008A2208">
      <w:pPr>
        <w:rPr>
          <w:snapToGrid w:val="0"/>
        </w:rPr>
      </w:pPr>
      <w:r w:rsidRPr="002111CE">
        <w:rPr>
          <w:snapToGrid w:val="0"/>
        </w:rPr>
        <w:t>Rep. JEFFERSON proposed the following Amendment No. 43 (Doc Name h:\legwork\house\amend\H-WM\001\FREE HEALTH CLINIC TRANSFER.DOCX), which was tabled:</w:t>
      </w:r>
    </w:p>
    <w:p w:rsidR="008A2208" w:rsidRPr="002111CE" w:rsidRDefault="008A2208" w:rsidP="008A2208">
      <w:pPr>
        <w:rPr>
          <w:snapToGrid w:val="0"/>
        </w:rPr>
      </w:pPr>
      <w:r w:rsidRPr="002111CE">
        <w:rPr>
          <w:snapToGrid w:val="0"/>
        </w:rPr>
        <w:t xml:space="preserve">Amend the bill, as and if amended, Part IB, Section 22, DEPARTMENT OF HEALTH </w:t>
      </w:r>
      <w:r w:rsidR="00717D46">
        <w:rPr>
          <w:snapToGrid w:val="0"/>
        </w:rPr>
        <w:t>AND</w:t>
      </w:r>
      <w:r w:rsidRPr="002111CE">
        <w:rPr>
          <w:snapToGrid w:val="0"/>
        </w:rPr>
        <w:t xml:space="preserve"> ENVIRONMENTAL CONTROL, page 394, after line 4, by adding an appropriately numbered paragraph to read:</w:t>
      </w:r>
    </w:p>
    <w:p w:rsidR="008A2208" w:rsidRPr="002111CE" w:rsidRDefault="008A2208" w:rsidP="008A2208">
      <w:pPr>
        <w:rPr>
          <w:snapToGrid w:val="0"/>
        </w:rPr>
      </w:pPr>
      <w:r w:rsidRPr="002111CE">
        <w:rPr>
          <w:snapToGrid w:val="0"/>
        </w:rPr>
        <w:t>/</w:t>
      </w:r>
      <w:bookmarkStart w:id="38" w:name="Firstslash"/>
      <w:bookmarkEnd w:id="38"/>
      <w:r w:rsidRPr="002111CE">
        <w:rPr>
          <w:i/>
          <w:snapToGrid w:val="0"/>
          <w:u w:val="single"/>
        </w:rPr>
        <w:t>(DHEC: Free Health Clinic Transfer)  Of the funds appropriated to or authorized for the Department of Health and Environmental Control, the department is directed to transfer $30,000 for the Bonneau Section 41 Sumter Free Health Clinic of Berkeley County.</w:t>
      </w:r>
      <w:r w:rsidRPr="002111CE">
        <w:rPr>
          <w:snapToGrid w:val="0"/>
        </w:rPr>
        <w:t>/</w:t>
      </w:r>
    </w:p>
    <w:p w:rsidR="008A2208" w:rsidRPr="002111CE" w:rsidRDefault="008A2208" w:rsidP="008A2208">
      <w:pPr>
        <w:rPr>
          <w:snapToGrid w:val="0"/>
        </w:rPr>
      </w:pPr>
      <w:r w:rsidRPr="002111CE">
        <w:rPr>
          <w:snapToGrid w:val="0"/>
        </w:rPr>
        <w:t>Renumber sections to conform.</w:t>
      </w:r>
    </w:p>
    <w:p w:rsidR="008A2208" w:rsidRDefault="008A2208" w:rsidP="008A2208">
      <w:r w:rsidRPr="002111CE">
        <w:rPr>
          <w:snapToGrid w:val="0"/>
        </w:rPr>
        <w:t>Amend totals and titles to conform.</w:t>
      </w:r>
    </w:p>
    <w:p w:rsidR="008A2208" w:rsidRDefault="008A2208" w:rsidP="008A2208"/>
    <w:p w:rsidR="008A2208" w:rsidRDefault="008A2208" w:rsidP="008A2208">
      <w:r>
        <w:t>Rep. JEFFERSON explained the amendment.</w:t>
      </w:r>
    </w:p>
    <w:p w:rsidR="008A2208" w:rsidRDefault="008A2208" w:rsidP="008A2208"/>
    <w:p w:rsidR="008A2208" w:rsidRDefault="008A2208" w:rsidP="008A2208">
      <w:r>
        <w:t>Rep. WHITE moved to table the amendment.</w:t>
      </w:r>
    </w:p>
    <w:p w:rsidR="008A2208" w:rsidRDefault="008A2208" w:rsidP="008A2208"/>
    <w:p w:rsidR="008A2208" w:rsidRDefault="008A2208" w:rsidP="008A2208">
      <w:r>
        <w:t>Rep. R. L. BROWN demanded the yeas and nays which were taken, resulting as follows:</w:t>
      </w:r>
    </w:p>
    <w:p w:rsidR="008A2208" w:rsidRDefault="008A2208" w:rsidP="008A2208">
      <w:pPr>
        <w:jc w:val="center"/>
      </w:pPr>
      <w:bookmarkStart w:id="39" w:name="vote_start81"/>
      <w:bookmarkEnd w:id="39"/>
      <w:r>
        <w:t>Yeas 55; Nays 20</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Atwater</w:t>
            </w:r>
          </w:p>
        </w:tc>
        <w:tc>
          <w:tcPr>
            <w:tcW w:w="2180" w:type="dxa"/>
            <w:shd w:val="clear" w:color="auto" w:fill="auto"/>
          </w:tcPr>
          <w:p w:rsidR="008A2208" w:rsidRPr="008A2208" w:rsidRDefault="008A2208" w:rsidP="008A2208">
            <w:pPr>
              <w:keepNext/>
              <w:ind w:firstLine="0"/>
            </w:pPr>
            <w:r>
              <w:t>Ballentine</w:t>
            </w:r>
          </w:p>
        </w:tc>
      </w:tr>
      <w:tr w:rsidR="008A2208" w:rsidRPr="008A2208" w:rsidTr="008A2208">
        <w:tc>
          <w:tcPr>
            <w:tcW w:w="2179" w:type="dxa"/>
            <w:shd w:val="clear" w:color="auto" w:fill="auto"/>
          </w:tcPr>
          <w:p w:rsidR="008A2208" w:rsidRPr="008A2208" w:rsidRDefault="008A2208" w:rsidP="008A2208">
            <w:pPr>
              <w:ind w:firstLine="0"/>
            </w:pPr>
            <w:r>
              <w:t>Bannister</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Bedingfield</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Brady</w:t>
            </w:r>
          </w:p>
        </w:tc>
      </w:tr>
      <w:tr w:rsidR="008A2208" w:rsidRPr="008A2208" w:rsidTr="008A2208">
        <w:tc>
          <w:tcPr>
            <w:tcW w:w="2179" w:type="dxa"/>
            <w:shd w:val="clear" w:color="auto" w:fill="auto"/>
          </w:tcPr>
          <w:p w:rsidR="008A2208" w:rsidRPr="008A2208" w:rsidRDefault="008A2208" w:rsidP="008A2208">
            <w:pPr>
              <w:ind w:firstLine="0"/>
            </w:pPr>
            <w:r>
              <w:t>Brannon</w:t>
            </w:r>
          </w:p>
        </w:tc>
        <w:tc>
          <w:tcPr>
            <w:tcW w:w="2179" w:type="dxa"/>
            <w:shd w:val="clear" w:color="auto" w:fill="auto"/>
          </w:tcPr>
          <w:p w:rsidR="008A2208" w:rsidRPr="008A2208" w:rsidRDefault="008A2208" w:rsidP="008A2208">
            <w:pPr>
              <w:ind w:firstLine="0"/>
            </w:pPr>
            <w:r>
              <w:t>Clemmons</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Forrester</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Hamilton</w:t>
            </w:r>
          </w:p>
        </w:tc>
        <w:tc>
          <w:tcPr>
            <w:tcW w:w="2179" w:type="dxa"/>
            <w:shd w:val="clear" w:color="auto" w:fill="auto"/>
          </w:tcPr>
          <w:p w:rsidR="008A2208" w:rsidRPr="008A2208" w:rsidRDefault="008A2208" w:rsidP="008A2208">
            <w:pPr>
              <w:ind w:firstLine="0"/>
            </w:pPr>
            <w:r>
              <w:t>Hardwick</w:t>
            </w:r>
          </w:p>
        </w:tc>
        <w:tc>
          <w:tcPr>
            <w:tcW w:w="2180" w:type="dxa"/>
            <w:shd w:val="clear" w:color="auto" w:fill="auto"/>
          </w:tcPr>
          <w:p w:rsidR="008A2208" w:rsidRPr="008A2208" w:rsidRDefault="008A2208" w:rsidP="008A2208">
            <w:pPr>
              <w:ind w:firstLine="0"/>
            </w:pPr>
            <w:r>
              <w:t>Harrell</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Hiott</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Huggins</w:t>
            </w:r>
          </w:p>
        </w:tc>
      </w:tr>
      <w:tr w:rsidR="008A2208" w:rsidRPr="008A2208" w:rsidTr="008A2208">
        <w:tc>
          <w:tcPr>
            <w:tcW w:w="2179" w:type="dxa"/>
            <w:shd w:val="clear" w:color="auto" w:fill="auto"/>
          </w:tcPr>
          <w:p w:rsidR="008A2208" w:rsidRPr="008A2208" w:rsidRDefault="008A2208" w:rsidP="008A2208">
            <w:pPr>
              <w:ind w:firstLine="0"/>
            </w:pPr>
            <w:r>
              <w:t>Limehouse</w:t>
            </w:r>
          </w:p>
        </w:tc>
        <w:tc>
          <w:tcPr>
            <w:tcW w:w="2179" w:type="dxa"/>
            <w:shd w:val="clear" w:color="auto" w:fill="auto"/>
          </w:tcPr>
          <w:p w:rsidR="008A2208" w:rsidRPr="008A2208" w:rsidRDefault="008A2208" w:rsidP="008A2208">
            <w:pPr>
              <w:ind w:firstLine="0"/>
            </w:pPr>
            <w:r>
              <w:t>Loftis</w:t>
            </w:r>
          </w:p>
        </w:tc>
        <w:tc>
          <w:tcPr>
            <w:tcW w:w="2180" w:type="dxa"/>
            <w:shd w:val="clear" w:color="auto" w:fill="auto"/>
          </w:tcPr>
          <w:p w:rsidR="008A2208" w:rsidRPr="008A2208" w:rsidRDefault="008A2208" w:rsidP="008A2208">
            <w:pPr>
              <w:ind w:firstLine="0"/>
            </w:pPr>
            <w:r>
              <w:t>Long</w:t>
            </w:r>
          </w:p>
        </w:tc>
      </w:tr>
      <w:tr w:rsidR="008A2208" w:rsidRPr="008A2208" w:rsidTr="008A2208">
        <w:tc>
          <w:tcPr>
            <w:tcW w:w="2179" w:type="dxa"/>
            <w:shd w:val="clear" w:color="auto" w:fill="auto"/>
          </w:tcPr>
          <w:p w:rsidR="008A2208" w:rsidRPr="008A2208" w:rsidRDefault="008A2208" w:rsidP="008A2208">
            <w:pPr>
              <w:ind w:firstLine="0"/>
            </w:pPr>
            <w:r>
              <w:t>McCoy</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D. C. Moss</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Norman</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Ryan</w:t>
            </w:r>
          </w:p>
        </w:tc>
        <w:tc>
          <w:tcPr>
            <w:tcW w:w="2180" w:type="dxa"/>
            <w:shd w:val="clear" w:color="auto" w:fill="auto"/>
          </w:tcPr>
          <w:p w:rsidR="008A2208" w:rsidRPr="008A2208" w:rsidRDefault="008A2208" w:rsidP="008A2208">
            <w:pPr>
              <w:ind w:firstLine="0"/>
            </w:pPr>
            <w:r>
              <w:t>Sandifer</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G. R. Smith</w:t>
            </w:r>
          </w:p>
        </w:tc>
        <w:tc>
          <w:tcPr>
            <w:tcW w:w="2180" w:type="dxa"/>
            <w:shd w:val="clear" w:color="auto" w:fill="auto"/>
          </w:tcPr>
          <w:p w:rsidR="008A2208" w:rsidRPr="008A2208" w:rsidRDefault="008A2208" w:rsidP="008A2208">
            <w:pPr>
              <w:ind w:firstLine="0"/>
            </w:pPr>
            <w:r>
              <w:t>J. R. Smith</w:t>
            </w:r>
          </w:p>
        </w:tc>
      </w:tr>
      <w:tr w:rsidR="008A2208" w:rsidRPr="008A2208" w:rsidTr="008A2208">
        <w:tc>
          <w:tcPr>
            <w:tcW w:w="2179" w:type="dxa"/>
            <w:shd w:val="clear" w:color="auto" w:fill="auto"/>
          </w:tcPr>
          <w:p w:rsidR="008A2208" w:rsidRPr="008A2208" w:rsidRDefault="008A2208" w:rsidP="008A2208">
            <w:pPr>
              <w:ind w:firstLine="0"/>
            </w:pPr>
            <w:r>
              <w:t>Sottile</w:t>
            </w:r>
          </w:p>
        </w:tc>
        <w:tc>
          <w:tcPr>
            <w:tcW w:w="2179" w:type="dxa"/>
            <w:shd w:val="clear" w:color="auto" w:fill="auto"/>
          </w:tcPr>
          <w:p w:rsidR="008A2208" w:rsidRPr="008A2208" w:rsidRDefault="008A2208" w:rsidP="008A2208">
            <w:pPr>
              <w:ind w:firstLine="0"/>
            </w:pPr>
            <w:r>
              <w:t>Spires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keepNext/>
              <w:ind w:firstLine="0"/>
            </w:pPr>
            <w:r>
              <w:t>Toole</w:t>
            </w:r>
          </w:p>
        </w:tc>
        <w:tc>
          <w:tcPr>
            <w:tcW w:w="2179" w:type="dxa"/>
            <w:shd w:val="clear" w:color="auto" w:fill="auto"/>
          </w:tcPr>
          <w:p w:rsidR="008A2208" w:rsidRPr="008A2208" w:rsidRDefault="008A2208" w:rsidP="008A2208">
            <w:pPr>
              <w:keepNext/>
              <w:ind w:firstLine="0"/>
            </w:pPr>
            <w:r>
              <w:t>White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Total--55</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Anthony</w:t>
            </w:r>
          </w:p>
        </w:tc>
        <w:tc>
          <w:tcPr>
            <w:tcW w:w="2179" w:type="dxa"/>
            <w:shd w:val="clear" w:color="auto" w:fill="auto"/>
          </w:tcPr>
          <w:p w:rsidR="008A2208" w:rsidRPr="008A2208" w:rsidRDefault="008A2208" w:rsidP="008A2208">
            <w:pPr>
              <w:keepNext/>
              <w:ind w:firstLine="0"/>
            </w:pPr>
            <w:r>
              <w:t>Bales</w:t>
            </w:r>
          </w:p>
        </w:tc>
        <w:tc>
          <w:tcPr>
            <w:tcW w:w="2180" w:type="dxa"/>
            <w:shd w:val="clear" w:color="auto" w:fill="auto"/>
          </w:tcPr>
          <w:p w:rsidR="008A2208" w:rsidRPr="008A2208" w:rsidRDefault="008A2208" w:rsidP="008A2208">
            <w:pPr>
              <w:keepNext/>
              <w:ind w:firstLine="0"/>
            </w:pPr>
            <w:r>
              <w:t>Branham</w:t>
            </w:r>
          </w:p>
        </w:tc>
      </w:tr>
      <w:tr w:rsidR="008A2208" w:rsidRPr="008A2208" w:rsidTr="008A2208">
        <w:tc>
          <w:tcPr>
            <w:tcW w:w="2179" w:type="dxa"/>
            <w:shd w:val="clear" w:color="auto" w:fill="auto"/>
          </w:tcPr>
          <w:p w:rsidR="008A2208" w:rsidRPr="008A2208" w:rsidRDefault="008A2208" w:rsidP="008A2208">
            <w:pPr>
              <w:ind w:firstLine="0"/>
            </w:pPr>
            <w:r>
              <w:t>Brantley</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Clyburn</w:t>
            </w:r>
          </w:p>
        </w:tc>
        <w:tc>
          <w:tcPr>
            <w:tcW w:w="2179" w:type="dxa"/>
            <w:shd w:val="clear" w:color="auto" w:fill="auto"/>
          </w:tcPr>
          <w:p w:rsidR="008A2208" w:rsidRPr="008A2208" w:rsidRDefault="008A2208" w:rsidP="008A2208">
            <w:pPr>
              <w:ind w:firstLine="0"/>
            </w:pPr>
            <w:r>
              <w:t>Crosby</w:t>
            </w:r>
          </w:p>
        </w:tc>
        <w:tc>
          <w:tcPr>
            <w:tcW w:w="2180" w:type="dxa"/>
            <w:shd w:val="clear" w:color="auto" w:fill="auto"/>
          </w:tcPr>
          <w:p w:rsidR="008A2208" w:rsidRPr="008A2208" w:rsidRDefault="008A2208" w:rsidP="008A2208">
            <w:pPr>
              <w:ind w:firstLine="0"/>
            </w:pPr>
            <w:r>
              <w:t>Daning</w:t>
            </w:r>
          </w:p>
        </w:tc>
      </w:tr>
      <w:tr w:rsidR="008A2208" w:rsidRPr="008A2208" w:rsidTr="008A2208">
        <w:tc>
          <w:tcPr>
            <w:tcW w:w="2179" w:type="dxa"/>
            <w:shd w:val="clear" w:color="auto" w:fill="auto"/>
          </w:tcPr>
          <w:p w:rsidR="008A2208" w:rsidRPr="008A2208" w:rsidRDefault="008A2208" w:rsidP="008A2208">
            <w:pPr>
              <w:ind w:firstLine="0"/>
            </w:pPr>
            <w:r>
              <w:t>Gilliard</w:t>
            </w:r>
          </w:p>
        </w:tc>
        <w:tc>
          <w:tcPr>
            <w:tcW w:w="2179" w:type="dxa"/>
            <w:shd w:val="clear" w:color="auto" w:fill="auto"/>
          </w:tcPr>
          <w:p w:rsidR="008A2208" w:rsidRPr="008A2208" w:rsidRDefault="008A2208" w:rsidP="008A2208">
            <w:pPr>
              <w:ind w:firstLine="0"/>
            </w:pPr>
            <w:r>
              <w:t>Hodges</w:t>
            </w:r>
          </w:p>
        </w:tc>
        <w:tc>
          <w:tcPr>
            <w:tcW w:w="2180" w:type="dxa"/>
            <w:shd w:val="clear" w:color="auto" w:fill="auto"/>
          </w:tcPr>
          <w:p w:rsidR="008A2208" w:rsidRPr="008A2208" w:rsidRDefault="008A2208" w:rsidP="008A2208">
            <w:pPr>
              <w:ind w:firstLine="0"/>
            </w:pPr>
            <w:r>
              <w:t>Hosey</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keepNext/>
              <w:ind w:firstLine="0"/>
            </w:pPr>
            <w:r>
              <w:t>McEachern</w:t>
            </w:r>
          </w:p>
        </w:tc>
        <w:tc>
          <w:tcPr>
            <w:tcW w:w="2179" w:type="dxa"/>
            <w:shd w:val="clear" w:color="auto" w:fill="auto"/>
          </w:tcPr>
          <w:p w:rsidR="008A2208" w:rsidRPr="008A2208" w:rsidRDefault="008A2208" w:rsidP="008A2208">
            <w:pPr>
              <w:keepNext/>
              <w:ind w:firstLine="0"/>
            </w:pPr>
            <w:r>
              <w:t>Ott</w:t>
            </w:r>
          </w:p>
        </w:tc>
        <w:tc>
          <w:tcPr>
            <w:tcW w:w="2180" w:type="dxa"/>
            <w:shd w:val="clear" w:color="auto" w:fill="auto"/>
          </w:tcPr>
          <w:p w:rsidR="008A2208" w:rsidRPr="008A2208" w:rsidRDefault="008A2208" w:rsidP="008A2208">
            <w:pPr>
              <w:keepNext/>
              <w:ind w:firstLine="0"/>
            </w:pPr>
            <w:r>
              <w:t>J. E. Smith</w:t>
            </w:r>
          </w:p>
        </w:tc>
      </w:tr>
      <w:tr w:rsidR="008A2208" w:rsidRPr="008A2208" w:rsidTr="008A2208">
        <w:tc>
          <w:tcPr>
            <w:tcW w:w="2179" w:type="dxa"/>
            <w:shd w:val="clear" w:color="auto" w:fill="auto"/>
          </w:tcPr>
          <w:p w:rsidR="008A2208" w:rsidRPr="008A2208" w:rsidRDefault="008A2208" w:rsidP="008A2208">
            <w:pPr>
              <w:keepNext/>
              <w:ind w:firstLine="0"/>
            </w:pPr>
            <w:r>
              <w:t>Whipper</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Total--20</w:t>
      </w:r>
      <w:bookmarkStart w:id="40" w:name="vote_end81"/>
      <w:bookmarkEnd w:id="40"/>
    </w:p>
    <w:p w:rsidR="008A2208" w:rsidRDefault="008A2208" w:rsidP="008A2208"/>
    <w:p w:rsidR="008A2208" w:rsidRDefault="008A2208" w:rsidP="008A2208">
      <w:r>
        <w:t>So, the amendment was tabled.</w:t>
      </w:r>
    </w:p>
    <w:p w:rsidR="008A2208" w:rsidRDefault="008A2208" w:rsidP="008A2208"/>
    <w:p w:rsidR="008A2208" w:rsidRDefault="008A2208" w:rsidP="008A2208">
      <w:r>
        <w:t>Section 22, as amended, was adopted.</w:t>
      </w:r>
    </w:p>
    <w:p w:rsidR="008A2208" w:rsidRDefault="008A2208" w:rsidP="008A2208"/>
    <w:p w:rsidR="008A2208" w:rsidRDefault="008A2208" w:rsidP="008A2208">
      <w:pPr>
        <w:keepNext/>
        <w:jc w:val="center"/>
        <w:rPr>
          <w:b/>
        </w:rPr>
      </w:pPr>
      <w:r w:rsidRPr="008A2208">
        <w:rPr>
          <w:b/>
        </w:rPr>
        <w:t>SECTION 23--AMENDED AND ADOPTED</w:t>
      </w:r>
    </w:p>
    <w:p w:rsidR="008A2208" w:rsidRDefault="008A2208" w:rsidP="008A2208">
      <w:pPr>
        <w:jc w:val="center"/>
        <w:rPr>
          <w:b/>
        </w:rPr>
      </w:pPr>
    </w:p>
    <w:p w:rsidR="008A2208" w:rsidRPr="00CA7ACF" w:rsidRDefault="008A2208" w:rsidP="008A2208">
      <w:pPr>
        <w:rPr>
          <w:snapToGrid w:val="0"/>
        </w:rPr>
      </w:pPr>
      <w:r w:rsidRPr="00CA7ACF">
        <w:rPr>
          <w:snapToGrid w:val="0"/>
        </w:rPr>
        <w:t>Rep. OTT proposed the following Amendment No. 103 to (Doc Name h:\legwork\house\amend\H-WM\001\23 dmh non generic prescr.docx), which was adopted:</w:t>
      </w:r>
    </w:p>
    <w:p w:rsidR="008A2208" w:rsidRPr="00CA7ACF" w:rsidRDefault="008A2208" w:rsidP="008A2208">
      <w:pPr>
        <w:rPr>
          <w:snapToGrid w:val="0"/>
        </w:rPr>
      </w:pPr>
      <w:r w:rsidRPr="00CA7ACF">
        <w:rPr>
          <w:snapToGrid w:val="0"/>
        </w:rPr>
        <w:t>Amend the bill, as and if amended, Part IB, Section 23, DEPARTMENT OF MENTAL HEALTH, page 396, after line 20, by adding an appropriately numbered paragraph to read:</w:t>
      </w:r>
    </w:p>
    <w:p w:rsidR="008A2208" w:rsidRPr="00CA7ACF" w:rsidRDefault="008A2208" w:rsidP="008A2208">
      <w:pPr>
        <w:rPr>
          <w:snapToGrid w:val="0"/>
        </w:rPr>
      </w:pPr>
      <w:r w:rsidRPr="00CA7ACF">
        <w:rPr>
          <w:snapToGrid w:val="0"/>
        </w:rPr>
        <w:t>/</w:t>
      </w:r>
      <w:r w:rsidRPr="00CA7ACF">
        <w:rPr>
          <w:snapToGrid w:val="0"/>
        </w:rPr>
        <w:tab/>
      </w:r>
      <w:r w:rsidRPr="00CA7ACF">
        <w:rPr>
          <w:i/>
          <w:snapToGrid w:val="0"/>
          <w:u w:val="single"/>
        </w:rPr>
        <w:t>(DMH: Non-Generic Prescriptions)  If a client is receiving a non-generic prescription medication through the Department of Mental Health, and such non-generic medication maintains the client’s condition in a stable manner, the agency must continue to offer the non-generic medication until such time as the medication is no longer required by the client.</w:t>
      </w:r>
      <w:r w:rsidRPr="00CA7ACF">
        <w:rPr>
          <w:snapToGrid w:val="0"/>
        </w:rPr>
        <w:t xml:space="preserve"> /</w:t>
      </w:r>
    </w:p>
    <w:p w:rsidR="008A2208" w:rsidRPr="00CA7ACF" w:rsidRDefault="008A2208" w:rsidP="008A2208">
      <w:pPr>
        <w:rPr>
          <w:snapToGrid w:val="0"/>
        </w:rPr>
      </w:pPr>
      <w:r w:rsidRPr="00CA7ACF">
        <w:rPr>
          <w:snapToGrid w:val="0"/>
        </w:rPr>
        <w:t>Renumber sections to conform.</w:t>
      </w:r>
    </w:p>
    <w:p w:rsidR="008A2208" w:rsidRDefault="008A2208" w:rsidP="008A2208">
      <w:r w:rsidRPr="00CA7ACF">
        <w:rPr>
          <w:snapToGrid w:val="0"/>
        </w:rPr>
        <w:t>Amend totals and titles to conform.</w:t>
      </w:r>
    </w:p>
    <w:p w:rsidR="008A2208" w:rsidRDefault="008A2208" w:rsidP="008A2208"/>
    <w:p w:rsidR="008A2208" w:rsidRDefault="008A2208" w:rsidP="008A2208">
      <w:r>
        <w:t>Rep. OTT explained the amendment.</w:t>
      </w:r>
    </w:p>
    <w:p w:rsidR="008A2208" w:rsidRDefault="008A2208" w:rsidP="008A2208">
      <w:r>
        <w:t>The amendment was then adopted.</w:t>
      </w:r>
    </w:p>
    <w:p w:rsidR="008A2208" w:rsidRDefault="008A2208" w:rsidP="008A2208"/>
    <w:p w:rsidR="008A2208" w:rsidRDefault="008A2208" w:rsidP="008A2208">
      <w:r>
        <w:t>Section 23, as amended, was adopted.</w:t>
      </w:r>
    </w:p>
    <w:p w:rsidR="008A2208" w:rsidRDefault="008A2208" w:rsidP="008A2208"/>
    <w:p w:rsidR="008A2208" w:rsidRDefault="008A2208" w:rsidP="008A2208">
      <w:pPr>
        <w:keepNext/>
        <w:jc w:val="center"/>
        <w:rPr>
          <w:b/>
        </w:rPr>
      </w:pPr>
      <w:r w:rsidRPr="008A2208">
        <w:rPr>
          <w:b/>
        </w:rPr>
        <w:t>SECTION 24--AMENDED AND ADOPTED</w:t>
      </w:r>
    </w:p>
    <w:p w:rsidR="008A2208" w:rsidRDefault="008A2208" w:rsidP="008A2208">
      <w:pPr>
        <w:jc w:val="center"/>
        <w:rPr>
          <w:b/>
        </w:rPr>
      </w:pPr>
    </w:p>
    <w:p w:rsidR="008A2208" w:rsidRPr="0028019E" w:rsidRDefault="008A2208" w:rsidP="008A2208">
      <w:pPr>
        <w:rPr>
          <w:snapToGrid w:val="0"/>
        </w:rPr>
      </w:pPr>
      <w:r w:rsidRPr="0028019E">
        <w:rPr>
          <w:snapToGrid w:val="0"/>
        </w:rPr>
        <w:t>Reps. OTT and WHITE proposed the following Amendment No. 86 (Doc Name h:\legwork\house\amend\H-WM\004\TRAUMATIC BRAIN INJURY.DOCX), which was adopted:</w:t>
      </w:r>
    </w:p>
    <w:p w:rsidR="008A2208" w:rsidRPr="0028019E" w:rsidRDefault="008A2208" w:rsidP="008A2208">
      <w:pPr>
        <w:rPr>
          <w:snapToGrid w:val="0"/>
        </w:rPr>
      </w:pPr>
      <w:r w:rsidRPr="0028019E">
        <w:rPr>
          <w:snapToGrid w:val="0"/>
        </w:rPr>
        <w:t xml:space="preserve">Amend the bill, as and if amended, Part IB, Section 24, DEPARTMENT OF DISABILITIES </w:t>
      </w:r>
      <w:r w:rsidR="00717D46">
        <w:rPr>
          <w:snapToGrid w:val="0"/>
        </w:rPr>
        <w:t>AND</w:t>
      </w:r>
      <w:r w:rsidRPr="0028019E">
        <w:rPr>
          <w:snapToGrid w:val="0"/>
        </w:rPr>
        <w:t xml:space="preserve"> SPECIAL NEEDS, page 398, after line 7, by adding an appropriately numbered paragraph to read:</w:t>
      </w:r>
    </w:p>
    <w:p w:rsidR="008A2208" w:rsidRPr="0028019E" w:rsidRDefault="008A2208" w:rsidP="008A2208">
      <w:pPr>
        <w:rPr>
          <w:snapToGrid w:val="0"/>
        </w:rPr>
      </w:pPr>
      <w:r w:rsidRPr="0028019E">
        <w:rPr>
          <w:snapToGrid w:val="0"/>
        </w:rPr>
        <w:t>/</w:t>
      </w:r>
      <w:r w:rsidRPr="0028019E">
        <w:rPr>
          <w:i/>
          <w:snapToGrid w:val="0"/>
          <w:u w:val="single"/>
        </w:rPr>
        <w:t xml:space="preserve"> (DDSN: Traumatic Brain Injury) Funds appropriated by the agency for Traumatic Brain Injury/Spinal Cord Injury Post-Acute Rehabilitation shall be used for that purpose only.  In the event the department receives a general fund reduction in the current fiscal year, any funding reductions to the post-acute rehabilitation funding must be in equal proportion to and shall not exceed reductions to other agency services.</w:t>
      </w:r>
      <w:r w:rsidRPr="0028019E">
        <w:rPr>
          <w:snapToGrid w:val="0"/>
        </w:rPr>
        <w:t>/</w:t>
      </w:r>
    </w:p>
    <w:p w:rsidR="008A2208" w:rsidRPr="0028019E" w:rsidRDefault="008A2208" w:rsidP="008A2208">
      <w:pPr>
        <w:rPr>
          <w:snapToGrid w:val="0"/>
        </w:rPr>
      </w:pPr>
      <w:r w:rsidRPr="0028019E">
        <w:rPr>
          <w:snapToGrid w:val="0"/>
        </w:rPr>
        <w:t>Renumber sections to conform.</w:t>
      </w:r>
    </w:p>
    <w:p w:rsidR="008A2208" w:rsidRDefault="008A2208" w:rsidP="008A2208">
      <w:r w:rsidRPr="0028019E">
        <w:rPr>
          <w:snapToGrid w:val="0"/>
        </w:rPr>
        <w:t>Amend totals and titles to conform.</w:t>
      </w:r>
    </w:p>
    <w:p w:rsidR="008A2208" w:rsidRDefault="008A2208" w:rsidP="008A2208"/>
    <w:p w:rsidR="008A2208" w:rsidRDefault="008A2208" w:rsidP="008A2208">
      <w:r>
        <w:t>Rep. OTT explained the amendment.</w:t>
      </w:r>
    </w:p>
    <w:p w:rsidR="008A2208" w:rsidRDefault="008A2208" w:rsidP="008A2208">
      <w:r>
        <w:t>The amendment was then adopted.</w:t>
      </w:r>
    </w:p>
    <w:p w:rsidR="008A2208" w:rsidRDefault="008A2208" w:rsidP="008A2208"/>
    <w:p w:rsidR="008A2208" w:rsidRDefault="008A2208" w:rsidP="008A2208">
      <w:r>
        <w:t>Section 24, as amended, was adopted.</w:t>
      </w:r>
    </w:p>
    <w:p w:rsidR="008A2208" w:rsidRDefault="008A2208" w:rsidP="008A2208"/>
    <w:p w:rsidR="008A2208" w:rsidRDefault="008A2208" w:rsidP="008A2208">
      <w:pPr>
        <w:keepNext/>
        <w:jc w:val="center"/>
        <w:rPr>
          <w:b/>
        </w:rPr>
      </w:pPr>
      <w:r w:rsidRPr="008A2208">
        <w:rPr>
          <w:b/>
        </w:rPr>
        <w:t>SECTION 26--AMENDED AND ADOPTED</w:t>
      </w:r>
    </w:p>
    <w:p w:rsidR="008A2208" w:rsidRDefault="008A2208" w:rsidP="008A2208">
      <w:pPr>
        <w:jc w:val="center"/>
        <w:rPr>
          <w:b/>
        </w:rPr>
      </w:pPr>
    </w:p>
    <w:p w:rsidR="008A2208" w:rsidRPr="00BA008B" w:rsidRDefault="008A2208" w:rsidP="008A2208">
      <w:pPr>
        <w:rPr>
          <w:snapToGrid w:val="0"/>
        </w:rPr>
      </w:pPr>
      <w:r w:rsidRPr="00BA008B">
        <w:rPr>
          <w:snapToGrid w:val="0"/>
        </w:rPr>
        <w:t>Rep. WHITE proposed the following Amendment No. 13 (Doc Name h:\\H-WM\004\DSS DAYCARE LICENSING.DOCX), which was adopted:</w:t>
      </w:r>
    </w:p>
    <w:p w:rsidR="008A2208" w:rsidRPr="00BA008B" w:rsidRDefault="008A2208" w:rsidP="008A2208">
      <w:pPr>
        <w:rPr>
          <w:snapToGrid w:val="0"/>
        </w:rPr>
      </w:pPr>
      <w:r w:rsidRPr="00BA008B">
        <w:rPr>
          <w:snapToGrid w:val="0"/>
        </w:rPr>
        <w:t>Amend the bill, as and if amended, Part IB, Section 26, DEPARTMENT OF SOCIAL SERVICES, page 403, after line 28, by adding an appropriately numbered paragraph to read:</w:t>
      </w:r>
    </w:p>
    <w:p w:rsidR="008A2208" w:rsidRPr="00BA008B" w:rsidRDefault="008A2208" w:rsidP="008A2208">
      <w:pPr>
        <w:rPr>
          <w:snapToGrid w:val="0"/>
        </w:rPr>
      </w:pPr>
      <w:r w:rsidRPr="00BA008B">
        <w:rPr>
          <w:snapToGrid w:val="0"/>
        </w:rPr>
        <w:t>/</w:t>
      </w:r>
      <w:r w:rsidRPr="00BA008B">
        <w:rPr>
          <w:i/>
          <w:snapToGrid w:val="0"/>
          <w:u w:val="single"/>
        </w:rPr>
        <w:t xml:space="preserve"> </w:t>
      </w:r>
      <w:r w:rsidRPr="00BA008B">
        <w:rPr>
          <w:i/>
          <w:szCs w:val="52"/>
          <w:u w:val="single"/>
        </w:rPr>
        <w:t>(D</w:t>
      </w:r>
      <w:r w:rsidRPr="00BA008B">
        <w:rPr>
          <w:i/>
          <w:snapToGrid w:val="0"/>
          <w:u w:val="single"/>
        </w:rPr>
        <w:t>SS: Licensed Day Care Facilities Relicensing) Notwithstanding 63-13-20 (22), (23), and (26), and 63-13-1010, for Fiscal Year 2011-12, any child care center, church or religious center, group child care home, or licensed family child care home shall have their DSS operating license or approval extended an additional year. At no time shall a license, approval, or registration be issued for a period greater than three years. All registered family homes will continue to complete a yearly registration process. Facilities are not eligible for the extension provided for herein if DSS is investigating the facility for possible revocation, is in the process of revocation, the revocation is under appeal, or the license, approval or registration is subsequently reinstated by DSS.</w:t>
      </w:r>
      <w:r w:rsidRPr="00BA008B">
        <w:rPr>
          <w:snapToGrid w:val="0"/>
        </w:rPr>
        <w:t>/</w:t>
      </w:r>
    </w:p>
    <w:p w:rsidR="008A2208" w:rsidRPr="00BA008B" w:rsidRDefault="008A2208" w:rsidP="008A2208">
      <w:pPr>
        <w:rPr>
          <w:snapToGrid w:val="0"/>
        </w:rPr>
      </w:pPr>
      <w:r w:rsidRPr="00BA008B">
        <w:rPr>
          <w:snapToGrid w:val="0"/>
        </w:rPr>
        <w:t>Renumber sections to conform.</w:t>
      </w:r>
    </w:p>
    <w:p w:rsidR="008A2208" w:rsidRDefault="008A2208" w:rsidP="008A2208">
      <w:r w:rsidRPr="00BA008B">
        <w:rPr>
          <w:snapToGrid w:val="0"/>
        </w:rPr>
        <w:t>Amend totals and titles to conform.</w:t>
      </w:r>
    </w:p>
    <w:p w:rsidR="008A2208" w:rsidRDefault="008A2208" w:rsidP="008A2208"/>
    <w:p w:rsidR="008A2208" w:rsidRDefault="008A2208" w:rsidP="008A2208">
      <w:r>
        <w:t>Rep. WHITE explained the amendment.</w:t>
      </w:r>
    </w:p>
    <w:p w:rsidR="008A2208" w:rsidRDefault="008A2208" w:rsidP="008A2208">
      <w:r>
        <w:t>The amendment was then adopted.</w:t>
      </w:r>
    </w:p>
    <w:p w:rsidR="008A2208" w:rsidRDefault="008A2208" w:rsidP="008A2208"/>
    <w:p w:rsidR="008A2208" w:rsidRDefault="008A2208" w:rsidP="008A2208">
      <w:r>
        <w:t>Section 26, as amended, was adopted.</w:t>
      </w:r>
    </w:p>
    <w:p w:rsidR="008A2208" w:rsidRDefault="008A2208" w:rsidP="008A2208"/>
    <w:p w:rsidR="008A2208" w:rsidRDefault="008A2208" w:rsidP="008A2208">
      <w:pPr>
        <w:keepNext/>
        <w:jc w:val="center"/>
        <w:rPr>
          <w:b/>
        </w:rPr>
      </w:pPr>
      <w:r w:rsidRPr="008A2208">
        <w:rPr>
          <w:b/>
        </w:rPr>
        <w:t>SECTION 30--ADOPTED</w:t>
      </w:r>
    </w:p>
    <w:p w:rsidR="008A2208" w:rsidRDefault="008A2208" w:rsidP="008A2208">
      <w:pPr>
        <w:jc w:val="center"/>
        <w:rPr>
          <w:b/>
        </w:rPr>
      </w:pPr>
    </w:p>
    <w:p w:rsidR="008A2208" w:rsidRPr="007745F8" w:rsidRDefault="008A2208" w:rsidP="008A2208">
      <w:pPr>
        <w:rPr>
          <w:snapToGrid w:val="0"/>
        </w:rPr>
      </w:pPr>
      <w:r w:rsidRPr="007745F8">
        <w:rPr>
          <w:snapToGrid w:val="0"/>
        </w:rPr>
        <w:t>Rep. G.</w:t>
      </w:r>
      <w:r w:rsidR="004348A0">
        <w:rPr>
          <w:snapToGrid w:val="0"/>
        </w:rPr>
        <w:t xml:space="preserve"> </w:t>
      </w:r>
      <w:r w:rsidRPr="007745F8">
        <w:rPr>
          <w:snapToGrid w:val="0"/>
        </w:rPr>
        <w:t>R. SMITH proposed the following Amendment No. 58 (Doc Name h:\H-WM\006\ARTS ADMIN $$.</w:t>
      </w:r>
      <w:r w:rsidR="004348A0">
        <w:rPr>
          <w:snapToGrid w:val="0"/>
        </w:rPr>
        <w:t xml:space="preserve"> </w:t>
      </w:r>
      <w:r w:rsidRPr="007745F8">
        <w:rPr>
          <w:snapToGrid w:val="0"/>
        </w:rPr>
        <w:t>DOCX), which was tabled:</w:t>
      </w:r>
    </w:p>
    <w:p w:rsidR="008A2208" w:rsidRPr="007745F8" w:rsidRDefault="008A2208" w:rsidP="008A2208">
      <w:pPr>
        <w:rPr>
          <w:snapToGrid w:val="0"/>
        </w:rPr>
      </w:pPr>
      <w:r w:rsidRPr="007745F8">
        <w:rPr>
          <w:snapToGrid w:val="0"/>
        </w:rPr>
        <w:t>Amend the bill, as and if amended, Part IB, Section 30, ARTS COMMISSION, page 405, after line 31, by adding an appropriately numbered paragraph to read:</w:t>
      </w:r>
    </w:p>
    <w:p w:rsidR="008A2208" w:rsidRPr="007745F8" w:rsidRDefault="008A2208" w:rsidP="008A2208">
      <w:pPr>
        <w:rPr>
          <w:snapToGrid w:val="0"/>
        </w:rPr>
      </w:pPr>
      <w:r w:rsidRPr="007745F8">
        <w:rPr>
          <w:snapToGrid w:val="0"/>
        </w:rPr>
        <w:t>/</w:t>
      </w:r>
      <w:r w:rsidRPr="007745F8">
        <w:rPr>
          <w:i/>
          <w:snapToGrid w:val="0"/>
          <w:u w:val="single"/>
        </w:rPr>
        <w:t xml:space="preserve"> (ARTS: Administrative Money) The Arts Commission shall direct $574,789 of Administrative monies to the Department of Parks, Recreation and Tourism for Tourism Sales and Marketing.</w:t>
      </w:r>
      <w:r w:rsidRPr="007745F8">
        <w:rPr>
          <w:snapToGrid w:val="0"/>
        </w:rPr>
        <w:t>/</w:t>
      </w:r>
    </w:p>
    <w:p w:rsidR="008A2208" w:rsidRPr="007745F8" w:rsidRDefault="008A2208" w:rsidP="008A2208">
      <w:pPr>
        <w:rPr>
          <w:snapToGrid w:val="0"/>
        </w:rPr>
      </w:pPr>
      <w:r w:rsidRPr="007745F8">
        <w:rPr>
          <w:snapToGrid w:val="0"/>
        </w:rPr>
        <w:t>Renumber sections to conform.</w:t>
      </w:r>
    </w:p>
    <w:p w:rsidR="008A2208" w:rsidRDefault="008A2208" w:rsidP="008A2208">
      <w:r w:rsidRPr="007745F8">
        <w:rPr>
          <w:snapToGrid w:val="0"/>
        </w:rPr>
        <w:t>Amend totals and titles to conform.</w:t>
      </w:r>
    </w:p>
    <w:p w:rsidR="008A2208" w:rsidRDefault="008A2208" w:rsidP="008A2208"/>
    <w:p w:rsidR="008A2208" w:rsidRDefault="008A2208" w:rsidP="008A2208">
      <w:r>
        <w:t>Rep. G. R. SMITH explained the amendment.</w:t>
      </w:r>
    </w:p>
    <w:p w:rsidR="008A2208" w:rsidRDefault="008A2208" w:rsidP="008A2208">
      <w:r>
        <w:t xml:space="preserve">Rep. </w:t>
      </w:r>
      <w:r w:rsidR="004348A0">
        <w:t xml:space="preserve"> </w:t>
      </w:r>
      <w:r>
        <w:t>G. R. SMITH spoke in favor of the amendment.</w:t>
      </w:r>
    </w:p>
    <w:p w:rsidR="008A2208" w:rsidRDefault="008A2208" w:rsidP="008A2208">
      <w:r>
        <w:t>Rep. MERRILL spoke against the amendment.</w:t>
      </w:r>
    </w:p>
    <w:p w:rsidR="008A2208" w:rsidRDefault="008A2208" w:rsidP="008A2208"/>
    <w:p w:rsidR="008A2208" w:rsidRDefault="008A2208" w:rsidP="008A2208">
      <w:r>
        <w:t>Rep. HARRISON moved to table the amendment.</w:t>
      </w:r>
    </w:p>
    <w:p w:rsidR="008A2208" w:rsidRDefault="008A2208" w:rsidP="008A2208"/>
    <w:p w:rsidR="008A2208" w:rsidRDefault="008A2208" w:rsidP="008A2208">
      <w:r>
        <w:t>Rep. G. R. SMITH demanded the yeas and nays which were taken, resulting as follows:</w:t>
      </w:r>
    </w:p>
    <w:p w:rsidR="008A2208" w:rsidRDefault="008A2208" w:rsidP="008A2208">
      <w:pPr>
        <w:jc w:val="center"/>
      </w:pPr>
      <w:bookmarkStart w:id="41" w:name="vote_start105"/>
      <w:bookmarkEnd w:id="41"/>
      <w:r>
        <w:t>Yeas 69; Nays 38</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Anderson</w:t>
            </w:r>
          </w:p>
        </w:tc>
      </w:tr>
      <w:tr w:rsidR="008A2208" w:rsidRPr="008A2208" w:rsidTr="008A2208">
        <w:tc>
          <w:tcPr>
            <w:tcW w:w="2179" w:type="dxa"/>
            <w:shd w:val="clear" w:color="auto" w:fill="auto"/>
          </w:tcPr>
          <w:p w:rsidR="008A2208" w:rsidRPr="008A2208" w:rsidRDefault="008A2208" w:rsidP="008A2208">
            <w:pPr>
              <w:ind w:firstLine="0"/>
            </w:pPr>
            <w:r>
              <w:t>Anthony</w:t>
            </w:r>
          </w:p>
        </w:tc>
        <w:tc>
          <w:tcPr>
            <w:tcW w:w="2179" w:type="dxa"/>
            <w:shd w:val="clear" w:color="auto" w:fill="auto"/>
          </w:tcPr>
          <w:p w:rsidR="008A2208" w:rsidRPr="008A2208" w:rsidRDefault="008A2208" w:rsidP="008A2208">
            <w:pPr>
              <w:ind w:firstLine="0"/>
            </w:pPr>
            <w:r>
              <w:t>Bales</w:t>
            </w:r>
          </w:p>
        </w:tc>
        <w:tc>
          <w:tcPr>
            <w:tcW w:w="2180" w:type="dxa"/>
            <w:shd w:val="clear" w:color="auto" w:fill="auto"/>
          </w:tcPr>
          <w:p w:rsidR="008A2208" w:rsidRPr="008A2208" w:rsidRDefault="008A2208" w:rsidP="008A2208">
            <w:pPr>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Brantley</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Clyburn</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Crosby</w:t>
            </w:r>
          </w:p>
        </w:tc>
        <w:tc>
          <w:tcPr>
            <w:tcW w:w="2180" w:type="dxa"/>
            <w:shd w:val="clear" w:color="auto" w:fill="auto"/>
          </w:tcPr>
          <w:p w:rsidR="008A2208" w:rsidRPr="008A2208" w:rsidRDefault="008A2208" w:rsidP="008A2208">
            <w:pPr>
              <w:ind w:firstLine="0"/>
            </w:pPr>
            <w:r>
              <w:t>Daning</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Funderburk</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Hardwick</w:t>
            </w:r>
          </w:p>
        </w:tc>
      </w:tr>
      <w:tr w:rsidR="008A2208" w:rsidRPr="008A2208" w:rsidTr="008A2208">
        <w:tc>
          <w:tcPr>
            <w:tcW w:w="2179" w:type="dxa"/>
            <w:shd w:val="clear" w:color="auto" w:fill="auto"/>
          </w:tcPr>
          <w:p w:rsidR="008A2208" w:rsidRPr="008A2208" w:rsidRDefault="008A2208" w:rsidP="008A2208">
            <w:pPr>
              <w:ind w:firstLine="0"/>
            </w:pPr>
            <w:r>
              <w:t>Harrell</w:t>
            </w:r>
          </w:p>
        </w:tc>
        <w:tc>
          <w:tcPr>
            <w:tcW w:w="2179" w:type="dxa"/>
            <w:shd w:val="clear" w:color="auto" w:fill="auto"/>
          </w:tcPr>
          <w:p w:rsidR="008A2208" w:rsidRPr="008A2208" w:rsidRDefault="008A2208" w:rsidP="008A2208">
            <w:pPr>
              <w:ind w:firstLine="0"/>
            </w:pPr>
            <w:r>
              <w:t>Harrison</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Herbkersman</w:t>
            </w:r>
          </w:p>
        </w:tc>
        <w:tc>
          <w:tcPr>
            <w:tcW w:w="2180" w:type="dxa"/>
            <w:shd w:val="clear" w:color="auto" w:fill="auto"/>
          </w:tcPr>
          <w:p w:rsidR="008A2208" w:rsidRPr="008A2208" w:rsidRDefault="008A2208" w:rsidP="008A2208">
            <w:pPr>
              <w:ind w:firstLine="0"/>
            </w:pPr>
            <w:r>
              <w:t>Hiott</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Hosey</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Limehouse</w:t>
            </w:r>
          </w:p>
        </w:tc>
        <w:tc>
          <w:tcPr>
            <w:tcW w:w="2179" w:type="dxa"/>
            <w:shd w:val="clear" w:color="auto" w:fill="auto"/>
          </w:tcPr>
          <w:p w:rsidR="008A2208" w:rsidRPr="008A2208" w:rsidRDefault="008A2208" w:rsidP="008A2208">
            <w:pPr>
              <w:ind w:firstLine="0"/>
            </w:pPr>
            <w:r>
              <w:t>Mack</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Munnerlyn</w:t>
            </w:r>
          </w:p>
        </w:tc>
        <w:tc>
          <w:tcPr>
            <w:tcW w:w="2179" w:type="dxa"/>
            <w:shd w:val="clear" w:color="auto" w:fill="auto"/>
          </w:tcPr>
          <w:p w:rsidR="008A2208" w:rsidRPr="008A2208" w:rsidRDefault="008A2208" w:rsidP="008A2208">
            <w:pPr>
              <w:ind w:firstLine="0"/>
            </w:pPr>
            <w:r>
              <w:t>Murphy</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Parker</w:t>
            </w:r>
          </w:p>
        </w:tc>
        <w:tc>
          <w:tcPr>
            <w:tcW w:w="2179" w:type="dxa"/>
            <w:shd w:val="clear" w:color="auto" w:fill="auto"/>
          </w:tcPr>
          <w:p w:rsidR="008A2208" w:rsidRPr="008A2208" w:rsidRDefault="008A2208" w:rsidP="008A2208">
            <w:pPr>
              <w:ind w:firstLine="0"/>
            </w:pPr>
            <w:r>
              <w:t>Pinson</w:t>
            </w:r>
          </w:p>
        </w:tc>
        <w:tc>
          <w:tcPr>
            <w:tcW w:w="2180" w:type="dxa"/>
            <w:shd w:val="clear" w:color="auto" w:fill="auto"/>
          </w:tcPr>
          <w:p w:rsidR="008A2208" w:rsidRPr="008A2208" w:rsidRDefault="008A2208" w:rsidP="008A2208">
            <w:pPr>
              <w:ind w:firstLine="0"/>
            </w:pPr>
            <w:r>
              <w:t>Pitts</w:t>
            </w:r>
          </w:p>
        </w:tc>
      </w:tr>
      <w:tr w:rsidR="008A2208" w:rsidRPr="008A2208" w:rsidTr="008A2208">
        <w:tc>
          <w:tcPr>
            <w:tcW w:w="2179" w:type="dxa"/>
            <w:shd w:val="clear" w:color="auto" w:fill="auto"/>
          </w:tcPr>
          <w:p w:rsidR="008A2208" w:rsidRPr="008A2208" w:rsidRDefault="008A2208" w:rsidP="008A2208">
            <w:pPr>
              <w:ind w:firstLine="0"/>
            </w:pPr>
            <w:r>
              <w:t>Quinn</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Sandifer</w:t>
            </w:r>
          </w:p>
        </w:tc>
      </w:tr>
      <w:tr w:rsidR="008A2208" w:rsidRPr="008A2208" w:rsidTr="008A2208">
        <w:tc>
          <w:tcPr>
            <w:tcW w:w="2179" w:type="dxa"/>
            <w:shd w:val="clear" w:color="auto" w:fill="auto"/>
          </w:tcPr>
          <w:p w:rsidR="008A2208" w:rsidRPr="008A2208" w:rsidRDefault="008A2208" w:rsidP="008A2208">
            <w:pPr>
              <w:ind w:firstLine="0"/>
            </w:pPr>
            <w:r>
              <w:t>Sellers</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J. E. Smith</w:t>
            </w:r>
          </w:p>
        </w:tc>
      </w:tr>
      <w:tr w:rsidR="008A2208" w:rsidRPr="008A2208" w:rsidTr="008A2208">
        <w:tc>
          <w:tcPr>
            <w:tcW w:w="2179" w:type="dxa"/>
            <w:shd w:val="clear" w:color="auto" w:fill="auto"/>
          </w:tcPr>
          <w:p w:rsidR="008A2208" w:rsidRPr="008A2208" w:rsidRDefault="008A2208" w:rsidP="008A2208">
            <w:pPr>
              <w:ind w:firstLine="0"/>
            </w:pPr>
            <w:r>
              <w:t>Sottile</w:t>
            </w:r>
          </w:p>
        </w:tc>
        <w:tc>
          <w:tcPr>
            <w:tcW w:w="2179" w:type="dxa"/>
            <w:shd w:val="clear" w:color="auto" w:fill="auto"/>
          </w:tcPr>
          <w:p w:rsidR="008A2208" w:rsidRPr="008A2208" w:rsidRDefault="008A2208" w:rsidP="008A2208">
            <w:pPr>
              <w:ind w:firstLine="0"/>
            </w:pPr>
            <w:r>
              <w:t>Spires</w:t>
            </w:r>
          </w:p>
        </w:tc>
        <w:tc>
          <w:tcPr>
            <w:tcW w:w="2180" w:type="dxa"/>
            <w:shd w:val="clear" w:color="auto" w:fill="auto"/>
          </w:tcPr>
          <w:p w:rsidR="008A2208" w:rsidRPr="008A2208" w:rsidRDefault="008A2208" w:rsidP="008A2208">
            <w:pPr>
              <w:ind w:firstLine="0"/>
            </w:pPr>
            <w:r>
              <w:t>Stavrinakis</w:t>
            </w:r>
          </w:p>
        </w:tc>
      </w:tr>
      <w:tr w:rsidR="008A2208" w:rsidRPr="008A2208" w:rsidTr="008A2208">
        <w:tc>
          <w:tcPr>
            <w:tcW w:w="2179" w:type="dxa"/>
            <w:shd w:val="clear" w:color="auto" w:fill="auto"/>
          </w:tcPr>
          <w:p w:rsidR="008A2208" w:rsidRPr="008A2208" w:rsidRDefault="008A2208" w:rsidP="008A2208">
            <w:pPr>
              <w:ind w:firstLine="0"/>
            </w:pPr>
            <w:r>
              <w:t>Taylor</w:t>
            </w:r>
          </w:p>
        </w:tc>
        <w:tc>
          <w:tcPr>
            <w:tcW w:w="2179" w:type="dxa"/>
            <w:shd w:val="clear" w:color="auto" w:fill="auto"/>
          </w:tcPr>
          <w:p w:rsidR="008A2208" w:rsidRPr="008A2208" w:rsidRDefault="008A2208" w:rsidP="008A2208">
            <w:pPr>
              <w:ind w:firstLine="0"/>
            </w:pPr>
            <w:r>
              <w:t>Toole</w:t>
            </w:r>
          </w:p>
        </w:tc>
        <w:tc>
          <w:tcPr>
            <w:tcW w:w="2180" w:type="dxa"/>
            <w:shd w:val="clear" w:color="auto" w:fill="auto"/>
          </w:tcPr>
          <w:p w:rsidR="008A2208" w:rsidRPr="008A2208" w:rsidRDefault="008A2208" w:rsidP="008A2208">
            <w:pPr>
              <w:ind w:firstLine="0"/>
            </w:pPr>
            <w:r>
              <w:t>Vick</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White</w:t>
            </w:r>
          </w:p>
        </w:tc>
      </w:tr>
      <w:tr w:rsidR="008A2208" w:rsidRPr="008A2208" w:rsidTr="008A2208">
        <w:tc>
          <w:tcPr>
            <w:tcW w:w="2179" w:type="dxa"/>
            <w:shd w:val="clear" w:color="auto" w:fill="auto"/>
          </w:tcPr>
          <w:p w:rsidR="008A2208" w:rsidRPr="008A2208" w:rsidRDefault="008A2208" w:rsidP="008A2208">
            <w:pPr>
              <w:keepNext/>
              <w:ind w:firstLine="0"/>
            </w:pPr>
            <w:r>
              <w:t>Whitmire</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r>
              <w:t>Young</w:t>
            </w:r>
          </w:p>
        </w:tc>
      </w:tr>
    </w:tbl>
    <w:p w:rsidR="008A2208" w:rsidRDefault="008A2208" w:rsidP="008A2208"/>
    <w:p w:rsidR="008A2208" w:rsidRDefault="008A2208" w:rsidP="008A2208">
      <w:pPr>
        <w:jc w:val="center"/>
        <w:rPr>
          <w:b/>
        </w:rPr>
      </w:pPr>
      <w:r w:rsidRPr="008A2208">
        <w:rPr>
          <w:b/>
        </w:rPr>
        <w:t>Total--69</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Ballentine</w:t>
            </w:r>
          </w:p>
        </w:tc>
        <w:tc>
          <w:tcPr>
            <w:tcW w:w="2180" w:type="dxa"/>
            <w:shd w:val="clear" w:color="auto" w:fill="auto"/>
          </w:tcPr>
          <w:p w:rsidR="008A2208" w:rsidRPr="008A2208" w:rsidRDefault="008A2208" w:rsidP="008A2208">
            <w:pPr>
              <w:keepNext/>
              <w:ind w:firstLine="0"/>
            </w:pPr>
            <w:r>
              <w:t>Barfield</w:t>
            </w:r>
          </w:p>
        </w:tc>
      </w:tr>
      <w:tr w:rsidR="008A2208" w:rsidRPr="008A2208" w:rsidTr="008A2208">
        <w:tc>
          <w:tcPr>
            <w:tcW w:w="2179" w:type="dxa"/>
            <w:shd w:val="clear" w:color="auto" w:fill="auto"/>
          </w:tcPr>
          <w:p w:rsidR="008A2208" w:rsidRPr="008A2208" w:rsidRDefault="008A2208" w:rsidP="008A2208">
            <w:pPr>
              <w:ind w:firstLine="0"/>
            </w:pPr>
            <w:r>
              <w:t>Bedingfield</w:t>
            </w:r>
          </w:p>
        </w:tc>
        <w:tc>
          <w:tcPr>
            <w:tcW w:w="2179" w:type="dxa"/>
            <w:shd w:val="clear" w:color="auto" w:fill="auto"/>
          </w:tcPr>
          <w:p w:rsidR="008A2208" w:rsidRPr="008A2208" w:rsidRDefault="008A2208" w:rsidP="008A2208">
            <w:pPr>
              <w:ind w:firstLine="0"/>
            </w:pPr>
            <w:r>
              <w:t>Bikas</w:t>
            </w:r>
          </w:p>
        </w:tc>
        <w:tc>
          <w:tcPr>
            <w:tcW w:w="2180" w:type="dxa"/>
            <w:shd w:val="clear" w:color="auto" w:fill="auto"/>
          </w:tcPr>
          <w:p w:rsidR="008A2208" w:rsidRPr="008A2208" w:rsidRDefault="008A2208" w:rsidP="008A2208">
            <w:pPr>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Clemmons</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Hamilton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Loftis</w:t>
            </w:r>
          </w:p>
        </w:tc>
      </w:tr>
      <w:tr w:rsidR="008A2208" w:rsidRPr="008A2208" w:rsidTr="008A2208">
        <w:tc>
          <w:tcPr>
            <w:tcW w:w="2179" w:type="dxa"/>
            <w:shd w:val="clear" w:color="auto" w:fill="auto"/>
          </w:tcPr>
          <w:p w:rsidR="008A2208" w:rsidRPr="008A2208" w:rsidRDefault="008A2208" w:rsidP="008A2208">
            <w:pPr>
              <w:ind w:firstLine="0"/>
            </w:pPr>
            <w:r>
              <w:t>Long</w:t>
            </w:r>
          </w:p>
        </w:tc>
        <w:tc>
          <w:tcPr>
            <w:tcW w:w="2179" w:type="dxa"/>
            <w:shd w:val="clear" w:color="auto" w:fill="auto"/>
          </w:tcPr>
          <w:p w:rsidR="008A2208" w:rsidRPr="008A2208" w:rsidRDefault="008A2208" w:rsidP="008A2208">
            <w:pPr>
              <w:ind w:firstLine="0"/>
            </w:pPr>
            <w:r>
              <w:t>Lowe</w:t>
            </w:r>
          </w:p>
        </w:tc>
        <w:tc>
          <w:tcPr>
            <w:tcW w:w="2180" w:type="dxa"/>
            <w:shd w:val="clear" w:color="auto" w:fill="auto"/>
          </w:tcPr>
          <w:p w:rsidR="008A2208" w:rsidRPr="008A2208" w:rsidRDefault="008A2208" w:rsidP="008A2208">
            <w:pPr>
              <w:ind w:firstLine="0"/>
            </w:pPr>
            <w:r>
              <w:t>Lucas</w:t>
            </w:r>
          </w:p>
        </w:tc>
      </w:tr>
      <w:tr w:rsidR="008A2208" w:rsidRPr="008A2208" w:rsidTr="008A2208">
        <w:tc>
          <w:tcPr>
            <w:tcW w:w="2179" w:type="dxa"/>
            <w:shd w:val="clear" w:color="auto" w:fill="auto"/>
          </w:tcPr>
          <w:p w:rsidR="008A2208" w:rsidRPr="008A2208" w:rsidRDefault="008A2208" w:rsidP="008A2208">
            <w:pPr>
              <w:ind w:firstLine="0"/>
            </w:pPr>
            <w:r>
              <w:t>McCoy</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Nanney</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Pope</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Simrill</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keepNext/>
              <w:ind w:firstLine="0"/>
            </w:pPr>
            <w:r>
              <w:t>Tallon</w:t>
            </w:r>
          </w:p>
        </w:tc>
        <w:tc>
          <w:tcPr>
            <w:tcW w:w="2179" w:type="dxa"/>
            <w:shd w:val="clear" w:color="auto" w:fill="auto"/>
          </w:tcPr>
          <w:p w:rsidR="008A2208" w:rsidRPr="008A2208" w:rsidRDefault="008A2208" w:rsidP="008A2208">
            <w:pPr>
              <w:keepNext/>
              <w:ind w:firstLine="0"/>
            </w:pPr>
            <w:r>
              <w:t>Thayer</w:t>
            </w:r>
          </w:p>
        </w:tc>
        <w:tc>
          <w:tcPr>
            <w:tcW w:w="2180" w:type="dxa"/>
            <w:shd w:val="clear" w:color="auto" w:fill="auto"/>
          </w:tcPr>
          <w:p w:rsidR="008A2208" w:rsidRPr="008A2208" w:rsidRDefault="008A2208" w:rsidP="008A2208">
            <w:pPr>
              <w:keepNext/>
              <w:ind w:firstLine="0"/>
            </w:pPr>
            <w:r>
              <w:t>Tribble</w:t>
            </w:r>
          </w:p>
        </w:tc>
      </w:tr>
      <w:tr w:rsidR="008A2208" w:rsidRPr="008A2208" w:rsidTr="008A2208">
        <w:tc>
          <w:tcPr>
            <w:tcW w:w="2179" w:type="dxa"/>
            <w:shd w:val="clear" w:color="auto" w:fill="auto"/>
          </w:tcPr>
          <w:p w:rsidR="008A2208" w:rsidRPr="008A2208" w:rsidRDefault="008A2208" w:rsidP="008A2208">
            <w:pPr>
              <w:keepNext/>
              <w:ind w:firstLine="0"/>
            </w:pPr>
            <w:r>
              <w:t>Viers</w:t>
            </w:r>
          </w:p>
        </w:tc>
        <w:tc>
          <w:tcPr>
            <w:tcW w:w="2179" w:type="dxa"/>
            <w:shd w:val="clear" w:color="auto" w:fill="auto"/>
          </w:tcPr>
          <w:p w:rsidR="008A2208" w:rsidRPr="008A2208" w:rsidRDefault="008A2208" w:rsidP="008A2208">
            <w:pPr>
              <w:keepNext/>
              <w:ind w:firstLine="0"/>
            </w:pPr>
            <w:r>
              <w:t>Willis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Total--38</w:t>
      </w:r>
      <w:bookmarkStart w:id="42" w:name="vote_end105"/>
      <w:bookmarkEnd w:id="42"/>
    </w:p>
    <w:p w:rsidR="008A2208" w:rsidRDefault="008A2208" w:rsidP="008A2208"/>
    <w:p w:rsidR="008A2208" w:rsidRDefault="008A2208" w:rsidP="008A2208">
      <w:r>
        <w:t>So, the amendment was tabled.</w:t>
      </w:r>
    </w:p>
    <w:p w:rsidR="008A2208" w:rsidRDefault="008A2208" w:rsidP="008A2208"/>
    <w:p w:rsidR="008A2208" w:rsidRDefault="008A2208" w:rsidP="008A2208">
      <w:r>
        <w:t>Section 30 was adopted.</w:t>
      </w:r>
    </w:p>
    <w:p w:rsidR="008A2208" w:rsidRDefault="008A2208" w:rsidP="008A2208"/>
    <w:p w:rsidR="008A2208" w:rsidRDefault="008A2208" w:rsidP="008A2208">
      <w:pPr>
        <w:keepNext/>
        <w:jc w:val="center"/>
        <w:rPr>
          <w:b/>
        </w:rPr>
      </w:pPr>
      <w:r w:rsidRPr="008A2208">
        <w:rPr>
          <w:b/>
        </w:rPr>
        <w:t>SECTION 31</w:t>
      </w:r>
    </w:p>
    <w:p w:rsidR="008A2208" w:rsidRDefault="008A2208" w:rsidP="008A2208">
      <w:r>
        <w:t>Section 31 was adopted.</w:t>
      </w:r>
    </w:p>
    <w:p w:rsidR="008A2208" w:rsidRDefault="008A2208" w:rsidP="008A2208"/>
    <w:p w:rsidR="008A2208" w:rsidRDefault="008A2208" w:rsidP="008A2208">
      <w:pPr>
        <w:keepNext/>
        <w:jc w:val="center"/>
        <w:rPr>
          <w:b/>
        </w:rPr>
      </w:pPr>
      <w:r w:rsidRPr="008A2208">
        <w:rPr>
          <w:b/>
        </w:rPr>
        <w:t>SECTION 33</w:t>
      </w:r>
    </w:p>
    <w:p w:rsidR="008A2208" w:rsidRDefault="008A2208" w:rsidP="008A2208">
      <w:r>
        <w:t>Section 33 was adopted.</w:t>
      </w:r>
    </w:p>
    <w:p w:rsidR="008A2208" w:rsidRDefault="008A2208" w:rsidP="008A2208"/>
    <w:p w:rsidR="008A2208" w:rsidRDefault="008A2208" w:rsidP="008A2208">
      <w:pPr>
        <w:keepNext/>
        <w:jc w:val="center"/>
        <w:rPr>
          <w:b/>
        </w:rPr>
      </w:pPr>
      <w:r w:rsidRPr="008A2208">
        <w:rPr>
          <w:b/>
        </w:rPr>
        <w:t>SECTION 34</w:t>
      </w:r>
    </w:p>
    <w:p w:rsidR="008A2208" w:rsidRDefault="008A2208" w:rsidP="008A2208">
      <w:r>
        <w:t>Section 34 was adopted.</w:t>
      </w:r>
    </w:p>
    <w:p w:rsidR="008A2208" w:rsidRDefault="008A2208" w:rsidP="008A2208"/>
    <w:p w:rsidR="008A2208" w:rsidRDefault="008A2208" w:rsidP="008A2208">
      <w:pPr>
        <w:keepNext/>
        <w:jc w:val="center"/>
        <w:rPr>
          <w:b/>
        </w:rPr>
      </w:pPr>
      <w:r w:rsidRPr="008A2208">
        <w:rPr>
          <w:b/>
        </w:rPr>
        <w:t>SECTION 35</w:t>
      </w:r>
    </w:p>
    <w:p w:rsidR="008A2208" w:rsidRDefault="008A2208" w:rsidP="008A2208">
      <w:r>
        <w:t>Section 35 was adopted.</w:t>
      </w:r>
    </w:p>
    <w:p w:rsidR="008A2208" w:rsidRDefault="008A2208" w:rsidP="008A2208"/>
    <w:p w:rsidR="008A2208" w:rsidRDefault="008A2208" w:rsidP="008A2208">
      <w:pPr>
        <w:keepNext/>
        <w:jc w:val="center"/>
        <w:rPr>
          <w:b/>
        </w:rPr>
      </w:pPr>
      <w:r w:rsidRPr="008A2208">
        <w:rPr>
          <w:b/>
        </w:rPr>
        <w:t>SECTION 39--ADOPTED</w:t>
      </w:r>
    </w:p>
    <w:p w:rsidR="008A2208" w:rsidRDefault="008A2208" w:rsidP="008A2208">
      <w:pPr>
        <w:jc w:val="center"/>
        <w:rPr>
          <w:b/>
        </w:rPr>
      </w:pPr>
    </w:p>
    <w:p w:rsidR="008A2208" w:rsidRPr="006810A3" w:rsidRDefault="008A2208" w:rsidP="008A2208">
      <w:pPr>
        <w:rPr>
          <w:snapToGrid w:val="0"/>
        </w:rPr>
      </w:pPr>
      <w:r w:rsidRPr="006810A3">
        <w:rPr>
          <w:snapToGrid w:val="0"/>
        </w:rPr>
        <w:t>Rep. NORMAN proposed the following Amendment No. 49 (Doc Name h:\H-WM\003\PRTREGTOUR$2DPS.DOCX), which was tabled:</w:t>
      </w:r>
    </w:p>
    <w:p w:rsidR="008A2208" w:rsidRPr="006810A3" w:rsidRDefault="008A2208" w:rsidP="008A2208">
      <w:pPr>
        <w:rPr>
          <w:snapToGrid w:val="0"/>
        </w:rPr>
      </w:pPr>
      <w:r w:rsidRPr="006810A3">
        <w:rPr>
          <w:snapToGrid w:val="0"/>
        </w:rPr>
        <w:t xml:space="preserve">Amend the bill, as and if amended, Part IB, Section 39, DEPARTMENT OF PARKS, RECREATION </w:t>
      </w:r>
      <w:r w:rsidR="00717D46">
        <w:rPr>
          <w:snapToGrid w:val="0"/>
        </w:rPr>
        <w:t>AND</w:t>
      </w:r>
      <w:r w:rsidRPr="006810A3">
        <w:rPr>
          <w:snapToGrid w:val="0"/>
        </w:rPr>
        <w:t xml:space="preserve"> TOURISM, page 413, paragraph 39.6, lines 16-19, by striking the proviso in its entirety and inserting: /Of the funds appropriated to, authorized for, and/or carried forward by the </w:t>
      </w:r>
      <w:r w:rsidR="000B5ABE">
        <w:rPr>
          <w:snapToGrid w:val="0"/>
        </w:rPr>
        <w:t>Department</w:t>
      </w:r>
      <w:r w:rsidRPr="006810A3">
        <w:rPr>
          <w:snapToGrid w:val="0"/>
        </w:rPr>
        <w:t xml:space="preserve"> during the current fiscal year, the </w:t>
      </w:r>
      <w:r w:rsidR="000B5ABE">
        <w:rPr>
          <w:snapToGrid w:val="0"/>
        </w:rPr>
        <w:t>Department</w:t>
      </w:r>
      <w:r w:rsidR="000B5ABE" w:rsidRPr="006810A3">
        <w:rPr>
          <w:snapToGrid w:val="0"/>
        </w:rPr>
        <w:t xml:space="preserve"> </w:t>
      </w:r>
      <w:r w:rsidRPr="006810A3">
        <w:rPr>
          <w:snapToGrid w:val="0"/>
        </w:rPr>
        <w:t xml:space="preserve">shall transfer $3,250,000 to the </w:t>
      </w:r>
      <w:r w:rsidR="000B5ABE">
        <w:rPr>
          <w:snapToGrid w:val="0"/>
        </w:rPr>
        <w:t>D</w:t>
      </w:r>
      <w:r w:rsidRPr="006810A3">
        <w:rPr>
          <w:snapToGrid w:val="0"/>
        </w:rPr>
        <w:t xml:space="preserve">ept. of </w:t>
      </w:r>
      <w:r w:rsidR="000B5ABE">
        <w:rPr>
          <w:snapToGrid w:val="0"/>
        </w:rPr>
        <w:t>P</w:t>
      </w:r>
      <w:r w:rsidRPr="006810A3">
        <w:rPr>
          <w:snapToGrid w:val="0"/>
        </w:rPr>
        <w:t xml:space="preserve">ublic </w:t>
      </w:r>
      <w:r w:rsidR="000B5ABE">
        <w:rPr>
          <w:snapToGrid w:val="0"/>
        </w:rPr>
        <w:t>S</w:t>
      </w:r>
      <w:r w:rsidRPr="006810A3">
        <w:rPr>
          <w:snapToGrid w:val="0"/>
        </w:rPr>
        <w:t>afety for highway patrol troopers./</w:t>
      </w:r>
    </w:p>
    <w:p w:rsidR="008A2208" w:rsidRPr="006810A3" w:rsidRDefault="008A2208" w:rsidP="008A2208">
      <w:pPr>
        <w:rPr>
          <w:snapToGrid w:val="0"/>
        </w:rPr>
      </w:pPr>
      <w:r w:rsidRPr="006810A3">
        <w:rPr>
          <w:snapToGrid w:val="0"/>
        </w:rPr>
        <w:t>Renumber sections to conform.</w:t>
      </w:r>
    </w:p>
    <w:p w:rsidR="008A2208" w:rsidRDefault="008A2208" w:rsidP="008A2208">
      <w:r w:rsidRPr="006810A3">
        <w:rPr>
          <w:snapToGrid w:val="0"/>
        </w:rPr>
        <w:t>Amend totals and titles to conform.</w:t>
      </w:r>
    </w:p>
    <w:p w:rsidR="008A2208" w:rsidRDefault="008A2208" w:rsidP="008A2208"/>
    <w:p w:rsidR="008A2208" w:rsidRDefault="008A2208" w:rsidP="008A2208">
      <w:r>
        <w:t>Rep. NORMAN explained the amendment.</w:t>
      </w:r>
    </w:p>
    <w:p w:rsidR="008A2208" w:rsidRDefault="008A2208" w:rsidP="008A2208">
      <w:r>
        <w:t>Rep. CLEMMONS spoke against the amendment.</w:t>
      </w:r>
    </w:p>
    <w:p w:rsidR="008A2208" w:rsidRDefault="008A2208" w:rsidP="008A2208">
      <w:r>
        <w:t>Rep. SIMRILL spoke against the amendment.</w:t>
      </w:r>
    </w:p>
    <w:p w:rsidR="008A2208" w:rsidRDefault="008A2208" w:rsidP="008A2208"/>
    <w:p w:rsidR="008A2208" w:rsidRDefault="008A2208" w:rsidP="008A2208">
      <w:r>
        <w:t>Rep. COOPER moved to table the amendment, which was agreed to.</w:t>
      </w:r>
    </w:p>
    <w:p w:rsidR="008A2208" w:rsidRDefault="008A2208" w:rsidP="008A2208"/>
    <w:p w:rsidR="008A2208" w:rsidRPr="00D66017" w:rsidRDefault="008A2208" w:rsidP="008A2208">
      <w:pPr>
        <w:rPr>
          <w:snapToGrid w:val="0"/>
        </w:rPr>
      </w:pPr>
      <w:r w:rsidRPr="00D66017">
        <w:rPr>
          <w:snapToGrid w:val="0"/>
        </w:rPr>
        <w:t>Rep. BALES proposed the following Amendment No. 97 (Doc Name H:\</w:t>
      </w:r>
      <w:r w:rsidR="004348A0">
        <w:rPr>
          <w:snapToGrid w:val="0"/>
        </w:rPr>
        <w:t>council\</w:t>
      </w:r>
      <w:r w:rsidRPr="00D66017">
        <w:rPr>
          <w:snapToGrid w:val="0"/>
        </w:rPr>
        <w:t>11472dg11.DOCX), which was tabled:</w:t>
      </w:r>
    </w:p>
    <w:p w:rsidR="008A2208" w:rsidRPr="00D66017" w:rsidRDefault="008A2208" w:rsidP="008A2208">
      <w:pPr>
        <w:rPr>
          <w:snapToGrid w:val="0"/>
        </w:rPr>
      </w:pPr>
      <w:r w:rsidRPr="00D66017">
        <w:rPr>
          <w:snapToGrid w:val="0"/>
        </w:rPr>
        <w:t xml:space="preserve">Amend the bill, as and if amended, Part IB, Section 39, DEPARTMENT OF PARKS, RECREATION </w:t>
      </w:r>
      <w:r w:rsidR="00717D46">
        <w:rPr>
          <w:snapToGrid w:val="0"/>
        </w:rPr>
        <w:t>AND</w:t>
      </w:r>
      <w:r w:rsidRPr="00D66017">
        <w:rPr>
          <w:snapToGrid w:val="0"/>
        </w:rPr>
        <w:t xml:space="preserve"> TOURISM, page 414, after line 13, by adding an appropriately numbered paragraph to read:</w:t>
      </w:r>
    </w:p>
    <w:p w:rsidR="008A2208" w:rsidRPr="00D66017" w:rsidRDefault="008A2208" w:rsidP="008A2208">
      <w:pPr>
        <w:rPr>
          <w:snapToGrid w:val="0"/>
        </w:rPr>
      </w:pPr>
      <w:r w:rsidRPr="00D66017">
        <w:rPr>
          <w:snapToGrid w:val="0"/>
        </w:rPr>
        <w:t>/</w:t>
      </w:r>
      <w:r w:rsidRPr="00D66017">
        <w:rPr>
          <w:i/>
          <w:snapToGrid w:val="0"/>
          <w:u w:val="single"/>
        </w:rPr>
        <w:t xml:space="preserve"> 39.</w:t>
      </w:r>
      <w:r w:rsidRPr="00D66017">
        <w:rPr>
          <w:i/>
          <w:snapToGrid w:val="0"/>
          <w:u w:val="single"/>
        </w:rPr>
        <w:tab/>
      </w:r>
      <w:r w:rsidRPr="00D66017">
        <w:rPr>
          <w:i/>
          <w:color w:val="000000" w:themeColor="text1"/>
          <w:u w:val="single" w:color="000000" w:themeColor="text1"/>
        </w:rPr>
        <w:t>(PRT: Sixty</w:t>
      </w:r>
      <w:r w:rsidRPr="00D66017">
        <w:rPr>
          <w:i/>
          <w:color w:val="000000" w:themeColor="text1"/>
          <w:u w:val="single" w:color="000000" w:themeColor="text1"/>
        </w:rPr>
        <w:noBreakHyphen/>
        <w:t>Five, Disabled, or Blind) For the current fiscal year, a South Carolina resident who is over sixty</w:t>
      </w:r>
      <w:r w:rsidRPr="00D66017">
        <w:rPr>
          <w:i/>
          <w:color w:val="000000" w:themeColor="text1"/>
          <w:u w:val="single" w:color="000000" w:themeColor="text1"/>
        </w:rPr>
        <w:noBreakHyphen/>
        <w:t>five years of age or disabled or legally blind may use a facility of a state park, including campsite facilities and overnight lodging facilities if vacancies exist, at one</w:t>
      </w:r>
      <w:r w:rsidRPr="00D66017">
        <w:rPr>
          <w:i/>
          <w:color w:val="000000" w:themeColor="text1"/>
          <w:u w:val="single" w:color="000000" w:themeColor="text1"/>
        </w:rPr>
        <w:noBreakHyphen/>
        <w:t>half of the prescribed fee.  Also, a South Carolina resident who is a veteran and who has been classified by the Veterans Administration as permanently and totally disabled  may enter any state park without charge and may use camping facilities and oversight lodging facilities if vacancies exist without charge upon presentation to the person in charge of the park of an identification card from the county veterans affairs officer stating the veteran’s permanent and total disability.</w:t>
      </w:r>
      <w:r w:rsidRPr="00D66017">
        <w:rPr>
          <w:i/>
          <w:color w:val="000000" w:themeColor="text1"/>
          <w:u w:color="000000" w:themeColor="text1"/>
        </w:rPr>
        <w:t xml:space="preserve"> </w:t>
      </w:r>
      <w:r w:rsidRPr="00D66017">
        <w:rPr>
          <w:snapToGrid w:val="0"/>
        </w:rPr>
        <w:t>/</w:t>
      </w:r>
    </w:p>
    <w:p w:rsidR="008A2208" w:rsidRPr="00D66017" w:rsidRDefault="008A2208" w:rsidP="008A2208">
      <w:pPr>
        <w:rPr>
          <w:snapToGrid w:val="0"/>
        </w:rPr>
      </w:pPr>
      <w:r w:rsidRPr="00D66017">
        <w:rPr>
          <w:snapToGrid w:val="0"/>
        </w:rPr>
        <w:t>Amend the bill further</w:t>
      </w:r>
      <w:r w:rsidR="000B5ABE">
        <w:rPr>
          <w:snapToGrid w:val="0"/>
        </w:rPr>
        <w:t>,</w:t>
      </w:r>
      <w:r w:rsidRPr="00D66017">
        <w:rPr>
          <w:snapToGrid w:val="0"/>
        </w:rPr>
        <w:t xml:space="preserve"> Par</w:t>
      </w:r>
      <w:r w:rsidR="00717D46">
        <w:rPr>
          <w:snapToGrid w:val="0"/>
        </w:rPr>
        <w:t>t</w:t>
      </w:r>
      <w:r w:rsidRPr="00D66017">
        <w:rPr>
          <w:snapToGrid w:val="0"/>
        </w:rPr>
        <w:t xml:space="preserve"> IB, Section 39, DEPARTMENT OF PARKS, RECREATION </w:t>
      </w:r>
      <w:r w:rsidR="00717D46">
        <w:rPr>
          <w:snapToGrid w:val="0"/>
        </w:rPr>
        <w:t>AND</w:t>
      </w:r>
      <w:r w:rsidRPr="00D66017">
        <w:rPr>
          <w:snapToGrid w:val="0"/>
        </w:rPr>
        <w:t xml:space="preserve"> TOURISM, page 414, after line 13, by adding an appropriately numbered paragraph to read:</w:t>
      </w:r>
    </w:p>
    <w:p w:rsidR="008A2208" w:rsidRPr="00D66017" w:rsidRDefault="008A2208" w:rsidP="008A2208">
      <w:pPr>
        <w:rPr>
          <w:snapToGrid w:val="0"/>
        </w:rPr>
      </w:pPr>
      <w:r w:rsidRPr="00D66017">
        <w:rPr>
          <w:snapToGrid w:val="0"/>
        </w:rPr>
        <w:t>/</w:t>
      </w:r>
      <w:r w:rsidRPr="00D66017">
        <w:rPr>
          <w:i/>
          <w:snapToGrid w:val="0"/>
          <w:u w:val="single"/>
        </w:rPr>
        <w:t>39.___</w:t>
      </w:r>
      <w:r w:rsidRPr="00D66017">
        <w:rPr>
          <w:i/>
          <w:color w:val="000000" w:themeColor="text1"/>
          <w:u w:val="single" w:color="000000" w:themeColor="text1"/>
        </w:rPr>
        <w:t>(PRT: Management Plan) For the current fiscal year, and based on a review of business and personal use of a particular state park or facility by the Department of Parks, Recreation and Tourism, and the labor and insurance requirements it sustains at that facility, it may alter the management plan for that park or facility by permitting the reletting of campsites, camping facilities, or other amenities before the rental term of the original renter has expired if vacated by the original renter before the end of the stated term.  The department also may waive the charges for its reuse and for the use of these and other amenities.</w:t>
      </w:r>
      <w:r w:rsidRPr="00D66017">
        <w:rPr>
          <w:i/>
          <w:color w:val="000000" w:themeColor="text1"/>
          <w:u w:color="000000" w:themeColor="text1"/>
        </w:rPr>
        <w:tab/>
        <w:t>/</w:t>
      </w:r>
    </w:p>
    <w:p w:rsidR="008A2208" w:rsidRPr="00D66017" w:rsidRDefault="008A2208" w:rsidP="008A2208">
      <w:pPr>
        <w:rPr>
          <w:snapToGrid w:val="0"/>
        </w:rPr>
      </w:pPr>
      <w:r w:rsidRPr="00D66017">
        <w:rPr>
          <w:snapToGrid w:val="0"/>
        </w:rPr>
        <w:t>Renumber sections to conform.</w:t>
      </w:r>
    </w:p>
    <w:p w:rsidR="008A2208" w:rsidRDefault="008A2208" w:rsidP="008A2208">
      <w:r w:rsidRPr="00D66017">
        <w:rPr>
          <w:snapToGrid w:val="0"/>
        </w:rPr>
        <w:t>Amend totals and titles to conform.</w:t>
      </w:r>
    </w:p>
    <w:p w:rsidR="008A2208" w:rsidRDefault="008A2208" w:rsidP="008A2208"/>
    <w:p w:rsidR="008A2208" w:rsidRDefault="008A2208" w:rsidP="008A2208">
      <w:r>
        <w:t>Rep. WHITE moved to table the amendment, which was agreed to.</w:t>
      </w:r>
    </w:p>
    <w:p w:rsidR="008A2208" w:rsidRDefault="008A2208" w:rsidP="008A2208"/>
    <w:p w:rsidR="008A2208" w:rsidRDefault="008A2208" w:rsidP="008A2208">
      <w:r>
        <w:t>Section 39 was adopted.</w:t>
      </w:r>
    </w:p>
    <w:p w:rsidR="008A2208" w:rsidRDefault="008A2208" w:rsidP="008A2208"/>
    <w:p w:rsidR="008A2208" w:rsidRDefault="008A2208" w:rsidP="008A2208">
      <w:pPr>
        <w:keepNext/>
        <w:jc w:val="center"/>
        <w:rPr>
          <w:b/>
        </w:rPr>
      </w:pPr>
      <w:r w:rsidRPr="008A2208">
        <w:rPr>
          <w:b/>
        </w:rPr>
        <w:t>SECTION 40--ADOPTED</w:t>
      </w:r>
    </w:p>
    <w:p w:rsidR="008A2208" w:rsidRDefault="008A2208" w:rsidP="008A2208">
      <w:pPr>
        <w:jc w:val="center"/>
        <w:rPr>
          <w:b/>
        </w:rPr>
      </w:pPr>
    </w:p>
    <w:p w:rsidR="008A2208" w:rsidRPr="00D27EE3" w:rsidRDefault="008A2208" w:rsidP="008A2208">
      <w:pPr>
        <w:rPr>
          <w:snapToGrid w:val="0"/>
        </w:rPr>
      </w:pPr>
      <w:r w:rsidRPr="00D27EE3">
        <w:rPr>
          <w:snapToGrid w:val="0"/>
        </w:rPr>
        <w:t>Rep. NORMAN proposed the following Amendment No. 46 (Doc Name h:\H-WM\003\COM$PROV2DPS.DOCX), which was tabled:</w:t>
      </w:r>
    </w:p>
    <w:p w:rsidR="008A2208" w:rsidRPr="00D27EE3" w:rsidRDefault="008A2208" w:rsidP="008A2208">
      <w:pPr>
        <w:rPr>
          <w:snapToGrid w:val="0"/>
        </w:rPr>
      </w:pPr>
      <w:r w:rsidRPr="00D27EE3">
        <w:rPr>
          <w:snapToGrid w:val="0"/>
        </w:rPr>
        <w:t>Amend the bill, as and if amended, Part IB, Section 40, DEPARTMENT OF COMMERCE, page 415, paragraph 40.9, lines 28-30, by striking the proviso in its entirety and inserting:</w:t>
      </w:r>
      <w:r w:rsidR="00717D46">
        <w:rPr>
          <w:snapToGrid w:val="0"/>
        </w:rPr>
        <w:t xml:space="preserve"> </w:t>
      </w:r>
      <w:r w:rsidRPr="00D27EE3">
        <w:rPr>
          <w:snapToGrid w:val="0"/>
        </w:rPr>
        <w:t>/ For the current fiscal year, of the funds authorized for the Coordinating Council for Economic Development, $1,000,000 must be transferred to the Department of Public Safety for funding of the highway patrol./</w:t>
      </w:r>
    </w:p>
    <w:p w:rsidR="008A2208" w:rsidRPr="00D27EE3" w:rsidRDefault="008A2208" w:rsidP="008A2208">
      <w:pPr>
        <w:rPr>
          <w:snapToGrid w:val="0"/>
        </w:rPr>
      </w:pPr>
      <w:r w:rsidRPr="00D27EE3">
        <w:rPr>
          <w:snapToGrid w:val="0"/>
        </w:rPr>
        <w:t>Renumber sections to conform.</w:t>
      </w:r>
    </w:p>
    <w:p w:rsidR="008A2208" w:rsidRDefault="008A2208" w:rsidP="008A2208">
      <w:r w:rsidRPr="00D27EE3">
        <w:rPr>
          <w:snapToGrid w:val="0"/>
        </w:rPr>
        <w:t>Amend totals and titles to conform.</w:t>
      </w:r>
    </w:p>
    <w:p w:rsidR="008A2208" w:rsidRDefault="008A2208" w:rsidP="008A2208"/>
    <w:p w:rsidR="008A2208" w:rsidRDefault="008A2208" w:rsidP="008A2208">
      <w:r>
        <w:t>Rep. NORMAN explained the amendment.</w:t>
      </w:r>
    </w:p>
    <w:p w:rsidR="008A2208" w:rsidRDefault="008A2208" w:rsidP="008A2208"/>
    <w:p w:rsidR="008A2208" w:rsidRDefault="008A2208" w:rsidP="008A2208">
      <w:r>
        <w:t>Rep. COOPER moved to table the amendment, which was agreed to.</w:t>
      </w:r>
    </w:p>
    <w:p w:rsidR="008A2208" w:rsidRDefault="008A2208" w:rsidP="008A2208"/>
    <w:p w:rsidR="008A2208" w:rsidRDefault="008A2208" w:rsidP="008A2208">
      <w:r>
        <w:t>Section 40 was adopted.</w:t>
      </w:r>
    </w:p>
    <w:p w:rsidR="008A2208" w:rsidRDefault="004348A0" w:rsidP="008A2208">
      <w:pPr>
        <w:keepNext/>
        <w:jc w:val="center"/>
        <w:rPr>
          <w:b/>
        </w:rPr>
      </w:pPr>
      <w:r>
        <w:rPr>
          <w:b/>
        </w:rPr>
        <w:br w:type="page"/>
      </w:r>
      <w:r w:rsidR="008A2208" w:rsidRPr="008A2208">
        <w:rPr>
          <w:b/>
        </w:rPr>
        <w:t>SECTION 43--AMENDED AND ADOPTED</w:t>
      </w:r>
    </w:p>
    <w:p w:rsidR="008A2208" w:rsidRDefault="008A2208" w:rsidP="008A2208">
      <w:pPr>
        <w:jc w:val="center"/>
        <w:rPr>
          <w:b/>
        </w:rPr>
      </w:pPr>
    </w:p>
    <w:p w:rsidR="008A2208" w:rsidRPr="005F0DCE" w:rsidRDefault="008A2208" w:rsidP="008A2208">
      <w:pPr>
        <w:rPr>
          <w:snapToGrid w:val="0"/>
        </w:rPr>
      </w:pPr>
      <w:r w:rsidRPr="005F0DCE">
        <w:rPr>
          <w:snapToGrid w:val="0"/>
        </w:rPr>
        <w:t>Reps. WHITE and MCLEOD proposed the following Amendment No. 45 (Doc Name H:\COUNCIL\BBM\10118HTC11.DOCX), which was adopted:</w:t>
      </w:r>
    </w:p>
    <w:p w:rsidR="008A2208" w:rsidRPr="005F0DCE" w:rsidRDefault="008A2208" w:rsidP="008A2208">
      <w:pPr>
        <w:rPr>
          <w:snapToGrid w:val="0"/>
        </w:rPr>
      </w:pPr>
      <w:r w:rsidRPr="005F0DCE">
        <w:rPr>
          <w:snapToGrid w:val="0"/>
        </w:rPr>
        <w:t>Amend the bill, as and if amended, Part IB, Section 43, S.C. CONSERVATION BANK, page 417, after line 4</w:t>
      </w:r>
      <w:r w:rsidR="000B5ABE">
        <w:rPr>
          <w:snapToGrid w:val="0"/>
        </w:rPr>
        <w:t xml:space="preserve"> </w:t>
      </w:r>
      <w:r w:rsidRPr="005F0DCE">
        <w:rPr>
          <w:snapToGrid w:val="0"/>
        </w:rPr>
        <w:t>by adding a new paragraph appropriately numbered to read:</w:t>
      </w:r>
    </w:p>
    <w:p w:rsidR="008A2208" w:rsidRPr="005F0DCE" w:rsidRDefault="008A2208" w:rsidP="008A2208">
      <w:pPr>
        <w:rPr>
          <w:snapToGrid w:val="0"/>
        </w:rPr>
      </w:pPr>
      <w:r w:rsidRPr="005F0DCE">
        <w:rPr>
          <w:snapToGrid w:val="0"/>
        </w:rPr>
        <w:tab/>
        <w:t>/  43.__</w:t>
      </w:r>
      <w:r w:rsidRPr="005F0DCE">
        <w:rPr>
          <w:snapToGrid w:val="0"/>
        </w:rPr>
        <w:tab/>
      </w:r>
      <w:r w:rsidRPr="005F0DCE">
        <w:rPr>
          <w:snapToGrid w:val="0"/>
          <w:u w:val="single"/>
        </w:rPr>
        <w:t xml:space="preserve">(CB: Reimbursements to Taxing Jurisdictions)  In the current fiscal year, before </w:t>
      </w:r>
      <w:r w:rsidRPr="005F0DCE">
        <w:rPr>
          <w:u w:val="single"/>
        </w:rPr>
        <w:t>the Conservation Bank Trust Fund or the Department of Natural Resources may acquire or accept real property on behalf of the State to be placed and held in a public program or to be put to a recreational or wildlife use by the general public, the department or conservation bank trust fund shall insure that a means is provided in the transaction agreements for the seller or donor, or department or trust fund, to reimburse the county and property taxing jurisdictions in the county in which the property is located for the ad valorem tax revenue lost in the current fiscal year as a result of removing the property from the property tax rolls.</w:t>
      </w:r>
      <w:r w:rsidRPr="005F0DCE">
        <w:t xml:space="preserve">  /</w:t>
      </w:r>
    </w:p>
    <w:p w:rsidR="008A2208" w:rsidRPr="005F0DCE" w:rsidRDefault="008A2208" w:rsidP="008A2208">
      <w:pPr>
        <w:rPr>
          <w:snapToGrid w:val="0"/>
        </w:rPr>
      </w:pPr>
      <w:r w:rsidRPr="005F0DCE">
        <w:rPr>
          <w:snapToGrid w:val="0"/>
        </w:rPr>
        <w:t>Renumber sections to conform.</w:t>
      </w:r>
    </w:p>
    <w:p w:rsidR="008A2208" w:rsidRDefault="008A2208" w:rsidP="008A2208">
      <w:r w:rsidRPr="005F0DCE">
        <w:rPr>
          <w:snapToGrid w:val="0"/>
        </w:rPr>
        <w:t>Amend totals and titles to conform.</w:t>
      </w:r>
    </w:p>
    <w:p w:rsidR="008A2208" w:rsidRDefault="008A2208" w:rsidP="008A2208"/>
    <w:p w:rsidR="008A2208" w:rsidRDefault="008A2208" w:rsidP="008A2208">
      <w:r>
        <w:t>Rep. WHITE explained the amendment.</w:t>
      </w:r>
    </w:p>
    <w:p w:rsidR="008A2208" w:rsidRDefault="008A2208" w:rsidP="008A2208">
      <w:r>
        <w:t>The amendment was then adopted.</w:t>
      </w:r>
    </w:p>
    <w:p w:rsidR="008A2208" w:rsidRDefault="008A2208" w:rsidP="008A2208"/>
    <w:p w:rsidR="008A2208" w:rsidRDefault="008A2208" w:rsidP="008A2208">
      <w:r>
        <w:t>The question then recurred to the adoption of the Section.</w:t>
      </w:r>
    </w:p>
    <w:p w:rsidR="004348A0" w:rsidRDefault="004348A0" w:rsidP="008A2208"/>
    <w:p w:rsidR="008A2208" w:rsidRDefault="008A2208" w:rsidP="008A2208">
      <w:r>
        <w:t xml:space="preserve">The yeas and nays were taken resulting as follows: </w:t>
      </w:r>
    </w:p>
    <w:p w:rsidR="008A2208" w:rsidRDefault="008A2208" w:rsidP="008A2208">
      <w:pPr>
        <w:jc w:val="center"/>
      </w:pPr>
      <w:r>
        <w:t xml:space="preserve"> </w:t>
      </w:r>
      <w:bookmarkStart w:id="43" w:name="vote_start135"/>
      <w:bookmarkEnd w:id="43"/>
      <w:r>
        <w:t>Yeas 90; Nays 11</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Anderson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Bannister</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Battle</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Brantley</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Butler Garrick</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Cole</w:t>
            </w:r>
          </w:p>
        </w:tc>
        <w:tc>
          <w:tcPr>
            <w:tcW w:w="2180" w:type="dxa"/>
            <w:shd w:val="clear" w:color="auto" w:fill="auto"/>
          </w:tcPr>
          <w:p w:rsidR="008A2208" w:rsidRPr="008A2208" w:rsidRDefault="008A2208" w:rsidP="008A2208">
            <w:pPr>
              <w:ind w:firstLine="0"/>
            </w:pPr>
            <w:r>
              <w:t>Cooper</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Gilliard</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Hart</w:t>
            </w:r>
          </w:p>
        </w:tc>
      </w:tr>
      <w:tr w:rsidR="008A2208" w:rsidRPr="008A2208" w:rsidTr="008A2208">
        <w:tc>
          <w:tcPr>
            <w:tcW w:w="2179" w:type="dxa"/>
            <w:shd w:val="clear" w:color="auto" w:fill="auto"/>
          </w:tcPr>
          <w:p w:rsidR="008A2208" w:rsidRPr="008A2208" w:rsidRDefault="008A2208" w:rsidP="008A2208">
            <w:pPr>
              <w:ind w:firstLine="0"/>
            </w:pPr>
            <w:r>
              <w:t>Hayes</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Hosey</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Limehouse</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Mack</w:t>
            </w:r>
          </w:p>
        </w:tc>
        <w:tc>
          <w:tcPr>
            <w:tcW w:w="2180" w:type="dxa"/>
            <w:shd w:val="clear" w:color="auto" w:fill="auto"/>
          </w:tcPr>
          <w:p w:rsidR="008A2208" w:rsidRPr="008A2208" w:rsidRDefault="008A2208" w:rsidP="008A2208">
            <w:pPr>
              <w:ind w:firstLine="0"/>
            </w:pPr>
            <w:r>
              <w:t>McCoy</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McLeod</w:t>
            </w:r>
          </w:p>
        </w:tc>
        <w:tc>
          <w:tcPr>
            <w:tcW w:w="2180" w:type="dxa"/>
            <w:shd w:val="clear" w:color="auto" w:fill="auto"/>
          </w:tcPr>
          <w:p w:rsidR="008A2208" w:rsidRPr="008A2208" w:rsidRDefault="008A2208" w:rsidP="008A2208">
            <w:pPr>
              <w:ind w:firstLine="0"/>
            </w:pPr>
            <w:r>
              <w:t>Merrill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J. H. Neal</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Parker</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Quinn</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Sabb</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Simrill</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J. E. Smith</w:t>
            </w:r>
          </w:p>
        </w:tc>
      </w:tr>
      <w:tr w:rsidR="008A2208" w:rsidRPr="008A2208" w:rsidTr="008A2208">
        <w:tc>
          <w:tcPr>
            <w:tcW w:w="2179" w:type="dxa"/>
            <w:shd w:val="clear" w:color="auto" w:fill="auto"/>
          </w:tcPr>
          <w:p w:rsidR="008A2208" w:rsidRPr="008A2208" w:rsidRDefault="008A2208" w:rsidP="008A2208">
            <w:pPr>
              <w:ind w:firstLine="0"/>
            </w:pPr>
            <w:r>
              <w:t>J. R. Smith</w:t>
            </w:r>
          </w:p>
        </w:tc>
        <w:tc>
          <w:tcPr>
            <w:tcW w:w="2179" w:type="dxa"/>
            <w:shd w:val="clear" w:color="auto" w:fill="auto"/>
          </w:tcPr>
          <w:p w:rsidR="008A2208" w:rsidRPr="008A2208" w:rsidRDefault="008A2208" w:rsidP="008A2208">
            <w:pPr>
              <w:ind w:firstLine="0"/>
            </w:pPr>
            <w:r>
              <w:t>Sottile</w:t>
            </w:r>
          </w:p>
        </w:tc>
        <w:tc>
          <w:tcPr>
            <w:tcW w:w="2180" w:type="dxa"/>
            <w:shd w:val="clear" w:color="auto" w:fill="auto"/>
          </w:tcPr>
          <w:p w:rsidR="008A2208" w:rsidRPr="008A2208" w:rsidRDefault="008A2208" w:rsidP="008A2208">
            <w:pPr>
              <w:ind w:firstLine="0"/>
            </w:pPr>
            <w:r>
              <w:t>Spires</w:t>
            </w:r>
          </w:p>
        </w:tc>
      </w:tr>
      <w:tr w:rsidR="008A2208" w:rsidRPr="008A2208" w:rsidTr="008A2208">
        <w:tc>
          <w:tcPr>
            <w:tcW w:w="2179" w:type="dxa"/>
            <w:shd w:val="clear" w:color="auto" w:fill="auto"/>
          </w:tcPr>
          <w:p w:rsidR="008A2208" w:rsidRPr="008A2208" w:rsidRDefault="008A2208" w:rsidP="008A2208">
            <w:pPr>
              <w:ind w:firstLine="0"/>
            </w:pPr>
            <w:r>
              <w:t>Stavrinakis</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ind w:firstLine="0"/>
            </w:pPr>
            <w:r>
              <w:t>Thayer</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Vick</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White</w:t>
            </w:r>
          </w:p>
        </w:tc>
        <w:tc>
          <w:tcPr>
            <w:tcW w:w="2180" w:type="dxa"/>
            <w:shd w:val="clear" w:color="auto" w:fill="auto"/>
          </w:tcPr>
          <w:p w:rsidR="008A2208" w:rsidRPr="008A2208" w:rsidRDefault="008A2208" w:rsidP="008A2208">
            <w:pPr>
              <w:keepNext/>
              <w:ind w:firstLine="0"/>
            </w:pPr>
            <w:r>
              <w:t>Whitmire</w:t>
            </w:r>
          </w:p>
        </w:tc>
      </w:tr>
      <w:tr w:rsidR="008A2208" w:rsidRPr="008A2208" w:rsidTr="008A2208">
        <w:tc>
          <w:tcPr>
            <w:tcW w:w="2179" w:type="dxa"/>
            <w:shd w:val="clear" w:color="auto" w:fill="auto"/>
          </w:tcPr>
          <w:p w:rsidR="008A2208" w:rsidRPr="008A2208" w:rsidRDefault="008A2208" w:rsidP="008A2208">
            <w:pPr>
              <w:keepNext/>
              <w:ind w:firstLine="0"/>
            </w:pPr>
            <w:r>
              <w:t>Williams</w:t>
            </w:r>
          </w:p>
        </w:tc>
        <w:tc>
          <w:tcPr>
            <w:tcW w:w="2179" w:type="dxa"/>
            <w:shd w:val="clear" w:color="auto" w:fill="auto"/>
          </w:tcPr>
          <w:p w:rsidR="008A2208" w:rsidRPr="008A2208" w:rsidRDefault="008A2208" w:rsidP="008A2208">
            <w:pPr>
              <w:keepNext/>
              <w:ind w:firstLine="0"/>
            </w:pPr>
            <w:r>
              <w:t>Willis</w:t>
            </w:r>
          </w:p>
        </w:tc>
        <w:tc>
          <w:tcPr>
            <w:tcW w:w="2180" w:type="dxa"/>
            <w:shd w:val="clear" w:color="auto" w:fill="auto"/>
          </w:tcPr>
          <w:p w:rsidR="008A2208" w:rsidRPr="008A2208" w:rsidRDefault="008A2208" w:rsidP="008A2208">
            <w:pPr>
              <w:keepNext/>
              <w:ind w:firstLine="0"/>
            </w:pPr>
            <w:r>
              <w:t>Young</w:t>
            </w:r>
          </w:p>
        </w:tc>
      </w:tr>
    </w:tbl>
    <w:p w:rsidR="008A2208" w:rsidRDefault="008A2208" w:rsidP="008A2208"/>
    <w:p w:rsidR="008A2208" w:rsidRDefault="008A2208" w:rsidP="008A2208">
      <w:pPr>
        <w:jc w:val="center"/>
        <w:rPr>
          <w:b/>
        </w:rPr>
      </w:pPr>
      <w:r w:rsidRPr="008A2208">
        <w:rPr>
          <w:b/>
        </w:rPr>
        <w:t>Total--90</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Bales</w:t>
            </w:r>
          </w:p>
        </w:tc>
        <w:tc>
          <w:tcPr>
            <w:tcW w:w="2180" w:type="dxa"/>
            <w:shd w:val="clear" w:color="auto" w:fill="auto"/>
          </w:tcPr>
          <w:p w:rsidR="008A2208" w:rsidRPr="008A2208" w:rsidRDefault="008A2208" w:rsidP="008A2208">
            <w:pPr>
              <w:keepNext/>
              <w:ind w:firstLine="0"/>
            </w:pPr>
            <w:r>
              <w:t>Bedingfield</w:t>
            </w:r>
          </w:p>
        </w:tc>
      </w:tr>
      <w:tr w:rsidR="008A2208" w:rsidRPr="008A2208" w:rsidTr="008A2208">
        <w:tc>
          <w:tcPr>
            <w:tcW w:w="2179" w:type="dxa"/>
            <w:shd w:val="clear" w:color="auto" w:fill="auto"/>
          </w:tcPr>
          <w:p w:rsidR="008A2208" w:rsidRPr="008A2208" w:rsidRDefault="008A2208" w:rsidP="008A2208">
            <w:pPr>
              <w:keepNext/>
              <w:ind w:firstLine="0"/>
            </w:pPr>
            <w:r>
              <w:t>Corbin</w:t>
            </w:r>
          </w:p>
        </w:tc>
        <w:tc>
          <w:tcPr>
            <w:tcW w:w="2179" w:type="dxa"/>
            <w:shd w:val="clear" w:color="auto" w:fill="auto"/>
          </w:tcPr>
          <w:p w:rsidR="008A2208" w:rsidRPr="008A2208" w:rsidRDefault="008A2208" w:rsidP="008A2208">
            <w:pPr>
              <w:keepNext/>
              <w:ind w:firstLine="0"/>
            </w:pPr>
            <w:r>
              <w:t>Frye</w:t>
            </w:r>
          </w:p>
        </w:tc>
        <w:tc>
          <w:tcPr>
            <w:tcW w:w="2180" w:type="dxa"/>
            <w:shd w:val="clear" w:color="auto" w:fill="auto"/>
          </w:tcPr>
          <w:p w:rsidR="008A2208" w:rsidRPr="008A2208" w:rsidRDefault="008A2208" w:rsidP="008A2208">
            <w:pPr>
              <w:keepNext/>
              <w:ind w:firstLine="0"/>
            </w:pPr>
            <w:r>
              <w:t>Hamilton</w:t>
            </w:r>
          </w:p>
        </w:tc>
      </w:tr>
      <w:tr w:rsidR="008A2208" w:rsidRPr="008A2208" w:rsidTr="008A2208">
        <w:tc>
          <w:tcPr>
            <w:tcW w:w="2179" w:type="dxa"/>
            <w:shd w:val="clear" w:color="auto" w:fill="auto"/>
          </w:tcPr>
          <w:p w:rsidR="008A2208" w:rsidRPr="008A2208" w:rsidRDefault="008A2208" w:rsidP="008A2208">
            <w:pPr>
              <w:keepNext/>
              <w:ind w:firstLine="0"/>
            </w:pPr>
            <w:r>
              <w:t>Huggins</w:t>
            </w:r>
          </w:p>
        </w:tc>
        <w:tc>
          <w:tcPr>
            <w:tcW w:w="2179" w:type="dxa"/>
            <w:shd w:val="clear" w:color="auto" w:fill="auto"/>
          </w:tcPr>
          <w:p w:rsidR="008A2208" w:rsidRPr="008A2208" w:rsidRDefault="008A2208" w:rsidP="008A2208">
            <w:pPr>
              <w:keepNext/>
              <w:ind w:firstLine="0"/>
            </w:pPr>
            <w:r>
              <w:t>Loftis</w:t>
            </w:r>
          </w:p>
        </w:tc>
        <w:tc>
          <w:tcPr>
            <w:tcW w:w="2180" w:type="dxa"/>
            <w:shd w:val="clear" w:color="auto" w:fill="auto"/>
          </w:tcPr>
          <w:p w:rsidR="008A2208" w:rsidRPr="008A2208" w:rsidRDefault="008A2208" w:rsidP="008A2208">
            <w:pPr>
              <w:keepNext/>
              <w:ind w:firstLine="0"/>
            </w:pPr>
            <w:r>
              <w:t>Nanney</w:t>
            </w:r>
          </w:p>
        </w:tc>
      </w:tr>
      <w:tr w:rsidR="008A2208" w:rsidRPr="008A2208" w:rsidTr="008A2208">
        <w:tc>
          <w:tcPr>
            <w:tcW w:w="2179" w:type="dxa"/>
            <w:shd w:val="clear" w:color="auto" w:fill="auto"/>
          </w:tcPr>
          <w:p w:rsidR="008A2208" w:rsidRPr="008A2208" w:rsidRDefault="008A2208" w:rsidP="008A2208">
            <w:pPr>
              <w:keepNext/>
              <w:ind w:firstLine="0"/>
            </w:pPr>
            <w:r>
              <w:t>Norman</w:t>
            </w:r>
          </w:p>
        </w:tc>
        <w:tc>
          <w:tcPr>
            <w:tcW w:w="2179" w:type="dxa"/>
            <w:shd w:val="clear" w:color="auto" w:fill="auto"/>
          </w:tcPr>
          <w:p w:rsidR="008A2208" w:rsidRPr="008A2208" w:rsidRDefault="008A2208" w:rsidP="008A2208">
            <w:pPr>
              <w:keepNext/>
              <w:ind w:firstLine="0"/>
            </w:pPr>
            <w:r>
              <w:t>Stringer</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Total--11</w:t>
      </w:r>
      <w:bookmarkStart w:id="44" w:name="vote_end135"/>
      <w:bookmarkEnd w:id="44"/>
    </w:p>
    <w:p w:rsidR="008A2208" w:rsidRDefault="008A2208" w:rsidP="008A2208"/>
    <w:p w:rsidR="008A2208" w:rsidRDefault="008A2208" w:rsidP="008A2208">
      <w:r>
        <w:t>Section 43, as amended, was adopted.</w:t>
      </w:r>
    </w:p>
    <w:p w:rsidR="008A2208" w:rsidRDefault="008A2208" w:rsidP="008A2208"/>
    <w:p w:rsidR="008A2208" w:rsidRDefault="008A2208" w:rsidP="008A2208">
      <w:pPr>
        <w:keepNext/>
        <w:jc w:val="center"/>
        <w:rPr>
          <w:b/>
        </w:rPr>
      </w:pPr>
      <w:r w:rsidRPr="008A2208">
        <w:rPr>
          <w:b/>
        </w:rPr>
        <w:t>SECTION 45--AMENDED AND ADOPTED</w:t>
      </w:r>
    </w:p>
    <w:p w:rsidR="008A2208" w:rsidRDefault="008A2208" w:rsidP="008A2208">
      <w:pPr>
        <w:jc w:val="center"/>
        <w:rPr>
          <w:b/>
        </w:rPr>
      </w:pPr>
    </w:p>
    <w:p w:rsidR="008A2208" w:rsidRPr="00C942CD" w:rsidRDefault="008A2208" w:rsidP="008A2208">
      <w:pPr>
        <w:rPr>
          <w:snapToGrid w:val="0"/>
        </w:rPr>
      </w:pPr>
      <w:r w:rsidRPr="00C942CD">
        <w:rPr>
          <w:snapToGrid w:val="0"/>
        </w:rPr>
        <w:t>Reps. G.</w:t>
      </w:r>
      <w:r w:rsidR="004348A0">
        <w:rPr>
          <w:snapToGrid w:val="0"/>
        </w:rPr>
        <w:t xml:space="preserve"> </w:t>
      </w:r>
      <w:r w:rsidRPr="00C942CD">
        <w:rPr>
          <w:snapToGrid w:val="0"/>
        </w:rPr>
        <w:t>M. SMITH and PITTS proposed the following Amendment No. 106 (Doc Name h:\legwork\house\amend\H-WM\003\AG WATER AND 608.DOCX), which was adopted:</w:t>
      </w:r>
    </w:p>
    <w:p w:rsidR="008A2208" w:rsidRPr="00C942CD" w:rsidRDefault="008A2208" w:rsidP="008A2208">
      <w:pPr>
        <w:rPr>
          <w:snapToGrid w:val="0"/>
        </w:rPr>
      </w:pPr>
      <w:r w:rsidRPr="00C942CD">
        <w:rPr>
          <w:snapToGrid w:val="0"/>
        </w:rPr>
        <w:t>Amend the bill, as and if amended, Part IB, Section 45, ATTORNEY GENERAL'S OFFICE, page 419, paragraph 45.5, line 15, by striking:</w:t>
      </w:r>
      <w:r w:rsidR="00717D46">
        <w:rPr>
          <w:snapToGrid w:val="0"/>
        </w:rPr>
        <w:t xml:space="preserve"> </w:t>
      </w:r>
      <w:r w:rsidRPr="00C942CD">
        <w:rPr>
          <w:snapToGrid w:val="0"/>
        </w:rPr>
        <w:t>/50% / and inserting after /only as follows:/ the following:</w:t>
      </w:r>
      <w:r w:rsidR="00717D46">
        <w:rPr>
          <w:snapToGrid w:val="0"/>
        </w:rPr>
        <w:t xml:space="preserve"> </w:t>
      </w:r>
      <w:r w:rsidRPr="00C942CD">
        <w:rPr>
          <w:snapToGrid w:val="0"/>
        </w:rPr>
        <w:t>/ 25% of the balance on July 1</w:t>
      </w:r>
      <w:r w:rsidRPr="00C942CD">
        <w:rPr>
          <w:snapToGrid w:val="0"/>
          <w:vertAlign w:val="superscript"/>
        </w:rPr>
        <w:t>st</w:t>
      </w:r>
      <w:r w:rsidRPr="00C942CD">
        <w:rPr>
          <w:snapToGrid w:val="0"/>
        </w:rPr>
        <w:t xml:space="preserve"> must be transferred to the Commission on Indigent Defense for the Civil Appointment Fund, 25%/ </w:t>
      </w:r>
    </w:p>
    <w:p w:rsidR="008A2208" w:rsidRPr="00C942CD" w:rsidRDefault="008A2208" w:rsidP="008A2208">
      <w:pPr>
        <w:rPr>
          <w:snapToGrid w:val="0"/>
        </w:rPr>
      </w:pPr>
      <w:r w:rsidRPr="00C942CD">
        <w:rPr>
          <w:snapToGrid w:val="0"/>
        </w:rPr>
        <w:t>Renumber sections to conform.</w:t>
      </w:r>
    </w:p>
    <w:p w:rsidR="008A2208" w:rsidRDefault="008A2208" w:rsidP="008A2208">
      <w:r w:rsidRPr="00C942CD">
        <w:rPr>
          <w:snapToGrid w:val="0"/>
        </w:rPr>
        <w:t>Amend totals and titles to conform.</w:t>
      </w:r>
    </w:p>
    <w:p w:rsidR="008A2208" w:rsidRDefault="008A2208" w:rsidP="008A2208"/>
    <w:p w:rsidR="008A2208" w:rsidRDefault="008A2208" w:rsidP="008A2208">
      <w:r>
        <w:t>Rep. G. M. SMITH explained the amendment.</w:t>
      </w:r>
    </w:p>
    <w:p w:rsidR="008A2208" w:rsidRDefault="008A2208" w:rsidP="008A2208">
      <w:r>
        <w:t>The amendment was then adopted.</w:t>
      </w:r>
    </w:p>
    <w:p w:rsidR="008A2208" w:rsidRDefault="008A2208" w:rsidP="008A2208"/>
    <w:p w:rsidR="008A2208" w:rsidRDefault="008A2208" w:rsidP="008A2208">
      <w:r>
        <w:t>Section 45, as amended, was adopted.</w:t>
      </w:r>
    </w:p>
    <w:p w:rsidR="008A2208" w:rsidRDefault="008A2208" w:rsidP="008A2208"/>
    <w:p w:rsidR="008A2208" w:rsidRDefault="008A2208" w:rsidP="008A2208">
      <w:pPr>
        <w:keepNext/>
        <w:jc w:val="center"/>
        <w:rPr>
          <w:b/>
        </w:rPr>
      </w:pPr>
      <w:r w:rsidRPr="008A2208">
        <w:rPr>
          <w:b/>
        </w:rPr>
        <w:t>SECTION 46--DEBATE ADJOURNED</w:t>
      </w:r>
    </w:p>
    <w:p w:rsidR="008A2208" w:rsidRDefault="008A2208" w:rsidP="008A2208">
      <w:bookmarkStart w:id="45" w:name="file_start143"/>
      <w:bookmarkEnd w:id="45"/>
    </w:p>
    <w:p w:rsidR="008A2208" w:rsidRPr="00FB4DBA" w:rsidRDefault="008A2208" w:rsidP="008A2208">
      <w:pPr>
        <w:rPr>
          <w:snapToGrid w:val="0"/>
        </w:rPr>
      </w:pPr>
      <w:r w:rsidRPr="00FB4DBA">
        <w:rPr>
          <w:snapToGrid w:val="0"/>
        </w:rPr>
        <w:t>Rep</w:t>
      </w:r>
      <w:r w:rsidR="00717D46">
        <w:rPr>
          <w:snapToGrid w:val="0"/>
        </w:rPr>
        <w:t>s</w:t>
      </w:r>
      <w:r w:rsidRPr="00FB4DBA">
        <w:rPr>
          <w:snapToGrid w:val="0"/>
        </w:rPr>
        <w:t xml:space="preserve">. QUINN, PITTS, G. M. SMITH </w:t>
      </w:r>
      <w:r w:rsidR="004348A0">
        <w:rPr>
          <w:snapToGrid w:val="0"/>
        </w:rPr>
        <w:t>and</w:t>
      </w:r>
      <w:r w:rsidRPr="00FB4DBA">
        <w:rPr>
          <w:snapToGrid w:val="0"/>
        </w:rPr>
        <w:t xml:space="preserve"> POPE proposed the following Amendment No. 90 (Doc Name h:\H-WM\003\PCC CIR SUPPT.DOCX)</w:t>
      </w:r>
      <w:r w:rsidR="004348A0">
        <w:rPr>
          <w:snapToGrid w:val="0"/>
        </w:rPr>
        <w:t>:</w:t>
      </w:r>
      <w:r w:rsidRPr="00FB4DBA">
        <w:rPr>
          <w:snapToGrid w:val="0"/>
        </w:rPr>
        <w:t xml:space="preserve"> </w:t>
      </w:r>
    </w:p>
    <w:p w:rsidR="008A2208" w:rsidRPr="00FB4DBA" w:rsidRDefault="008A2208" w:rsidP="008A2208">
      <w:pPr>
        <w:rPr>
          <w:snapToGrid w:val="0"/>
        </w:rPr>
      </w:pPr>
      <w:r w:rsidRPr="00FB4DBA">
        <w:rPr>
          <w:snapToGrid w:val="0"/>
        </w:rPr>
        <w:t>Amend the bill, as and if amended, Part IB, Section 46, PROSECUTION COORDINATION COMMISSION, page 420, paragraph 46.3, lines 4-6, by striking:</w:t>
      </w:r>
      <w:r w:rsidR="00717D46">
        <w:rPr>
          <w:snapToGrid w:val="0"/>
        </w:rPr>
        <w:t xml:space="preserve"> </w:t>
      </w:r>
      <w:r w:rsidRPr="00FB4DBA">
        <w:rPr>
          <w:snapToGrid w:val="0"/>
        </w:rPr>
        <w:t>/may, upon approval of the commission, be used to fund necessary administrative and personnel costs of the commission and other expenditures approved by the commission, not to exceed 5% of the appropriation, and the balance thereafter remaining /</w:t>
      </w:r>
    </w:p>
    <w:p w:rsidR="008A2208" w:rsidRPr="00FB4DBA" w:rsidRDefault="00717D46" w:rsidP="008A2208">
      <w:pPr>
        <w:rPr>
          <w:snapToGrid w:val="0"/>
        </w:rPr>
      </w:pPr>
      <w:r>
        <w:rPr>
          <w:snapToGrid w:val="0"/>
        </w:rPr>
        <w:t>A</w:t>
      </w:r>
      <w:r w:rsidR="008A2208" w:rsidRPr="00FB4DBA">
        <w:rPr>
          <w:snapToGrid w:val="0"/>
        </w:rPr>
        <w:t>mend further, page 421</w:t>
      </w:r>
      <w:r>
        <w:rPr>
          <w:snapToGrid w:val="0"/>
        </w:rPr>
        <w:t>,</w:t>
      </w:r>
      <w:r w:rsidR="008A2208" w:rsidRPr="00FB4DBA">
        <w:rPr>
          <w:snapToGrid w:val="0"/>
        </w:rPr>
        <w:t xml:space="preserve"> line 3, by adding a new proviso to read:</w:t>
      </w:r>
      <w:r>
        <w:rPr>
          <w:snapToGrid w:val="0"/>
        </w:rPr>
        <w:t xml:space="preserve"> </w:t>
      </w:r>
      <w:r w:rsidR="008A2208" w:rsidRPr="00FB4DBA">
        <w:rPr>
          <w:snapToGrid w:val="0"/>
        </w:rPr>
        <w:t>/</w:t>
      </w:r>
      <w:r w:rsidR="008A2208" w:rsidRPr="00FB4DBA">
        <w:rPr>
          <w:i/>
          <w:snapToGrid w:val="0"/>
          <w:u w:val="single"/>
        </w:rPr>
        <w:t>All funds appropriated as special items in Part IA must be distributed to the 16 offices of judicial circuits on a per capita basis.</w:t>
      </w:r>
      <w:r w:rsidR="008A2208" w:rsidRPr="00FB4DBA">
        <w:rPr>
          <w:snapToGrid w:val="0"/>
        </w:rPr>
        <w:t>/</w:t>
      </w:r>
    </w:p>
    <w:p w:rsidR="008A2208" w:rsidRPr="00FB4DBA" w:rsidRDefault="008A2208" w:rsidP="008A2208">
      <w:pPr>
        <w:rPr>
          <w:snapToGrid w:val="0"/>
        </w:rPr>
      </w:pPr>
      <w:r w:rsidRPr="00FB4DBA">
        <w:rPr>
          <w:snapToGrid w:val="0"/>
        </w:rPr>
        <w:t>Renumber sections to conform.</w:t>
      </w:r>
    </w:p>
    <w:p w:rsidR="008A2208" w:rsidRDefault="008A2208" w:rsidP="008A2208">
      <w:r w:rsidRPr="00FB4DBA">
        <w:rPr>
          <w:snapToGrid w:val="0"/>
        </w:rPr>
        <w:t>Amend totals and titles to conform.</w:t>
      </w:r>
    </w:p>
    <w:p w:rsidR="008A2208" w:rsidRDefault="008A2208" w:rsidP="008A2208"/>
    <w:p w:rsidR="008A2208" w:rsidRDefault="008A2208" w:rsidP="008A2208">
      <w:r>
        <w:t>Rep. QUINN explained the amendment.</w:t>
      </w:r>
    </w:p>
    <w:p w:rsidR="008A2208" w:rsidRDefault="008A2208" w:rsidP="008A2208">
      <w:r>
        <w:t>Rep. POPE spoke against the amendment.</w:t>
      </w:r>
    </w:p>
    <w:p w:rsidR="004348A0" w:rsidRDefault="004348A0" w:rsidP="008A2208"/>
    <w:p w:rsidR="008A2208" w:rsidRDefault="008A2208" w:rsidP="008A2208">
      <w:r>
        <w:t xml:space="preserve">Rep. QUINN moved to adjourn debate on the amendment, which was agreed to.  </w:t>
      </w:r>
    </w:p>
    <w:p w:rsidR="008A2208" w:rsidRDefault="008A2208" w:rsidP="008A2208"/>
    <w:p w:rsidR="008A2208" w:rsidRDefault="008A2208" w:rsidP="008A2208">
      <w:r>
        <w:t>Rep. PITTS moved to adjourn debate on the Section, which was agreed to.</w:t>
      </w:r>
    </w:p>
    <w:p w:rsidR="008A2208" w:rsidRDefault="008A2208" w:rsidP="008A2208"/>
    <w:p w:rsidR="008A2208" w:rsidRDefault="004348A0" w:rsidP="008A2208">
      <w:pPr>
        <w:keepNext/>
        <w:jc w:val="center"/>
        <w:rPr>
          <w:b/>
        </w:rPr>
      </w:pPr>
      <w:r>
        <w:rPr>
          <w:b/>
        </w:rPr>
        <w:br w:type="page"/>
      </w:r>
      <w:r w:rsidR="008A2208" w:rsidRPr="008A2208">
        <w:rPr>
          <w:b/>
        </w:rPr>
        <w:t>SECTION 48--AMENDED AND ADOPTED</w:t>
      </w:r>
    </w:p>
    <w:p w:rsidR="008A2208" w:rsidRDefault="008A2208" w:rsidP="008A2208">
      <w:pPr>
        <w:jc w:val="center"/>
        <w:rPr>
          <w:b/>
        </w:rPr>
      </w:pPr>
    </w:p>
    <w:p w:rsidR="008A2208" w:rsidRPr="004F7F95" w:rsidRDefault="008A2208" w:rsidP="008A2208">
      <w:pPr>
        <w:rPr>
          <w:snapToGrid w:val="0"/>
        </w:rPr>
      </w:pPr>
      <w:r w:rsidRPr="004F7F95">
        <w:rPr>
          <w:snapToGrid w:val="0"/>
        </w:rPr>
        <w:t>Rep. PITTS proposed the following Amendment No. 63 to (Doc Name h:\H-WM\003\SLED PIP.DOCX), which was adopted:</w:t>
      </w:r>
    </w:p>
    <w:p w:rsidR="008A2208" w:rsidRPr="004F7F95" w:rsidRDefault="008A2208" w:rsidP="008A2208">
      <w:pPr>
        <w:rPr>
          <w:snapToGrid w:val="0"/>
        </w:rPr>
      </w:pPr>
      <w:r w:rsidRPr="004F7F95">
        <w:rPr>
          <w:snapToGrid w:val="0"/>
        </w:rPr>
        <w:t>Amend the bill, as and if amended, Part IB, Section 48, STATE LAW ENFORCEMENT DIVISION, page 427, after line 18, by adding an appropriately numbered paragraph to read:</w:t>
      </w:r>
    </w:p>
    <w:p w:rsidR="008A2208" w:rsidRPr="00717D46" w:rsidRDefault="008A2208" w:rsidP="008A2208">
      <w:pPr>
        <w:rPr>
          <w:snapToGrid w:val="0"/>
          <w:u w:val="single"/>
        </w:rPr>
      </w:pPr>
      <w:r w:rsidRPr="00717D46">
        <w:rPr>
          <w:snapToGrid w:val="0"/>
          <w:u w:val="single"/>
        </w:rPr>
        <w:t>The agency is authorized to use approved permanent improvement funds for projects 9807 and 9845 toward construction of a storage and logistics facility</w:t>
      </w:r>
      <w:r w:rsidR="00717D46" w:rsidRPr="00717D46">
        <w:rPr>
          <w:snapToGrid w:val="0"/>
          <w:u w:val="single"/>
        </w:rPr>
        <w:t>.</w:t>
      </w:r>
    </w:p>
    <w:p w:rsidR="008A2208" w:rsidRPr="004F7F95" w:rsidRDefault="008A2208" w:rsidP="008A2208">
      <w:pPr>
        <w:rPr>
          <w:snapToGrid w:val="0"/>
        </w:rPr>
      </w:pPr>
      <w:r w:rsidRPr="004F7F95">
        <w:rPr>
          <w:snapToGrid w:val="0"/>
        </w:rPr>
        <w:t>Renumber sections to conform.</w:t>
      </w:r>
    </w:p>
    <w:p w:rsidR="008A2208" w:rsidRDefault="008A2208" w:rsidP="008A2208">
      <w:r w:rsidRPr="004F7F95">
        <w:rPr>
          <w:snapToGrid w:val="0"/>
        </w:rPr>
        <w:t>Amend totals and titles to conform.</w:t>
      </w:r>
    </w:p>
    <w:p w:rsidR="008A2208" w:rsidRDefault="008A2208" w:rsidP="008A2208"/>
    <w:p w:rsidR="008A2208" w:rsidRDefault="008A2208" w:rsidP="008A2208">
      <w:r>
        <w:t>Rep. PITTS explained the amendment.</w:t>
      </w:r>
    </w:p>
    <w:p w:rsidR="008A2208" w:rsidRDefault="008A2208" w:rsidP="008A2208">
      <w:r>
        <w:t>The amendment was then adopted.</w:t>
      </w:r>
    </w:p>
    <w:p w:rsidR="008A2208" w:rsidRDefault="008A2208" w:rsidP="008A2208"/>
    <w:p w:rsidR="008A2208" w:rsidRDefault="008A2208" w:rsidP="008A2208">
      <w:r>
        <w:t>Section 48, as amended, was adopted.</w:t>
      </w:r>
    </w:p>
    <w:p w:rsidR="008A2208" w:rsidRDefault="008A2208" w:rsidP="008A2208"/>
    <w:p w:rsidR="008A2208" w:rsidRDefault="008A2208" w:rsidP="008A2208">
      <w:pPr>
        <w:keepNext/>
        <w:jc w:val="center"/>
        <w:rPr>
          <w:b/>
        </w:rPr>
      </w:pPr>
      <w:r w:rsidRPr="008A2208">
        <w:rPr>
          <w:b/>
        </w:rPr>
        <w:t>SECTION 51</w:t>
      </w:r>
    </w:p>
    <w:p w:rsidR="008A2208" w:rsidRDefault="008A2208" w:rsidP="008A2208">
      <w:r>
        <w:t>Section 51 was adopted.</w:t>
      </w:r>
    </w:p>
    <w:p w:rsidR="008A2208" w:rsidRDefault="008A2208" w:rsidP="008A2208"/>
    <w:p w:rsidR="008A2208" w:rsidRDefault="008A2208" w:rsidP="008A2208">
      <w:pPr>
        <w:keepNext/>
        <w:jc w:val="center"/>
        <w:rPr>
          <w:b/>
        </w:rPr>
      </w:pPr>
      <w:r w:rsidRPr="008A2208">
        <w:rPr>
          <w:b/>
        </w:rPr>
        <w:t>SECTION 52</w:t>
      </w:r>
    </w:p>
    <w:p w:rsidR="008A2208" w:rsidRDefault="008A2208" w:rsidP="008A2208">
      <w:r>
        <w:t>Section 52 was adopted.</w:t>
      </w:r>
    </w:p>
    <w:p w:rsidR="008A2208" w:rsidRDefault="008A2208" w:rsidP="008A2208"/>
    <w:p w:rsidR="008A2208" w:rsidRDefault="008A2208" w:rsidP="008A2208">
      <w:pPr>
        <w:keepNext/>
        <w:jc w:val="center"/>
        <w:rPr>
          <w:b/>
        </w:rPr>
      </w:pPr>
      <w:r w:rsidRPr="008A2208">
        <w:rPr>
          <w:b/>
        </w:rPr>
        <w:t>SECTION 54--DEBATE ADJOURNED</w:t>
      </w:r>
    </w:p>
    <w:p w:rsidR="004348A0" w:rsidRDefault="004348A0" w:rsidP="008A2208"/>
    <w:p w:rsidR="008A2208" w:rsidRDefault="008A2208" w:rsidP="008A2208">
      <w:r>
        <w:t>Rep. J. H. NEAL moved to adjourn debate on the Section, which was agreed to.</w:t>
      </w:r>
    </w:p>
    <w:p w:rsidR="008A2208" w:rsidRDefault="008A2208" w:rsidP="008A2208"/>
    <w:p w:rsidR="008A2208" w:rsidRDefault="008A2208" w:rsidP="008A2208">
      <w:pPr>
        <w:keepNext/>
        <w:jc w:val="center"/>
        <w:rPr>
          <w:b/>
        </w:rPr>
      </w:pPr>
      <w:r w:rsidRPr="008A2208">
        <w:rPr>
          <w:b/>
        </w:rPr>
        <w:t>SECTION 55--AMENDED AND ADOPTED</w:t>
      </w:r>
    </w:p>
    <w:p w:rsidR="008A2208" w:rsidRDefault="008A2208" w:rsidP="008A2208">
      <w:pPr>
        <w:jc w:val="center"/>
        <w:rPr>
          <w:b/>
        </w:rPr>
      </w:pPr>
    </w:p>
    <w:p w:rsidR="008A2208" w:rsidRPr="00DB353B" w:rsidRDefault="008A2208" w:rsidP="008A2208">
      <w:pPr>
        <w:rPr>
          <w:snapToGrid w:val="0"/>
        </w:rPr>
      </w:pPr>
      <w:r w:rsidRPr="00DB353B">
        <w:rPr>
          <w:snapToGrid w:val="0"/>
        </w:rPr>
        <w:t>Rep. L</w:t>
      </w:r>
      <w:r w:rsidR="00717D46" w:rsidRPr="00DB353B">
        <w:rPr>
          <w:snapToGrid w:val="0"/>
        </w:rPr>
        <w:t>IMEHOUSE</w:t>
      </w:r>
      <w:r w:rsidRPr="00DB353B">
        <w:rPr>
          <w:snapToGrid w:val="0"/>
        </w:rPr>
        <w:t xml:space="preserve"> proposed the following Amendment No. 115 (Doc Name h:\H-WM\010\fatherhood &amp; families.docx)</w:t>
      </w:r>
      <w:r w:rsidR="004348A0">
        <w:rPr>
          <w:snapToGrid w:val="0"/>
        </w:rPr>
        <w:t xml:space="preserve">, </w:t>
      </w:r>
      <w:r w:rsidRPr="00DB353B">
        <w:rPr>
          <w:snapToGrid w:val="0"/>
        </w:rPr>
        <w:t>which was adopted:</w:t>
      </w:r>
    </w:p>
    <w:p w:rsidR="008A2208" w:rsidRPr="00DB353B" w:rsidRDefault="008A2208" w:rsidP="008A2208">
      <w:pPr>
        <w:rPr>
          <w:snapToGrid w:val="0"/>
        </w:rPr>
      </w:pPr>
      <w:r w:rsidRPr="00DB353B">
        <w:rPr>
          <w:snapToGrid w:val="0"/>
        </w:rPr>
        <w:t>Amend the bill, as and if amended, Part IB, Section 55, COMMISSION ON MINORITY AFFAIRS, page 438, after line 22, by adding an appropriately numbered paragraph to read: /(CMA:fatherhood and families pilot program)</w:t>
      </w:r>
      <w:r w:rsidRPr="00DB353B">
        <w:rPr>
          <w:i/>
          <w:snapToGrid w:val="0"/>
          <w:u w:val="single"/>
        </w:rPr>
        <w:t xml:space="preserve"> The Commission for Minority Affairs, provided that funds are available, is directed to implement and support a fatherhood and families pilot program in darlington county. the goals of the fatherhood and families pilot program will be to link absent fathers with their children in order to diminish the negative impact and effects of “father absence” and to strengthen families.</w:t>
      </w:r>
      <w:r w:rsidRPr="00DB353B">
        <w:rPr>
          <w:snapToGrid w:val="0"/>
        </w:rPr>
        <w:t>/</w:t>
      </w:r>
    </w:p>
    <w:p w:rsidR="008A2208" w:rsidRPr="00DB353B" w:rsidRDefault="008A2208" w:rsidP="008A2208">
      <w:pPr>
        <w:rPr>
          <w:snapToGrid w:val="0"/>
        </w:rPr>
      </w:pPr>
      <w:r w:rsidRPr="00DB353B">
        <w:rPr>
          <w:snapToGrid w:val="0"/>
        </w:rPr>
        <w:t>Renumber sections to conform.</w:t>
      </w:r>
    </w:p>
    <w:p w:rsidR="008A2208" w:rsidRDefault="008A2208" w:rsidP="008A2208">
      <w:r w:rsidRPr="00DB353B">
        <w:rPr>
          <w:snapToGrid w:val="0"/>
        </w:rPr>
        <w:t>Amend totals and titles to conform.</w:t>
      </w:r>
    </w:p>
    <w:p w:rsidR="008A2208" w:rsidRDefault="008A2208" w:rsidP="008A2208"/>
    <w:p w:rsidR="008A2208" w:rsidRDefault="008A2208" w:rsidP="008A2208">
      <w:r>
        <w:t>Rep. LIMEHOUSE explained the amendment.</w:t>
      </w:r>
    </w:p>
    <w:p w:rsidR="008A2208" w:rsidRDefault="008A2208" w:rsidP="008A2208">
      <w:r>
        <w:t>The amendment was then adopted.</w:t>
      </w:r>
    </w:p>
    <w:p w:rsidR="008A2208" w:rsidRDefault="008A2208" w:rsidP="008A2208"/>
    <w:p w:rsidR="008A2208" w:rsidRDefault="008A2208" w:rsidP="008A2208">
      <w:r>
        <w:t>Section 55, as amended, was adopted.</w:t>
      </w:r>
    </w:p>
    <w:p w:rsidR="008A2208" w:rsidRDefault="008A2208" w:rsidP="008A2208"/>
    <w:p w:rsidR="008A2208" w:rsidRDefault="008A2208" w:rsidP="008A2208">
      <w:pPr>
        <w:keepNext/>
        <w:jc w:val="center"/>
        <w:rPr>
          <w:b/>
        </w:rPr>
      </w:pPr>
      <w:r w:rsidRPr="008A2208">
        <w:rPr>
          <w:b/>
        </w:rPr>
        <w:t>SECTION 57</w:t>
      </w:r>
    </w:p>
    <w:p w:rsidR="008A2208" w:rsidRDefault="008A2208" w:rsidP="008A2208">
      <w:r>
        <w:t>Section 57 was adopted.</w:t>
      </w:r>
    </w:p>
    <w:p w:rsidR="008A2208" w:rsidRDefault="008A2208" w:rsidP="008A2208"/>
    <w:p w:rsidR="008A2208" w:rsidRDefault="008A2208" w:rsidP="008A2208">
      <w:pPr>
        <w:keepNext/>
        <w:jc w:val="center"/>
        <w:rPr>
          <w:b/>
        </w:rPr>
      </w:pPr>
      <w:r w:rsidRPr="008A2208">
        <w:rPr>
          <w:b/>
        </w:rPr>
        <w:t>SECTION 64</w:t>
      </w:r>
    </w:p>
    <w:p w:rsidR="008A2208" w:rsidRDefault="008A2208" w:rsidP="008A2208">
      <w:r>
        <w:t>Section 64 was adopted.</w:t>
      </w:r>
    </w:p>
    <w:p w:rsidR="008A2208" w:rsidRDefault="008A2208" w:rsidP="008A2208"/>
    <w:p w:rsidR="008A2208" w:rsidRDefault="008A2208" w:rsidP="008A2208">
      <w:pPr>
        <w:keepNext/>
        <w:jc w:val="center"/>
        <w:rPr>
          <w:b/>
        </w:rPr>
      </w:pPr>
      <w:r w:rsidRPr="008A2208">
        <w:rPr>
          <w:b/>
        </w:rPr>
        <w:t>SECTION 65</w:t>
      </w:r>
    </w:p>
    <w:p w:rsidR="008A2208" w:rsidRDefault="008A2208" w:rsidP="008A2208">
      <w:r>
        <w:t>Section 65 was adopted.</w:t>
      </w:r>
    </w:p>
    <w:p w:rsidR="008A2208" w:rsidRDefault="008A2208" w:rsidP="008A2208"/>
    <w:p w:rsidR="008A2208" w:rsidRDefault="008A2208" w:rsidP="008A2208">
      <w:pPr>
        <w:keepNext/>
        <w:jc w:val="center"/>
        <w:rPr>
          <w:b/>
        </w:rPr>
      </w:pPr>
      <w:r w:rsidRPr="008A2208">
        <w:rPr>
          <w:b/>
        </w:rPr>
        <w:t>SECTION 67--DEBATE ADJOURNED</w:t>
      </w:r>
    </w:p>
    <w:p w:rsidR="008A2208" w:rsidRDefault="008A2208" w:rsidP="008A2208"/>
    <w:p w:rsidR="008A2208" w:rsidRDefault="008A2208" w:rsidP="008A2208">
      <w:r>
        <w:t>Rep. COBB-HUNTER moved to adjourn debate on the Section, which was agreed to.</w:t>
      </w:r>
    </w:p>
    <w:p w:rsidR="008A2208" w:rsidRDefault="008A2208" w:rsidP="008A2208"/>
    <w:p w:rsidR="008A2208" w:rsidRDefault="008A2208" w:rsidP="008A2208">
      <w:pPr>
        <w:keepNext/>
        <w:jc w:val="center"/>
        <w:rPr>
          <w:b/>
        </w:rPr>
      </w:pPr>
      <w:r w:rsidRPr="008A2208">
        <w:rPr>
          <w:b/>
        </w:rPr>
        <w:t>SECTION 68A--DEBATE ADJOURNED</w:t>
      </w:r>
    </w:p>
    <w:p w:rsidR="008A2208" w:rsidRDefault="008A2208" w:rsidP="008A2208">
      <w:pPr>
        <w:jc w:val="center"/>
        <w:rPr>
          <w:b/>
        </w:rPr>
      </w:pPr>
    </w:p>
    <w:p w:rsidR="008A2208" w:rsidRPr="003F638E" w:rsidRDefault="008A2208" w:rsidP="008A2208">
      <w:pPr>
        <w:rPr>
          <w:snapToGrid w:val="0"/>
        </w:rPr>
      </w:pPr>
      <w:r w:rsidRPr="003F638E">
        <w:rPr>
          <w:snapToGrid w:val="0"/>
        </w:rPr>
        <w:t>Rep. HENDERSON proposed the following Amendment No. 69 (Doc Name H:\COUNCIL\NBD\11477AC11.DOCX), which was tabled:</w:t>
      </w:r>
    </w:p>
    <w:p w:rsidR="008A2208" w:rsidRPr="003F638E" w:rsidRDefault="008A2208" w:rsidP="008A2208">
      <w:pPr>
        <w:rPr>
          <w:snapToGrid w:val="0"/>
        </w:rPr>
      </w:pPr>
      <w:r w:rsidRPr="003F638E">
        <w:rPr>
          <w:snapToGrid w:val="0"/>
        </w:rPr>
        <w:t>Amend the bill, as and if amended, Part IB, Section 68A, DEPARTMENT OF TRANSPORTATION, page 446, paragraph 18, on line 22 after the /</w:t>
      </w:r>
      <w:r w:rsidRPr="003F638E">
        <w:rPr>
          <w:snapToGrid w:val="0"/>
          <w:u w:val="single"/>
        </w:rPr>
        <w:t>.</w:t>
      </w:r>
      <w:r w:rsidRPr="003F638E">
        <w:rPr>
          <w:snapToGrid w:val="0"/>
        </w:rPr>
        <w:t>/ by inserting:</w:t>
      </w:r>
    </w:p>
    <w:p w:rsidR="008A2208" w:rsidRPr="003F638E" w:rsidRDefault="008A2208" w:rsidP="008A2208">
      <w:pPr>
        <w:rPr>
          <w:i/>
          <w:snapToGrid w:val="0"/>
        </w:rPr>
      </w:pPr>
      <w:r w:rsidRPr="003F638E">
        <w:rPr>
          <w:snapToGrid w:val="0"/>
        </w:rPr>
        <w:t>/</w:t>
      </w:r>
      <w:r w:rsidRPr="003F638E">
        <w:rPr>
          <w:i/>
          <w:snapToGrid w:val="0"/>
          <w:u w:val="single"/>
        </w:rPr>
        <w:t>C-funds utilized pursuant to this paragraph must not be used to pave any county road.</w:t>
      </w:r>
      <w:r w:rsidRPr="003F638E">
        <w:rPr>
          <w:i/>
          <w:snapToGrid w:val="0"/>
        </w:rPr>
        <w:t>/</w:t>
      </w:r>
    </w:p>
    <w:p w:rsidR="008A2208" w:rsidRPr="003F638E" w:rsidRDefault="008A2208" w:rsidP="008A2208">
      <w:pPr>
        <w:rPr>
          <w:snapToGrid w:val="0"/>
        </w:rPr>
      </w:pPr>
      <w:r w:rsidRPr="003F638E">
        <w:rPr>
          <w:snapToGrid w:val="0"/>
        </w:rPr>
        <w:t>Renumber sections to conform.</w:t>
      </w:r>
    </w:p>
    <w:p w:rsidR="008A2208" w:rsidRDefault="008A2208" w:rsidP="008A2208">
      <w:r w:rsidRPr="003F638E">
        <w:rPr>
          <w:snapToGrid w:val="0"/>
        </w:rPr>
        <w:t>Amend totals and titles to conform.</w:t>
      </w:r>
    </w:p>
    <w:p w:rsidR="008A2208" w:rsidRDefault="008A2208" w:rsidP="008A2208"/>
    <w:p w:rsidR="008A2208" w:rsidRDefault="008A2208" w:rsidP="008A2208">
      <w:r>
        <w:t>Rep. HENDERSON explained the amendment.</w:t>
      </w:r>
    </w:p>
    <w:p w:rsidR="008A2208" w:rsidRDefault="008A2208" w:rsidP="008A2208">
      <w:r>
        <w:t>Rep. SKELTON spoke against the amendment.</w:t>
      </w:r>
    </w:p>
    <w:p w:rsidR="008A2208" w:rsidRDefault="008A2208" w:rsidP="008A2208"/>
    <w:p w:rsidR="008A2208" w:rsidRDefault="008A2208" w:rsidP="008A2208">
      <w:r>
        <w:t>Rep. SKELTON moved to table the amendment, which was agreed to.</w:t>
      </w:r>
    </w:p>
    <w:p w:rsidR="004348A0" w:rsidRDefault="004348A0" w:rsidP="008A2208"/>
    <w:p w:rsidR="008A2208" w:rsidRDefault="008A2208" w:rsidP="008A2208">
      <w:r>
        <w:t>Rep. J. R. SMITH moved to adjourn debate on the Section, which was agreed to.</w:t>
      </w:r>
    </w:p>
    <w:p w:rsidR="008A2208" w:rsidRDefault="008A2208" w:rsidP="008A2208"/>
    <w:p w:rsidR="008A2208" w:rsidRDefault="008A2208" w:rsidP="008A2208">
      <w:pPr>
        <w:keepNext/>
        <w:jc w:val="center"/>
        <w:rPr>
          <w:b/>
        </w:rPr>
      </w:pPr>
      <w:r w:rsidRPr="008A2208">
        <w:rPr>
          <w:b/>
        </w:rPr>
        <w:t>SECTION 68D</w:t>
      </w:r>
    </w:p>
    <w:p w:rsidR="008A2208" w:rsidRDefault="008A2208" w:rsidP="008A2208">
      <w:r>
        <w:t>Section 68D was adopted.</w:t>
      </w:r>
    </w:p>
    <w:p w:rsidR="008A2208" w:rsidRDefault="008A2208" w:rsidP="008A2208"/>
    <w:p w:rsidR="008A2208" w:rsidRDefault="008A2208" w:rsidP="008A2208">
      <w:pPr>
        <w:keepNext/>
        <w:jc w:val="center"/>
        <w:rPr>
          <w:b/>
        </w:rPr>
      </w:pPr>
      <w:r w:rsidRPr="008A2208">
        <w:rPr>
          <w:b/>
        </w:rPr>
        <w:t>SECTION 69</w:t>
      </w:r>
    </w:p>
    <w:p w:rsidR="008A2208" w:rsidRDefault="008A2208" w:rsidP="008A2208">
      <w:r>
        <w:t>Section 69 was adopted.</w:t>
      </w:r>
    </w:p>
    <w:p w:rsidR="008A2208" w:rsidRDefault="008A2208" w:rsidP="008A2208"/>
    <w:p w:rsidR="008A2208" w:rsidRDefault="008A2208" w:rsidP="008A2208">
      <w:pPr>
        <w:keepNext/>
        <w:jc w:val="center"/>
        <w:rPr>
          <w:b/>
        </w:rPr>
      </w:pPr>
      <w:r w:rsidRPr="008A2208">
        <w:rPr>
          <w:b/>
        </w:rPr>
        <w:t>SECTION 70</w:t>
      </w:r>
    </w:p>
    <w:p w:rsidR="008A2208" w:rsidRDefault="008A2208" w:rsidP="008A2208">
      <w:r>
        <w:t>Section 70 was adopted.</w:t>
      </w:r>
    </w:p>
    <w:p w:rsidR="008A2208" w:rsidRDefault="008A2208" w:rsidP="008A2208"/>
    <w:p w:rsidR="008A2208" w:rsidRDefault="008A2208" w:rsidP="008A2208">
      <w:pPr>
        <w:keepNext/>
        <w:jc w:val="center"/>
        <w:rPr>
          <w:b/>
        </w:rPr>
      </w:pPr>
      <w:r w:rsidRPr="008A2208">
        <w:rPr>
          <w:b/>
        </w:rPr>
        <w:t>SECTION 72</w:t>
      </w:r>
    </w:p>
    <w:p w:rsidR="008A2208" w:rsidRDefault="008A2208" w:rsidP="008A2208">
      <w:r>
        <w:t>Section 72 was adopted.</w:t>
      </w:r>
    </w:p>
    <w:p w:rsidR="008A2208" w:rsidRDefault="008A2208" w:rsidP="008A2208"/>
    <w:p w:rsidR="008A2208" w:rsidRDefault="008A2208" w:rsidP="008A2208">
      <w:pPr>
        <w:keepNext/>
        <w:jc w:val="center"/>
        <w:rPr>
          <w:b/>
        </w:rPr>
      </w:pPr>
      <w:r w:rsidRPr="008A2208">
        <w:rPr>
          <w:b/>
        </w:rPr>
        <w:t>SECTION 77--ADOPTED</w:t>
      </w:r>
    </w:p>
    <w:p w:rsidR="008A2208" w:rsidRDefault="008A2208" w:rsidP="008A2208">
      <w:pPr>
        <w:jc w:val="center"/>
        <w:rPr>
          <w:b/>
        </w:rPr>
      </w:pPr>
    </w:p>
    <w:p w:rsidR="008A2208" w:rsidRPr="00C4043E" w:rsidRDefault="008A2208" w:rsidP="008A2208">
      <w:pPr>
        <w:rPr>
          <w:snapToGrid w:val="0"/>
        </w:rPr>
      </w:pPr>
      <w:r w:rsidRPr="00C4043E">
        <w:rPr>
          <w:snapToGrid w:val="0"/>
        </w:rPr>
        <w:t>Rep. BALES proposed the following Amendment No. 60 (Doc Name H:\COUNCIL\BBM\10120HTC11.DOCX), which was tabled:</w:t>
      </w:r>
    </w:p>
    <w:p w:rsidR="008A2208" w:rsidRPr="00C4043E" w:rsidRDefault="008A2208" w:rsidP="008A2208">
      <w:pPr>
        <w:rPr>
          <w:snapToGrid w:val="0"/>
        </w:rPr>
      </w:pPr>
      <w:r w:rsidRPr="00C4043E">
        <w:rPr>
          <w:snapToGrid w:val="0"/>
        </w:rPr>
        <w:t>Amend the bill, as and if amended, Part IB, page 462, after line 31, by inserting:</w:t>
      </w:r>
    </w:p>
    <w:p w:rsidR="004348A0" w:rsidRDefault="008A2208" w:rsidP="004348A0">
      <w:pPr>
        <w:jc w:val="center"/>
        <w:rPr>
          <w:snapToGrid w:val="0"/>
        </w:rPr>
      </w:pPr>
      <w:r w:rsidRPr="00C4043E">
        <w:rPr>
          <w:snapToGrid w:val="0"/>
        </w:rPr>
        <w:t xml:space="preserve">/SECTION 77 </w:t>
      </w:r>
      <w:r w:rsidRPr="00C4043E">
        <w:rPr>
          <w:snapToGrid w:val="0"/>
        </w:rPr>
        <w:noBreakHyphen/>
        <w:t xml:space="preserve"> RETIREMENT SYSTEM</w:t>
      </w:r>
    </w:p>
    <w:p w:rsidR="008A2208" w:rsidRPr="00C4043E" w:rsidRDefault="008A2208" w:rsidP="004348A0">
      <w:pPr>
        <w:jc w:val="center"/>
        <w:rPr>
          <w:snapToGrid w:val="0"/>
        </w:rPr>
      </w:pPr>
      <w:r w:rsidRPr="00C4043E">
        <w:rPr>
          <w:snapToGrid w:val="0"/>
        </w:rPr>
        <w:t>INVESTMENT COMMISSION:</w:t>
      </w:r>
    </w:p>
    <w:p w:rsidR="008A2208" w:rsidRPr="00C4043E" w:rsidRDefault="008A2208" w:rsidP="008A2208">
      <w:pPr>
        <w:rPr>
          <w:snapToGrid w:val="0"/>
          <w:u w:val="single"/>
        </w:rPr>
      </w:pPr>
      <w:r w:rsidRPr="00C4043E">
        <w:rPr>
          <w:snapToGrid w:val="0"/>
        </w:rPr>
        <w:t xml:space="preserve">  </w:t>
      </w:r>
      <w:r w:rsidRPr="00C4043E">
        <w:rPr>
          <w:snapToGrid w:val="0"/>
          <w:u w:val="single"/>
        </w:rPr>
        <w:t>77.1  (RSIC: Suspended)  The Retirement System Investment Commission established pursuant to Section 9</w:t>
      </w:r>
      <w:r w:rsidRPr="00C4043E">
        <w:rPr>
          <w:snapToGrid w:val="0"/>
          <w:u w:val="single"/>
        </w:rPr>
        <w:noBreakHyphen/>
        <w:t>16</w:t>
      </w:r>
      <w:r w:rsidRPr="00C4043E">
        <w:rPr>
          <w:snapToGrid w:val="0"/>
          <w:u w:val="single"/>
        </w:rPr>
        <w:noBreakHyphen/>
        <w:t>315 of the 1976 Code is suspended for the current fiscal year and its functions are devolved upon the State Treasurer, mutatis matandis.  To assist the State Treasurer in the investment of Retirement System funds, there is created for the current fiscal year the Retirement System Investment Advisory Committee chaired by the State Treasurer, ex officio, and the following individuals or their designees:</w:t>
      </w:r>
    </w:p>
    <w:p w:rsidR="008A2208" w:rsidRPr="00C4043E" w:rsidRDefault="008A2208" w:rsidP="008A2208">
      <w:pPr>
        <w:rPr>
          <w:snapToGrid w:val="0"/>
          <w:u w:val="single"/>
        </w:rPr>
      </w:pPr>
      <w:r w:rsidRPr="00C4043E">
        <w:rPr>
          <w:snapToGrid w:val="0"/>
        </w:rPr>
        <w:tab/>
      </w:r>
      <w:r w:rsidRPr="00C4043E">
        <w:rPr>
          <w:snapToGrid w:val="0"/>
          <w:u w:val="single"/>
        </w:rPr>
        <w:t>(1)</w:t>
      </w:r>
      <w:r w:rsidRPr="00C4043E">
        <w:rPr>
          <w:snapToGrid w:val="0"/>
        </w:rPr>
        <w:tab/>
      </w:r>
      <w:r w:rsidRPr="00C4043E">
        <w:rPr>
          <w:snapToGrid w:val="0"/>
          <w:u w:val="single"/>
        </w:rPr>
        <w:t>the Speaker of the House, ex officio;</w:t>
      </w:r>
    </w:p>
    <w:p w:rsidR="008A2208" w:rsidRPr="00C4043E" w:rsidRDefault="008A2208" w:rsidP="008A2208">
      <w:pPr>
        <w:rPr>
          <w:snapToGrid w:val="0"/>
          <w:u w:val="single"/>
        </w:rPr>
      </w:pPr>
      <w:r w:rsidRPr="00C4043E">
        <w:rPr>
          <w:snapToGrid w:val="0"/>
        </w:rPr>
        <w:tab/>
      </w:r>
      <w:r w:rsidRPr="00C4043E">
        <w:rPr>
          <w:snapToGrid w:val="0"/>
          <w:u w:val="single"/>
        </w:rPr>
        <w:t>(2)</w:t>
      </w:r>
      <w:r w:rsidRPr="00C4043E">
        <w:rPr>
          <w:snapToGrid w:val="0"/>
        </w:rPr>
        <w:tab/>
      </w:r>
      <w:r w:rsidRPr="00C4043E">
        <w:rPr>
          <w:snapToGrid w:val="0"/>
          <w:u w:val="single"/>
        </w:rPr>
        <w:t>the House Ways and Means Committee Chair, ex officio;</w:t>
      </w:r>
    </w:p>
    <w:p w:rsidR="008A2208" w:rsidRPr="00C4043E" w:rsidRDefault="008A2208" w:rsidP="008A2208">
      <w:pPr>
        <w:rPr>
          <w:snapToGrid w:val="0"/>
          <w:u w:val="single"/>
        </w:rPr>
      </w:pPr>
      <w:r w:rsidRPr="00C4043E">
        <w:rPr>
          <w:snapToGrid w:val="0"/>
        </w:rPr>
        <w:tab/>
      </w:r>
      <w:r w:rsidRPr="00C4043E">
        <w:rPr>
          <w:snapToGrid w:val="0"/>
          <w:u w:val="single"/>
        </w:rPr>
        <w:t>(3)</w:t>
      </w:r>
      <w:r w:rsidRPr="00C4043E">
        <w:rPr>
          <w:snapToGrid w:val="0"/>
        </w:rPr>
        <w:tab/>
      </w:r>
      <w:r w:rsidRPr="00C4043E">
        <w:rPr>
          <w:snapToGrid w:val="0"/>
          <w:u w:val="single"/>
        </w:rPr>
        <w:t>the House Majority Leader, ex officio;</w:t>
      </w:r>
    </w:p>
    <w:p w:rsidR="008A2208" w:rsidRPr="00C4043E" w:rsidRDefault="008A2208" w:rsidP="008A2208">
      <w:pPr>
        <w:rPr>
          <w:snapToGrid w:val="0"/>
          <w:u w:val="single"/>
        </w:rPr>
      </w:pPr>
      <w:r w:rsidRPr="00C4043E">
        <w:rPr>
          <w:snapToGrid w:val="0"/>
        </w:rPr>
        <w:tab/>
      </w:r>
      <w:r w:rsidRPr="00C4043E">
        <w:rPr>
          <w:snapToGrid w:val="0"/>
          <w:u w:val="single"/>
        </w:rPr>
        <w:t>(4)</w:t>
      </w:r>
      <w:r w:rsidRPr="00C4043E">
        <w:rPr>
          <w:snapToGrid w:val="0"/>
        </w:rPr>
        <w:tab/>
      </w:r>
      <w:r w:rsidRPr="00C4043E">
        <w:rPr>
          <w:snapToGrid w:val="0"/>
          <w:u w:val="single"/>
        </w:rPr>
        <w:t xml:space="preserve">the president </w:t>
      </w:r>
      <w:r w:rsidRPr="008A2208">
        <w:rPr>
          <w:i/>
          <w:snapToGrid w:val="0"/>
          <w:u w:val="single"/>
        </w:rPr>
        <w:t>Pro Tempore</w:t>
      </w:r>
      <w:r w:rsidRPr="00C4043E">
        <w:rPr>
          <w:snapToGrid w:val="0"/>
          <w:u w:val="single"/>
        </w:rPr>
        <w:t xml:space="preserve"> of the Senate, ex officio;</w:t>
      </w:r>
    </w:p>
    <w:p w:rsidR="008A2208" w:rsidRPr="00C4043E" w:rsidRDefault="008A2208" w:rsidP="008A2208">
      <w:pPr>
        <w:rPr>
          <w:snapToGrid w:val="0"/>
          <w:u w:val="single"/>
        </w:rPr>
      </w:pPr>
      <w:r w:rsidRPr="00C4043E">
        <w:rPr>
          <w:snapToGrid w:val="0"/>
        </w:rPr>
        <w:tab/>
      </w:r>
      <w:r w:rsidRPr="00C4043E">
        <w:rPr>
          <w:snapToGrid w:val="0"/>
          <w:u w:val="single"/>
        </w:rPr>
        <w:t>(5)</w:t>
      </w:r>
      <w:r w:rsidRPr="00C4043E">
        <w:rPr>
          <w:snapToGrid w:val="0"/>
        </w:rPr>
        <w:tab/>
      </w:r>
      <w:r w:rsidRPr="00C4043E">
        <w:rPr>
          <w:snapToGrid w:val="0"/>
          <w:u w:val="single"/>
        </w:rPr>
        <w:t>the Senate Finance Committee Chairman, ex officio;</w:t>
      </w:r>
    </w:p>
    <w:p w:rsidR="008A2208" w:rsidRPr="00C4043E" w:rsidRDefault="008A2208" w:rsidP="008A2208">
      <w:pPr>
        <w:rPr>
          <w:snapToGrid w:val="0"/>
          <w:u w:val="single"/>
        </w:rPr>
      </w:pPr>
      <w:r w:rsidRPr="00C4043E">
        <w:rPr>
          <w:snapToGrid w:val="0"/>
        </w:rPr>
        <w:tab/>
      </w:r>
      <w:r w:rsidRPr="00C4043E">
        <w:rPr>
          <w:snapToGrid w:val="0"/>
          <w:u w:val="single"/>
        </w:rPr>
        <w:t>(6)</w:t>
      </w:r>
      <w:r w:rsidRPr="00C4043E">
        <w:rPr>
          <w:snapToGrid w:val="0"/>
        </w:rPr>
        <w:tab/>
      </w:r>
      <w:r w:rsidRPr="00C4043E">
        <w:rPr>
          <w:snapToGrid w:val="0"/>
          <w:u w:val="single"/>
        </w:rPr>
        <w:t>the Senate majority Leader, ex officio;</w:t>
      </w:r>
    </w:p>
    <w:p w:rsidR="008A2208" w:rsidRPr="00C4043E" w:rsidRDefault="008A2208" w:rsidP="008A2208">
      <w:pPr>
        <w:rPr>
          <w:snapToGrid w:val="0"/>
          <w:u w:val="single"/>
        </w:rPr>
      </w:pPr>
      <w:r w:rsidRPr="00C4043E">
        <w:rPr>
          <w:snapToGrid w:val="0"/>
        </w:rPr>
        <w:tab/>
      </w:r>
      <w:r w:rsidRPr="00C4043E">
        <w:rPr>
          <w:snapToGrid w:val="0"/>
          <w:u w:val="single"/>
        </w:rPr>
        <w:t>(7)</w:t>
      </w:r>
      <w:r w:rsidRPr="00C4043E">
        <w:rPr>
          <w:snapToGrid w:val="0"/>
        </w:rPr>
        <w:tab/>
      </w:r>
      <w:r w:rsidRPr="00C4043E">
        <w:rPr>
          <w:snapToGrid w:val="0"/>
          <w:u w:val="single"/>
        </w:rPr>
        <w:t>the Seniority Minority Leader, ex officio.</w:t>
      </w:r>
    </w:p>
    <w:p w:rsidR="008A2208" w:rsidRPr="00C4043E" w:rsidRDefault="008A2208" w:rsidP="008A2208">
      <w:pPr>
        <w:rPr>
          <w:snapToGrid w:val="0"/>
        </w:rPr>
      </w:pPr>
      <w:r w:rsidRPr="00C4043E">
        <w:rPr>
          <w:snapToGrid w:val="0"/>
        </w:rPr>
        <w:tab/>
      </w:r>
      <w:r w:rsidRPr="00C4043E">
        <w:rPr>
          <w:snapToGrid w:val="0"/>
          <w:u w:val="single"/>
        </w:rPr>
        <w:t>A designee appointed by any of these must possess the qualifications required for members of the Retirement System Investment Commission pursuant to Section 9</w:t>
      </w:r>
      <w:r w:rsidRPr="00C4043E">
        <w:rPr>
          <w:snapToGrid w:val="0"/>
          <w:u w:val="single"/>
        </w:rPr>
        <w:noBreakHyphen/>
        <w:t>1</w:t>
      </w:r>
      <w:r w:rsidRPr="00C4043E">
        <w:rPr>
          <w:snapToGrid w:val="0"/>
          <w:u w:val="single"/>
        </w:rPr>
        <w:noBreakHyphen/>
        <w:t>315(E) of the 1976 Code.  The Advisory Committee shall meet as the chairman determines and advise the State Treasurer on the investment operations of the State Treasurer on behalf of the South Carolina Retirement Systems.</w:t>
      </w:r>
      <w:r w:rsidRPr="00C4043E">
        <w:rPr>
          <w:snapToGrid w:val="0"/>
        </w:rPr>
        <w:t xml:space="preserve">  /</w:t>
      </w:r>
    </w:p>
    <w:p w:rsidR="008A2208" w:rsidRPr="00C4043E" w:rsidRDefault="008A2208" w:rsidP="008A2208">
      <w:pPr>
        <w:rPr>
          <w:snapToGrid w:val="0"/>
        </w:rPr>
      </w:pPr>
      <w:r w:rsidRPr="00C4043E">
        <w:rPr>
          <w:snapToGrid w:val="0"/>
        </w:rPr>
        <w:t>Renumber sections to conform.</w:t>
      </w:r>
    </w:p>
    <w:p w:rsidR="008A2208" w:rsidRDefault="008A2208" w:rsidP="008A2208">
      <w:r w:rsidRPr="00C4043E">
        <w:rPr>
          <w:snapToGrid w:val="0"/>
        </w:rPr>
        <w:t>Amend totals and titles to conform.</w:t>
      </w:r>
    </w:p>
    <w:p w:rsidR="008A2208" w:rsidRDefault="008A2208" w:rsidP="008A2208"/>
    <w:p w:rsidR="008A2208" w:rsidRDefault="008A2208" w:rsidP="008A2208">
      <w:r>
        <w:t>Rep. BALES explained the amendment.</w:t>
      </w:r>
    </w:p>
    <w:p w:rsidR="008A2208" w:rsidRDefault="008A2208" w:rsidP="008A2208"/>
    <w:p w:rsidR="008A2208" w:rsidRDefault="008A2208" w:rsidP="008A2208">
      <w:r>
        <w:t>Rep. BALES moved to table the amendment, which was agreed to.</w:t>
      </w:r>
    </w:p>
    <w:p w:rsidR="008A2208" w:rsidRDefault="008A2208" w:rsidP="008A2208"/>
    <w:p w:rsidR="008A2208" w:rsidRDefault="008A2208" w:rsidP="008A2208">
      <w:r>
        <w:t>Section 77 was adopted.</w:t>
      </w:r>
    </w:p>
    <w:p w:rsidR="008A2208" w:rsidRDefault="008A2208" w:rsidP="008A2208"/>
    <w:p w:rsidR="008A2208" w:rsidRDefault="008A2208" w:rsidP="008A2208">
      <w:pPr>
        <w:keepNext/>
        <w:jc w:val="center"/>
        <w:rPr>
          <w:b/>
        </w:rPr>
      </w:pPr>
      <w:r w:rsidRPr="008A2208">
        <w:rPr>
          <w:b/>
        </w:rPr>
        <w:t>SECTION 79--ADOPTED</w:t>
      </w:r>
    </w:p>
    <w:p w:rsidR="008A2208" w:rsidRDefault="008A2208" w:rsidP="008A2208">
      <w:pPr>
        <w:jc w:val="center"/>
        <w:rPr>
          <w:b/>
        </w:rPr>
      </w:pPr>
    </w:p>
    <w:p w:rsidR="008A2208" w:rsidRPr="009055CF" w:rsidRDefault="008A2208" w:rsidP="008A2208">
      <w:pPr>
        <w:rPr>
          <w:snapToGrid w:val="0"/>
        </w:rPr>
      </w:pPr>
      <w:r w:rsidRPr="009055CF">
        <w:rPr>
          <w:snapToGrid w:val="0"/>
        </w:rPr>
        <w:t>Reps. BALLENTINE and SELLERS proposed the following Amendment No. 71 (Doc Name h:\H-WM\006\elect comm 79.12.docx), which was rejected:</w:t>
      </w:r>
    </w:p>
    <w:p w:rsidR="008A2208" w:rsidRPr="009055CF" w:rsidRDefault="008A2208" w:rsidP="008A2208">
      <w:pPr>
        <w:rPr>
          <w:snapToGrid w:val="0"/>
        </w:rPr>
      </w:pPr>
      <w:r w:rsidRPr="009055CF">
        <w:rPr>
          <w:snapToGrid w:val="0"/>
        </w:rPr>
        <w:t>Amend the bill, as and if amended, Part IB, Section 79, ELECTION COMMISSION, page 466, paragraph 79.12, line 28, by striking:</w:t>
      </w:r>
      <w:r w:rsidR="00717D46">
        <w:rPr>
          <w:snapToGrid w:val="0"/>
        </w:rPr>
        <w:t xml:space="preserve"> </w:t>
      </w:r>
      <w:r w:rsidRPr="009055CF">
        <w:rPr>
          <w:snapToGrid w:val="0"/>
        </w:rPr>
        <w:t>/2012 Presidential Preference Primary elections and the/</w:t>
      </w:r>
    </w:p>
    <w:p w:rsidR="008A2208" w:rsidRPr="009055CF" w:rsidRDefault="008A2208" w:rsidP="008A2208">
      <w:pPr>
        <w:rPr>
          <w:snapToGrid w:val="0"/>
        </w:rPr>
      </w:pPr>
      <w:r w:rsidRPr="009055CF">
        <w:rPr>
          <w:snapToGrid w:val="0"/>
        </w:rPr>
        <w:t>Renumber sections to conform.</w:t>
      </w:r>
    </w:p>
    <w:p w:rsidR="008A2208" w:rsidRDefault="008A2208" w:rsidP="008A2208">
      <w:r w:rsidRPr="009055CF">
        <w:rPr>
          <w:snapToGrid w:val="0"/>
        </w:rPr>
        <w:t>Amend totals and titles to conform.</w:t>
      </w:r>
    </w:p>
    <w:p w:rsidR="008A2208" w:rsidRDefault="008A2208" w:rsidP="008A2208"/>
    <w:p w:rsidR="008A2208" w:rsidRDefault="008A2208" w:rsidP="008A2208">
      <w:r>
        <w:t>Rep. BALLENTINE explained the amendment.</w:t>
      </w:r>
    </w:p>
    <w:p w:rsidR="008A2208" w:rsidRDefault="008A2208" w:rsidP="008A2208">
      <w:r>
        <w:t>Rep. MERRILL spoke against the amendment.</w:t>
      </w:r>
    </w:p>
    <w:p w:rsidR="008A2208" w:rsidRDefault="008A2208" w:rsidP="008A2208"/>
    <w:p w:rsidR="008A2208" w:rsidRDefault="008A2208" w:rsidP="008A2208">
      <w:r>
        <w:t>Rep. MERRILL moved to table the amendment.</w:t>
      </w:r>
    </w:p>
    <w:p w:rsidR="008A2208" w:rsidRDefault="008A2208" w:rsidP="008A2208"/>
    <w:p w:rsidR="008A2208" w:rsidRDefault="008A2208" w:rsidP="008A2208">
      <w:r>
        <w:t>Rep. NORMAN demanded the yeas and nays which were taken, resulting as follows:</w:t>
      </w:r>
    </w:p>
    <w:p w:rsidR="008A2208" w:rsidRDefault="008A2208" w:rsidP="008A2208">
      <w:pPr>
        <w:jc w:val="center"/>
      </w:pPr>
      <w:bookmarkStart w:id="46" w:name="vote_start196"/>
      <w:bookmarkEnd w:id="46"/>
      <w:r>
        <w:t>Yeas 52; Nays 59</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Anderson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Bannister</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Bingham</w:t>
            </w:r>
          </w:p>
        </w:tc>
      </w:tr>
      <w:tr w:rsidR="008A2208" w:rsidRPr="008A2208" w:rsidTr="008A2208">
        <w:tc>
          <w:tcPr>
            <w:tcW w:w="2179" w:type="dxa"/>
            <w:shd w:val="clear" w:color="auto" w:fill="auto"/>
          </w:tcPr>
          <w:p w:rsidR="008A2208" w:rsidRPr="008A2208" w:rsidRDefault="008A2208" w:rsidP="008A2208">
            <w:pPr>
              <w:ind w:firstLine="0"/>
            </w:pPr>
            <w:r>
              <w:t>Bowen</w:t>
            </w:r>
          </w:p>
        </w:tc>
        <w:tc>
          <w:tcPr>
            <w:tcW w:w="2179" w:type="dxa"/>
            <w:shd w:val="clear" w:color="auto" w:fill="auto"/>
          </w:tcPr>
          <w:p w:rsidR="008A2208" w:rsidRPr="008A2208" w:rsidRDefault="008A2208" w:rsidP="008A2208">
            <w:pPr>
              <w:ind w:firstLine="0"/>
            </w:pPr>
            <w:r>
              <w:t>Brady</w:t>
            </w:r>
          </w:p>
        </w:tc>
        <w:tc>
          <w:tcPr>
            <w:tcW w:w="2180" w:type="dxa"/>
            <w:shd w:val="clear" w:color="auto" w:fill="auto"/>
          </w:tcPr>
          <w:p w:rsidR="008A2208" w:rsidRPr="008A2208" w:rsidRDefault="008A2208" w:rsidP="008A2208">
            <w:pPr>
              <w:ind w:firstLine="0"/>
            </w:pPr>
            <w:r>
              <w:t>Brantley</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Cobb-Hunter</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Edge</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Gilliard</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Hiott</w:t>
            </w:r>
          </w:p>
        </w:tc>
        <w:tc>
          <w:tcPr>
            <w:tcW w:w="2179" w:type="dxa"/>
            <w:shd w:val="clear" w:color="auto" w:fill="auto"/>
          </w:tcPr>
          <w:p w:rsidR="008A2208" w:rsidRPr="008A2208" w:rsidRDefault="008A2208" w:rsidP="008A2208">
            <w:pPr>
              <w:ind w:firstLine="0"/>
            </w:pPr>
            <w:r>
              <w:t>Hodges</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Merrill</w:t>
            </w:r>
          </w:p>
        </w:tc>
        <w:tc>
          <w:tcPr>
            <w:tcW w:w="2179" w:type="dxa"/>
            <w:shd w:val="clear" w:color="auto" w:fill="auto"/>
          </w:tcPr>
          <w:p w:rsidR="008A2208" w:rsidRPr="008A2208" w:rsidRDefault="008A2208" w:rsidP="008A2208">
            <w:pPr>
              <w:ind w:firstLine="0"/>
            </w:pPr>
            <w:r>
              <w:t>Mitchell</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Munnerlyn</w:t>
            </w:r>
          </w:p>
        </w:tc>
        <w:tc>
          <w:tcPr>
            <w:tcW w:w="2179" w:type="dxa"/>
            <w:shd w:val="clear" w:color="auto" w:fill="auto"/>
          </w:tcPr>
          <w:p w:rsidR="008A2208" w:rsidRPr="008A2208" w:rsidRDefault="008A2208" w:rsidP="008A2208">
            <w:pPr>
              <w:ind w:firstLine="0"/>
            </w:pPr>
            <w:r>
              <w:t>Murphy</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Pitts</w:t>
            </w:r>
          </w:p>
        </w:tc>
      </w:tr>
      <w:tr w:rsidR="008A2208" w:rsidRPr="008A2208" w:rsidTr="008A2208">
        <w:tc>
          <w:tcPr>
            <w:tcW w:w="2179" w:type="dxa"/>
            <w:shd w:val="clear" w:color="auto" w:fill="auto"/>
          </w:tcPr>
          <w:p w:rsidR="008A2208" w:rsidRPr="008A2208" w:rsidRDefault="008A2208" w:rsidP="008A2208">
            <w:pPr>
              <w:ind w:firstLine="0"/>
            </w:pPr>
            <w:r>
              <w:t>Rutherford</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Skelton</w:t>
            </w:r>
          </w:p>
        </w:tc>
      </w:tr>
      <w:tr w:rsidR="008A2208" w:rsidRPr="008A2208" w:rsidTr="008A2208">
        <w:tc>
          <w:tcPr>
            <w:tcW w:w="2179" w:type="dxa"/>
            <w:shd w:val="clear" w:color="auto" w:fill="auto"/>
          </w:tcPr>
          <w:p w:rsidR="008A2208" w:rsidRPr="008A2208" w:rsidRDefault="008A2208" w:rsidP="008A2208">
            <w:pPr>
              <w:ind w:firstLine="0"/>
            </w:pPr>
            <w:r>
              <w:t>Sottile</w:t>
            </w:r>
          </w:p>
        </w:tc>
        <w:tc>
          <w:tcPr>
            <w:tcW w:w="2179" w:type="dxa"/>
            <w:shd w:val="clear" w:color="auto" w:fill="auto"/>
          </w:tcPr>
          <w:p w:rsidR="008A2208" w:rsidRPr="008A2208" w:rsidRDefault="008A2208" w:rsidP="008A2208">
            <w:pPr>
              <w:ind w:firstLine="0"/>
            </w:pPr>
            <w:r>
              <w:t>Spires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Umphlett</w:t>
            </w:r>
          </w:p>
        </w:tc>
      </w:tr>
      <w:tr w:rsidR="008A2208" w:rsidRPr="008A2208" w:rsidTr="008A2208">
        <w:tc>
          <w:tcPr>
            <w:tcW w:w="2179" w:type="dxa"/>
            <w:shd w:val="clear" w:color="auto" w:fill="auto"/>
          </w:tcPr>
          <w:p w:rsidR="008A2208" w:rsidRPr="008A2208" w:rsidRDefault="008A2208" w:rsidP="008A2208">
            <w:pPr>
              <w:keepNext/>
              <w:ind w:firstLine="0"/>
            </w:pPr>
            <w:r>
              <w:t>Vick</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White</w:t>
            </w:r>
          </w:p>
        </w:tc>
      </w:tr>
      <w:tr w:rsidR="008A2208" w:rsidRPr="008A2208" w:rsidTr="008A2208">
        <w:tc>
          <w:tcPr>
            <w:tcW w:w="2179" w:type="dxa"/>
            <w:shd w:val="clear" w:color="auto" w:fill="auto"/>
          </w:tcPr>
          <w:p w:rsidR="008A2208" w:rsidRPr="008A2208" w:rsidRDefault="008A2208" w:rsidP="008A2208">
            <w:pPr>
              <w:keepNext/>
              <w:ind w:firstLine="0"/>
            </w:pPr>
            <w:r>
              <w:t>Whitmire</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Total--52</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Alexander</w:t>
            </w:r>
          </w:p>
        </w:tc>
        <w:tc>
          <w:tcPr>
            <w:tcW w:w="2179" w:type="dxa"/>
            <w:shd w:val="clear" w:color="auto" w:fill="auto"/>
          </w:tcPr>
          <w:p w:rsidR="008A2208" w:rsidRPr="008A2208" w:rsidRDefault="008A2208" w:rsidP="008A2208">
            <w:pPr>
              <w:keepNext/>
              <w:ind w:firstLine="0"/>
            </w:pPr>
            <w:r>
              <w:t>Atwater</w:t>
            </w:r>
          </w:p>
        </w:tc>
        <w:tc>
          <w:tcPr>
            <w:tcW w:w="2180" w:type="dxa"/>
            <w:shd w:val="clear" w:color="auto" w:fill="auto"/>
          </w:tcPr>
          <w:p w:rsidR="008A2208" w:rsidRPr="008A2208" w:rsidRDefault="008A2208" w:rsidP="008A2208">
            <w:pPr>
              <w:keepNext/>
              <w:ind w:firstLine="0"/>
            </w:pPr>
            <w:r>
              <w:t>Bales</w:t>
            </w:r>
          </w:p>
        </w:tc>
      </w:tr>
      <w:tr w:rsidR="008A2208" w:rsidRPr="008A2208" w:rsidTr="008A2208">
        <w:tc>
          <w:tcPr>
            <w:tcW w:w="2179" w:type="dxa"/>
            <w:shd w:val="clear" w:color="auto" w:fill="auto"/>
          </w:tcPr>
          <w:p w:rsidR="008A2208" w:rsidRPr="008A2208" w:rsidRDefault="008A2208" w:rsidP="008A2208">
            <w:pPr>
              <w:ind w:firstLine="0"/>
            </w:pPr>
            <w:r>
              <w:t>Ballentine</w:t>
            </w:r>
          </w:p>
        </w:tc>
        <w:tc>
          <w:tcPr>
            <w:tcW w:w="2179" w:type="dxa"/>
            <w:shd w:val="clear" w:color="auto" w:fill="auto"/>
          </w:tcPr>
          <w:p w:rsidR="008A2208" w:rsidRPr="008A2208" w:rsidRDefault="008A2208" w:rsidP="008A2208">
            <w:pPr>
              <w:ind w:firstLine="0"/>
            </w:pPr>
            <w:r>
              <w:t>Battle</w:t>
            </w:r>
          </w:p>
        </w:tc>
        <w:tc>
          <w:tcPr>
            <w:tcW w:w="2180" w:type="dxa"/>
            <w:shd w:val="clear" w:color="auto" w:fill="auto"/>
          </w:tcPr>
          <w:p w:rsidR="008A2208" w:rsidRPr="008A2208" w:rsidRDefault="008A2208" w:rsidP="008A2208">
            <w:pPr>
              <w:ind w:firstLine="0"/>
            </w:pPr>
            <w:r>
              <w:t>Bedingfield</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G. A.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Chumley</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Dillard</w:t>
            </w:r>
          </w:p>
        </w:tc>
        <w:tc>
          <w:tcPr>
            <w:tcW w:w="2180" w:type="dxa"/>
            <w:shd w:val="clear" w:color="auto" w:fill="auto"/>
          </w:tcPr>
          <w:p w:rsidR="008A2208" w:rsidRPr="008A2208" w:rsidRDefault="008A2208" w:rsidP="008A2208">
            <w:pPr>
              <w:ind w:firstLine="0"/>
            </w:pPr>
            <w:r>
              <w:t>Erickson</w:t>
            </w:r>
          </w:p>
        </w:tc>
      </w:tr>
      <w:tr w:rsidR="008A2208" w:rsidRPr="008A2208" w:rsidTr="008A2208">
        <w:tc>
          <w:tcPr>
            <w:tcW w:w="2179" w:type="dxa"/>
            <w:shd w:val="clear" w:color="auto" w:fill="auto"/>
          </w:tcPr>
          <w:p w:rsidR="008A2208" w:rsidRPr="008A2208" w:rsidRDefault="008A2208" w:rsidP="008A2208">
            <w:pPr>
              <w:ind w:firstLine="0"/>
            </w:pPr>
            <w:r>
              <w:t>Frye</w:t>
            </w:r>
          </w:p>
        </w:tc>
        <w:tc>
          <w:tcPr>
            <w:tcW w:w="2179" w:type="dxa"/>
            <w:shd w:val="clear" w:color="auto" w:fill="auto"/>
          </w:tcPr>
          <w:p w:rsidR="008A2208" w:rsidRPr="008A2208" w:rsidRDefault="008A2208" w:rsidP="008A2208">
            <w:pPr>
              <w:ind w:firstLine="0"/>
            </w:pPr>
            <w:r>
              <w:t>Funderburk</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Hart</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Hearn</w:t>
            </w:r>
          </w:p>
        </w:tc>
      </w:tr>
      <w:tr w:rsidR="008A2208" w:rsidRPr="008A2208" w:rsidTr="008A2208">
        <w:tc>
          <w:tcPr>
            <w:tcW w:w="2179" w:type="dxa"/>
            <w:shd w:val="clear" w:color="auto" w:fill="auto"/>
          </w:tcPr>
          <w:p w:rsidR="008A2208" w:rsidRPr="008A2208" w:rsidRDefault="008A2208" w:rsidP="008A2208">
            <w:pPr>
              <w:ind w:firstLine="0"/>
            </w:pPr>
            <w:r>
              <w:t>Henderson</w:t>
            </w:r>
          </w:p>
        </w:tc>
        <w:tc>
          <w:tcPr>
            <w:tcW w:w="2179" w:type="dxa"/>
            <w:shd w:val="clear" w:color="auto" w:fill="auto"/>
          </w:tcPr>
          <w:p w:rsidR="008A2208" w:rsidRPr="008A2208" w:rsidRDefault="008A2208" w:rsidP="008A2208">
            <w:pPr>
              <w:ind w:firstLine="0"/>
            </w:pPr>
            <w:r>
              <w:t>Hixon</w:t>
            </w:r>
          </w:p>
        </w:tc>
        <w:tc>
          <w:tcPr>
            <w:tcW w:w="2180" w:type="dxa"/>
            <w:shd w:val="clear" w:color="auto" w:fill="auto"/>
          </w:tcPr>
          <w:p w:rsidR="008A2208" w:rsidRPr="008A2208" w:rsidRDefault="008A2208" w:rsidP="008A2208">
            <w:pPr>
              <w:ind w:firstLine="0"/>
            </w:pPr>
            <w:r>
              <w:t>Huggins</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Long</w:t>
            </w:r>
          </w:p>
        </w:tc>
        <w:tc>
          <w:tcPr>
            <w:tcW w:w="2179" w:type="dxa"/>
            <w:shd w:val="clear" w:color="auto" w:fill="auto"/>
          </w:tcPr>
          <w:p w:rsidR="008A2208" w:rsidRPr="008A2208" w:rsidRDefault="008A2208" w:rsidP="008A2208">
            <w:pPr>
              <w:ind w:firstLine="0"/>
            </w:pPr>
            <w:r>
              <w:t>Lowe</w:t>
            </w:r>
          </w:p>
        </w:tc>
        <w:tc>
          <w:tcPr>
            <w:tcW w:w="2180" w:type="dxa"/>
            <w:shd w:val="clear" w:color="auto" w:fill="auto"/>
          </w:tcPr>
          <w:p w:rsidR="008A2208" w:rsidRPr="008A2208" w:rsidRDefault="008A2208" w:rsidP="008A2208">
            <w:pPr>
              <w:ind w:firstLine="0"/>
            </w:pPr>
            <w:r>
              <w:t>Lucas</w:t>
            </w:r>
          </w:p>
        </w:tc>
      </w:tr>
      <w:tr w:rsidR="008A2208" w:rsidRPr="008A2208" w:rsidTr="008A2208">
        <w:tc>
          <w:tcPr>
            <w:tcW w:w="2179" w:type="dxa"/>
            <w:shd w:val="clear" w:color="auto" w:fill="auto"/>
          </w:tcPr>
          <w:p w:rsidR="008A2208" w:rsidRPr="008A2208" w:rsidRDefault="008A2208" w:rsidP="008A2208">
            <w:pPr>
              <w:ind w:firstLine="0"/>
            </w:pPr>
            <w:r>
              <w:t>McCoy</w:t>
            </w:r>
          </w:p>
        </w:tc>
        <w:tc>
          <w:tcPr>
            <w:tcW w:w="2179" w:type="dxa"/>
            <w:shd w:val="clear" w:color="auto" w:fill="auto"/>
          </w:tcPr>
          <w:p w:rsidR="008A2208" w:rsidRPr="008A2208" w:rsidRDefault="008A2208" w:rsidP="008A2208">
            <w:pPr>
              <w:ind w:firstLine="0"/>
            </w:pPr>
            <w:r>
              <w:t>McEachern</w:t>
            </w:r>
          </w:p>
        </w:tc>
        <w:tc>
          <w:tcPr>
            <w:tcW w:w="2180" w:type="dxa"/>
            <w:shd w:val="clear" w:color="auto" w:fill="auto"/>
          </w:tcPr>
          <w:p w:rsidR="008A2208" w:rsidRPr="008A2208" w:rsidRDefault="008A2208" w:rsidP="008A2208">
            <w:pPr>
              <w:ind w:firstLine="0"/>
            </w:pPr>
            <w:r>
              <w:t>McLeod</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Neilson</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Patrick</w:t>
            </w:r>
          </w:p>
        </w:tc>
        <w:tc>
          <w:tcPr>
            <w:tcW w:w="2179" w:type="dxa"/>
            <w:shd w:val="clear" w:color="auto" w:fill="auto"/>
          </w:tcPr>
          <w:p w:rsidR="008A2208" w:rsidRPr="008A2208" w:rsidRDefault="008A2208" w:rsidP="008A2208">
            <w:pPr>
              <w:ind w:firstLine="0"/>
            </w:pPr>
            <w:r>
              <w:t>Pinson</w:t>
            </w:r>
          </w:p>
        </w:tc>
        <w:tc>
          <w:tcPr>
            <w:tcW w:w="2180" w:type="dxa"/>
            <w:shd w:val="clear" w:color="auto" w:fill="auto"/>
          </w:tcPr>
          <w:p w:rsidR="008A2208" w:rsidRPr="008A2208" w:rsidRDefault="008A2208" w:rsidP="008A2208">
            <w:pPr>
              <w:ind w:firstLine="0"/>
            </w:pPr>
            <w:r>
              <w:t>Pope</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ind w:firstLine="0"/>
            </w:pPr>
            <w:r>
              <w:t>J. E.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Stavrinakis</w:t>
            </w:r>
          </w:p>
        </w:tc>
      </w:tr>
      <w:tr w:rsidR="008A2208" w:rsidRPr="008A2208" w:rsidTr="008A2208">
        <w:tc>
          <w:tcPr>
            <w:tcW w:w="2179" w:type="dxa"/>
            <w:shd w:val="clear" w:color="auto" w:fill="auto"/>
          </w:tcPr>
          <w:p w:rsidR="008A2208" w:rsidRPr="008A2208" w:rsidRDefault="008A2208" w:rsidP="008A2208">
            <w:pPr>
              <w:ind w:firstLine="0"/>
            </w:pPr>
            <w:r>
              <w:t>Taylor</w:t>
            </w:r>
          </w:p>
        </w:tc>
        <w:tc>
          <w:tcPr>
            <w:tcW w:w="2179" w:type="dxa"/>
            <w:shd w:val="clear" w:color="auto" w:fill="auto"/>
          </w:tcPr>
          <w:p w:rsidR="008A2208" w:rsidRPr="008A2208" w:rsidRDefault="008A2208" w:rsidP="008A2208">
            <w:pPr>
              <w:ind w:firstLine="0"/>
            </w:pPr>
            <w:r>
              <w:t>Thayer</w:t>
            </w:r>
          </w:p>
        </w:tc>
        <w:tc>
          <w:tcPr>
            <w:tcW w:w="2180" w:type="dxa"/>
            <w:shd w:val="clear" w:color="auto" w:fill="auto"/>
          </w:tcPr>
          <w:p w:rsidR="008A2208" w:rsidRPr="008A2208" w:rsidRDefault="008A2208" w:rsidP="008A2208">
            <w:pPr>
              <w:ind w:firstLine="0"/>
            </w:pPr>
            <w:r>
              <w:t>Toole</w:t>
            </w:r>
          </w:p>
        </w:tc>
      </w:tr>
      <w:tr w:rsidR="008A2208" w:rsidRPr="008A2208" w:rsidTr="008A2208">
        <w:tc>
          <w:tcPr>
            <w:tcW w:w="2179" w:type="dxa"/>
            <w:shd w:val="clear" w:color="auto" w:fill="auto"/>
          </w:tcPr>
          <w:p w:rsidR="008A2208" w:rsidRPr="008A2208" w:rsidRDefault="008A2208" w:rsidP="008A2208">
            <w:pPr>
              <w:keepNext/>
              <w:ind w:firstLine="0"/>
            </w:pPr>
            <w:r>
              <w:t>Viers</w:t>
            </w:r>
          </w:p>
        </w:tc>
        <w:tc>
          <w:tcPr>
            <w:tcW w:w="2179" w:type="dxa"/>
            <w:shd w:val="clear" w:color="auto" w:fill="auto"/>
          </w:tcPr>
          <w:p w:rsidR="008A2208" w:rsidRPr="008A2208" w:rsidRDefault="008A2208" w:rsidP="008A2208">
            <w:pPr>
              <w:keepNext/>
              <w:ind w:firstLine="0"/>
            </w:pPr>
            <w:r>
              <w:t>Weeks</w:t>
            </w:r>
          </w:p>
        </w:tc>
        <w:tc>
          <w:tcPr>
            <w:tcW w:w="2180" w:type="dxa"/>
            <w:shd w:val="clear" w:color="auto" w:fill="auto"/>
          </w:tcPr>
          <w:p w:rsidR="008A2208" w:rsidRPr="008A2208" w:rsidRDefault="008A2208" w:rsidP="008A2208">
            <w:pPr>
              <w:keepNext/>
              <w:ind w:firstLine="0"/>
            </w:pPr>
            <w:r>
              <w:t>Williams</w:t>
            </w:r>
          </w:p>
        </w:tc>
      </w:tr>
      <w:tr w:rsidR="008A2208" w:rsidRPr="008A2208" w:rsidTr="008A2208">
        <w:tc>
          <w:tcPr>
            <w:tcW w:w="2179" w:type="dxa"/>
            <w:shd w:val="clear" w:color="auto" w:fill="auto"/>
          </w:tcPr>
          <w:p w:rsidR="008A2208" w:rsidRPr="008A2208" w:rsidRDefault="008A2208" w:rsidP="008A2208">
            <w:pPr>
              <w:keepNext/>
              <w:ind w:firstLine="0"/>
            </w:pPr>
            <w:r>
              <w:t>Willis</w:t>
            </w:r>
          </w:p>
        </w:tc>
        <w:tc>
          <w:tcPr>
            <w:tcW w:w="2179" w:type="dxa"/>
            <w:shd w:val="clear" w:color="auto" w:fill="auto"/>
          </w:tcPr>
          <w:p w:rsidR="008A2208" w:rsidRPr="008A2208" w:rsidRDefault="008A2208" w:rsidP="008A2208">
            <w:pPr>
              <w:keepNext/>
              <w:ind w:firstLine="0"/>
            </w:pPr>
            <w:r>
              <w:t>Young</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Total--59</w:t>
      </w:r>
      <w:bookmarkStart w:id="47" w:name="vote_end196"/>
      <w:bookmarkEnd w:id="47"/>
    </w:p>
    <w:p w:rsidR="008A2208" w:rsidRDefault="008A2208" w:rsidP="008A2208"/>
    <w:p w:rsidR="008A2208" w:rsidRDefault="008A2208" w:rsidP="008A2208">
      <w:r>
        <w:t>So, the House refused to table the amendment.</w:t>
      </w:r>
    </w:p>
    <w:p w:rsidR="008A2208" w:rsidRDefault="008A2208" w:rsidP="008A2208">
      <w:r>
        <w:t>Rep. EDGE spoke against the amendment.</w:t>
      </w:r>
    </w:p>
    <w:p w:rsidR="008A2208" w:rsidRDefault="008A2208" w:rsidP="008A2208">
      <w:r>
        <w:t>Rep. SKELTON spoke against the amendment.</w:t>
      </w:r>
    </w:p>
    <w:p w:rsidR="004348A0" w:rsidRDefault="004348A0" w:rsidP="008A2208"/>
    <w:p w:rsidR="008A2208" w:rsidRDefault="008A2208" w:rsidP="008A2208">
      <w:r>
        <w:t xml:space="preserve">The question then recurred to the adoption of the amendment.  </w:t>
      </w:r>
    </w:p>
    <w:p w:rsidR="008A2208" w:rsidRDefault="008A2208" w:rsidP="008A2208"/>
    <w:p w:rsidR="008A2208" w:rsidRDefault="008A2208" w:rsidP="008A2208">
      <w:r>
        <w:t>Rep. NORMAN demanded the yeas and nays which were taken, resulting as follows:</w:t>
      </w:r>
    </w:p>
    <w:p w:rsidR="008A2208" w:rsidRDefault="008A2208" w:rsidP="008A2208">
      <w:pPr>
        <w:jc w:val="center"/>
      </w:pPr>
      <w:bookmarkStart w:id="48" w:name="vote_start201"/>
      <w:bookmarkEnd w:id="48"/>
      <w:r>
        <w:t>Yeas 46; Nays 69</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Ballentine</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Brannon</w:t>
            </w:r>
          </w:p>
        </w:tc>
        <w:tc>
          <w:tcPr>
            <w:tcW w:w="2179" w:type="dxa"/>
            <w:shd w:val="clear" w:color="auto" w:fill="auto"/>
          </w:tcPr>
          <w:p w:rsidR="008A2208" w:rsidRPr="008A2208" w:rsidRDefault="008A2208" w:rsidP="008A2208">
            <w:pPr>
              <w:ind w:firstLine="0"/>
            </w:pPr>
            <w:r>
              <w:t>Brantley</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Frye</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Hamilton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McLeod</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Pope</w:t>
            </w:r>
          </w:p>
        </w:tc>
        <w:tc>
          <w:tcPr>
            <w:tcW w:w="2179" w:type="dxa"/>
            <w:shd w:val="clear" w:color="auto" w:fill="auto"/>
          </w:tcPr>
          <w:p w:rsidR="008A2208" w:rsidRPr="008A2208" w:rsidRDefault="008A2208" w:rsidP="008A2208">
            <w:pPr>
              <w:ind w:firstLine="0"/>
            </w:pPr>
            <w:r>
              <w:t>Rutherford</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Sellers</w:t>
            </w:r>
          </w:p>
        </w:tc>
        <w:tc>
          <w:tcPr>
            <w:tcW w:w="2179" w:type="dxa"/>
            <w:shd w:val="clear" w:color="auto" w:fill="auto"/>
          </w:tcPr>
          <w:p w:rsidR="008A2208" w:rsidRPr="008A2208" w:rsidRDefault="008A2208" w:rsidP="008A2208">
            <w:pPr>
              <w:ind w:firstLine="0"/>
            </w:pPr>
            <w:r>
              <w:t>Simrill</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Spires</w:t>
            </w:r>
          </w:p>
        </w:tc>
        <w:tc>
          <w:tcPr>
            <w:tcW w:w="2180" w:type="dxa"/>
            <w:shd w:val="clear" w:color="auto" w:fill="auto"/>
          </w:tcPr>
          <w:p w:rsidR="008A2208" w:rsidRPr="008A2208" w:rsidRDefault="008A2208" w:rsidP="008A2208">
            <w:pPr>
              <w:ind w:firstLine="0"/>
            </w:pPr>
            <w:r>
              <w:t>Stavrinakis</w:t>
            </w:r>
          </w:p>
        </w:tc>
      </w:tr>
      <w:tr w:rsidR="008A2208" w:rsidRPr="008A2208" w:rsidTr="008A2208">
        <w:tc>
          <w:tcPr>
            <w:tcW w:w="2179" w:type="dxa"/>
            <w:shd w:val="clear" w:color="auto" w:fill="auto"/>
          </w:tcPr>
          <w:p w:rsidR="008A2208" w:rsidRPr="008A2208" w:rsidRDefault="008A2208" w:rsidP="008A2208">
            <w:pPr>
              <w:ind w:firstLine="0"/>
            </w:pPr>
            <w:r>
              <w:t>Taylor</w:t>
            </w:r>
          </w:p>
        </w:tc>
        <w:tc>
          <w:tcPr>
            <w:tcW w:w="2179" w:type="dxa"/>
            <w:shd w:val="clear" w:color="auto" w:fill="auto"/>
          </w:tcPr>
          <w:p w:rsidR="008A2208" w:rsidRPr="008A2208" w:rsidRDefault="008A2208" w:rsidP="008A2208">
            <w:pPr>
              <w:ind w:firstLine="0"/>
            </w:pPr>
            <w:r>
              <w:t>Thayer</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Total--46</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Anderson</w:t>
            </w:r>
          </w:p>
        </w:tc>
        <w:tc>
          <w:tcPr>
            <w:tcW w:w="2179" w:type="dxa"/>
            <w:shd w:val="clear" w:color="auto" w:fill="auto"/>
          </w:tcPr>
          <w:p w:rsidR="008A2208" w:rsidRPr="008A2208" w:rsidRDefault="008A2208" w:rsidP="008A2208">
            <w:pPr>
              <w:keepNext/>
              <w:ind w:firstLine="0"/>
            </w:pPr>
            <w:r>
              <w:t>Anthony</w:t>
            </w:r>
          </w:p>
        </w:tc>
        <w:tc>
          <w:tcPr>
            <w:tcW w:w="2180" w:type="dxa"/>
            <w:shd w:val="clear" w:color="auto" w:fill="auto"/>
          </w:tcPr>
          <w:p w:rsidR="008A2208" w:rsidRPr="008A2208" w:rsidRDefault="008A2208" w:rsidP="008A2208">
            <w:pPr>
              <w:keepNext/>
              <w:ind w:firstLine="0"/>
            </w:pPr>
            <w:r>
              <w:t>Bales</w:t>
            </w:r>
          </w:p>
        </w:tc>
      </w:tr>
      <w:tr w:rsidR="008A2208" w:rsidRPr="008A2208" w:rsidTr="008A2208">
        <w:tc>
          <w:tcPr>
            <w:tcW w:w="2179" w:type="dxa"/>
            <w:shd w:val="clear" w:color="auto" w:fill="auto"/>
          </w:tcPr>
          <w:p w:rsidR="008A2208" w:rsidRPr="008A2208" w:rsidRDefault="008A2208" w:rsidP="008A2208">
            <w:pPr>
              <w:ind w:firstLine="0"/>
            </w:pPr>
            <w:r>
              <w:t>Bannister</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Battle</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Bowers</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Butler Garrick</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Clyburn</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Cole</w:t>
            </w:r>
          </w:p>
        </w:tc>
        <w:tc>
          <w:tcPr>
            <w:tcW w:w="2180" w:type="dxa"/>
            <w:shd w:val="clear" w:color="auto" w:fill="auto"/>
          </w:tcPr>
          <w:p w:rsidR="008A2208" w:rsidRPr="008A2208" w:rsidRDefault="008A2208" w:rsidP="008A2208">
            <w:pPr>
              <w:ind w:firstLine="0"/>
            </w:pPr>
            <w:r>
              <w:t>Cooper</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Dillard</w:t>
            </w:r>
          </w:p>
        </w:tc>
        <w:tc>
          <w:tcPr>
            <w:tcW w:w="2179" w:type="dxa"/>
            <w:shd w:val="clear" w:color="auto" w:fill="auto"/>
          </w:tcPr>
          <w:p w:rsidR="008A2208" w:rsidRPr="008A2208" w:rsidRDefault="008A2208" w:rsidP="008A2208">
            <w:pPr>
              <w:ind w:firstLine="0"/>
            </w:pPr>
            <w:r>
              <w:t>Edge</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Govan</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Hart</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Hearn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Hodges</w:t>
            </w:r>
          </w:p>
        </w:tc>
      </w:tr>
      <w:tr w:rsidR="008A2208" w:rsidRPr="008A2208" w:rsidTr="008A2208">
        <w:tc>
          <w:tcPr>
            <w:tcW w:w="2179" w:type="dxa"/>
            <w:shd w:val="clear" w:color="auto" w:fill="auto"/>
          </w:tcPr>
          <w:p w:rsidR="008A2208" w:rsidRPr="008A2208" w:rsidRDefault="008A2208" w:rsidP="008A2208">
            <w:pPr>
              <w:ind w:firstLine="0"/>
            </w:pPr>
            <w:r>
              <w:t>Horne</w:t>
            </w:r>
          </w:p>
        </w:tc>
        <w:tc>
          <w:tcPr>
            <w:tcW w:w="2179" w:type="dxa"/>
            <w:shd w:val="clear" w:color="auto" w:fill="auto"/>
          </w:tcPr>
          <w:p w:rsidR="008A2208" w:rsidRPr="008A2208" w:rsidRDefault="008A2208" w:rsidP="008A2208">
            <w:pPr>
              <w:ind w:firstLine="0"/>
            </w:pPr>
            <w:r>
              <w:t>Hosey</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V. S. Moss</w:t>
            </w:r>
          </w:p>
        </w:tc>
        <w:tc>
          <w:tcPr>
            <w:tcW w:w="2179" w:type="dxa"/>
            <w:shd w:val="clear" w:color="auto" w:fill="auto"/>
          </w:tcPr>
          <w:p w:rsidR="008A2208" w:rsidRPr="008A2208" w:rsidRDefault="008A2208" w:rsidP="008A2208">
            <w:pPr>
              <w:ind w:firstLine="0"/>
            </w:pPr>
            <w:r>
              <w:t>Munnerlyn</w:t>
            </w:r>
          </w:p>
        </w:tc>
        <w:tc>
          <w:tcPr>
            <w:tcW w:w="2180" w:type="dxa"/>
            <w:shd w:val="clear" w:color="auto" w:fill="auto"/>
          </w:tcPr>
          <w:p w:rsidR="008A2208" w:rsidRPr="008A2208" w:rsidRDefault="008A2208" w:rsidP="008A2208">
            <w:pPr>
              <w:ind w:firstLine="0"/>
            </w:pPr>
            <w:r>
              <w:t>Murphy</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Parker</w:t>
            </w:r>
          </w:p>
        </w:tc>
        <w:tc>
          <w:tcPr>
            <w:tcW w:w="2179" w:type="dxa"/>
            <w:shd w:val="clear" w:color="auto" w:fill="auto"/>
          </w:tcPr>
          <w:p w:rsidR="008A2208" w:rsidRPr="008A2208" w:rsidRDefault="008A2208" w:rsidP="008A2208">
            <w:pPr>
              <w:ind w:firstLine="0"/>
            </w:pPr>
            <w:r>
              <w:t>Parks</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Quinn</w:t>
            </w:r>
          </w:p>
        </w:tc>
        <w:tc>
          <w:tcPr>
            <w:tcW w:w="2180" w:type="dxa"/>
            <w:shd w:val="clear" w:color="auto" w:fill="auto"/>
          </w:tcPr>
          <w:p w:rsidR="008A2208" w:rsidRPr="008A2208" w:rsidRDefault="008A2208" w:rsidP="008A2208">
            <w:pPr>
              <w:ind w:firstLine="0"/>
            </w:pPr>
            <w:r>
              <w:t>Sabb</w:t>
            </w:r>
          </w:p>
        </w:tc>
      </w:tr>
      <w:tr w:rsidR="008A2208" w:rsidRPr="008A2208" w:rsidTr="008A2208">
        <w:tc>
          <w:tcPr>
            <w:tcW w:w="2179" w:type="dxa"/>
            <w:shd w:val="clear" w:color="auto" w:fill="auto"/>
          </w:tcPr>
          <w:p w:rsidR="008A2208" w:rsidRPr="008A2208" w:rsidRDefault="008A2208" w:rsidP="008A2208">
            <w:pPr>
              <w:ind w:firstLine="0"/>
            </w:pPr>
            <w:r>
              <w:t>Sandifer</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J. R. Smith</w:t>
            </w:r>
          </w:p>
        </w:tc>
      </w:tr>
      <w:tr w:rsidR="008A2208" w:rsidRPr="008A2208" w:rsidTr="008A2208">
        <w:tc>
          <w:tcPr>
            <w:tcW w:w="2179" w:type="dxa"/>
            <w:shd w:val="clear" w:color="auto" w:fill="auto"/>
          </w:tcPr>
          <w:p w:rsidR="008A2208" w:rsidRPr="008A2208" w:rsidRDefault="008A2208" w:rsidP="008A2208">
            <w:pPr>
              <w:ind w:firstLine="0"/>
            </w:pPr>
            <w:r>
              <w:t>Sottile</w:t>
            </w:r>
          </w:p>
        </w:tc>
        <w:tc>
          <w:tcPr>
            <w:tcW w:w="2179" w:type="dxa"/>
            <w:shd w:val="clear" w:color="auto" w:fill="auto"/>
          </w:tcPr>
          <w:p w:rsidR="008A2208" w:rsidRPr="008A2208" w:rsidRDefault="008A2208" w:rsidP="008A2208">
            <w:pPr>
              <w:ind w:firstLine="0"/>
            </w:pPr>
            <w:r>
              <w:t>Stringer</w:t>
            </w:r>
          </w:p>
        </w:tc>
        <w:tc>
          <w:tcPr>
            <w:tcW w:w="2180" w:type="dxa"/>
            <w:shd w:val="clear" w:color="auto" w:fill="auto"/>
          </w:tcPr>
          <w:p w:rsidR="008A2208" w:rsidRPr="008A2208" w:rsidRDefault="008A2208" w:rsidP="008A2208">
            <w:pPr>
              <w:ind w:firstLine="0"/>
            </w:pPr>
            <w:r>
              <w:t>Tallon</w:t>
            </w:r>
          </w:p>
        </w:tc>
      </w:tr>
      <w:tr w:rsidR="008A2208" w:rsidRPr="008A2208" w:rsidTr="008A2208">
        <w:tc>
          <w:tcPr>
            <w:tcW w:w="2179" w:type="dxa"/>
            <w:shd w:val="clear" w:color="auto" w:fill="auto"/>
          </w:tcPr>
          <w:p w:rsidR="008A2208" w:rsidRPr="008A2208" w:rsidRDefault="008A2208" w:rsidP="008A2208">
            <w:pPr>
              <w:keepNext/>
              <w:ind w:firstLine="0"/>
            </w:pPr>
            <w:r>
              <w:t>Toole</w:t>
            </w:r>
          </w:p>
        </w:tc>
        <w:tc>
          <w:tcPr>
            <w:tcW w:w="2179" w:type="dxa"/>
            <w:shd w:val="clear" w:color="auto" w:fill="auto"/>
          </w:tcPr>
          <w:p w:rsidR="008A2208" w:rsidRPr="008A2208" w:rsidRDefault="008A2208" w:rsidP="008A2208">
            <w:pPr>
              <w:keepNext/>
              <w:ind w:firstLine="0"/>
            </w:pPr>
            <w:r>
              <w:t>Tribble</w:t>
            </w:r>
          </w:p>
        </w:tc>
        <w:tc>
          <w:tcPr>
            <w:tcW w:w="2180" w:type="dxa"/>
            <w:shd w:val="clear" w:color="auto" w:fill="auto"/>
          </w:tcPr>
          <w:p w:rsidR="008A2208" w:rsidRPr="008A2208" w:rsidRDefault="008A2208" w:rsidP="008A2208">
            <w:pPr>
              <w:keepNext/>
              <w:ind w:firstLine="0"/>
            </w:pPr>
            <w:r>
              <w:t>Umphlett</w:t>
            </w:r>
          </w:p>
        </w:tc>
      </w:tr>
      <w:tr w:rsidR="008A2208" w:rsidRPr="008A2208" w:rsidTr="008A2208">
        <w:tc>
          <w:tcPr>
            <w:tcW w:w="2179" w:type="dxa"/>
            <w:shd w:val="clear" w:color="auto" w:fill="auto"/>
          </w:tcPr>
          <w:p w:rsidR="008A2208" w:rsidRPr="008A2208" w:rsidRDefault="008A2208" w:rsidP="008A2208">
            <w:pPr>
              <w:keepNext/>
              <w:ind w:firstLine="0"/>
            </w:pPr>
            <w:r>
              <w:t>Whipper</w:t>
            </w:r>
          </w:p>
        </w:tc>
        <w:tc>
          <w:tcPr>
            <w:tcW w:w="2179" w:type="dxa"/>
            <w:shd w:val="clear" w:color="auto" w:fill="auto"/>
          </w:tcPr>
          <w:p w:rsidR="008A2208" w:rsidRPr="008A2208" w:rsidRDefault="008A2208" w:rsidP="008A2208">
            <w:pPr>
              <w:keepNext/>
              <w:ind w:firstLine="0"/>
            </w:pPr>
            <w:r>
              <w:t>White</w:t>
            </w:r>
          </w:p>
        </w:tc>
        <w:tc>
          <w:tcPr>
            <w:tcW w:w="2180" w:type="dxa"/>
            <w:shd w:val="clear" w:color="auto" w:fill="auto"/>
          </w:tcPr>
          <w:p w:rsidR="008A2208" w:rsidRPr="008A2208" w:rsidRDefault="008A2208" w:rsidP="008A2208">
            <w:pPr>
              <w:keepNext/>
              <w:ind w:firstLine="0"/>
            </w:pPr>
            <w:r>
              <w:t>Whitmire</w:t>
            </w:r>
          </w:p>
        </w:tc>
      </w:tr>
    </w:tbl>
    <w:p w:rsidR="008A2208" w:rsidRDefault="008A2208" w:rsidP="008A2208"/>
    <w:p w:rsidR="008A2208" w:rsidRDefault="008A2208" w:rsidP="008A2208">
      <w:pPr>
        <w:jc w:val="center"/>
        <w:rPr>
          <w:b/>
        </w:rPr>
      </w:pPr>
      <w:r w:rsidRPr="008A2208">
        <w:rPr>
          <w:b/>
        </w:rPr>
        <w:t>Total--69</w:t>
      </w:r>
      <w:bookmarkStart w:id="49" w:name="vote_end201"/>
      <w:bookmarkEnd w:id="49"/>
    </w:p>
    <w:p w:rsidR="008A2208" w:rsidRDefault="008A2208" w:rsidP="008A2208"/>
    <w:p w:rsidR="008A2208" w:rsidRDefault="008A2208" w:rsidP="008A2208">
      <w:r>
        <w:t>So, the amendment was rejected.</w:t>
      </w:r>
    </w:p>
    <w:p w:rsidR="008A2208" w:rsidRDefault="008A2208" w:rsidP="008A2208"/>
    <w:p w:rsidR="008A2208" w:rsidRPr="00C608FA" w:rsidRDefault="008A2208" w:rsidP="008A2208">
      <w:pPr>
        <w:pStyle w:val="Title"/>
        <w:keepNext/>
      </w:pPr>
      <w:bookmarkStart w:id="50" w:name="file_start203"/>
      <w:bookmarkEnd w:id="50"/>
      <w:r w:rsidRPr="00C608FA">
        <w:t>RECORD FOR VOTING</w:t>
      </w:r>
    </w:p>
    <w:p w:rsidR="008A2208" w:rsidRPr="00C608FA" w:rsidRDefault="008A2208" w:rsidP="008A2208">
      <w:pPr>
        <w:tabs>
          <w:tab w:val="left" w:pos="360"/>
          <w:tab w:val="left" w:pos="630"/>
          <w:tab w:val="left" w:pos="900"/>
          <w:tab w:val="left" w:pos="1260"/>
          <w:tab w:val="left" w:pos="1620"/>
          <w:tab w:val="left" w:pos="1980"/>
          <w:tab w:val="left" w:pos="2340"/>
          <w:tab w:val="left" w:pos="2700"/>
        </w:tabs>
        <w:ind w:firstLine="0"/>
      </w:pPr>
      <w:r w:rsidRPr="00C608FA">
        <w:tab/>
        <w:t>I was temporarily out of the Chamber at the State House nurses’ office during the vote on Amendment No. 71. If I had been present, I would have voted in favor of Amendment No. 71.</w:t>
      </w:r>
    </w:p>
    <w:p w:rsidR="008A2208" w:rsidRDefault="008A2208" w:rsidP="008A2208">
      <w:pPr>
        <w:tabs>
          <w:tab w:val="left" w:pos="360"/>
          <w:tab w:val="left" w:pos="630"/>
          <w:tab w:val="left" w:pos="900"/>
          <w:tab w:val="left" w:pos="1260"/>
          <w:tab w:val="left" w:pos="1620"/>
          <w:tab w:val="left" w:pos="1980"/>
          <w:tab w:val="left" w:pos="2340"/>
          <w:tab w:val="left" w:pos="2700"/>
        </w:tabs>
        <w:ind w:firstLine="0"/>
      </w:pPr>
      <w:r w:rsidRPr="00C608FA">
        <w:tab/>
        <w:t>Rep. Tom Corbin</w:t>
      </w:r>
    </w:p>
    <w:p w:rsidR="008A2208" w:rsidRDefault="008A2208" w:rsidP="008A2208">
      <w:pPr>
        <w:tabs>
          <w:tab w:val="left" w:pos="360"/>
          <w:tab w:val="left" w:pos="630"/>
          <w:tab w:val="left" w:pos="900"/>
          <w:tab w:val="left" w:pos="1260"/>
          <w:tab w:val="left" w:pos="1620"/>
          <w:tab w:val="left" w:pos="1980"/>
          <w:tab w:val="left" w:pos="2340"/>
          <w:tab w:val="left" w:pos="2700"/>
        </w:tabs>
        <w:ind w:firstLine="0"/>
      </w:pPr>
    </w:p>
    <w:p w:rsidR="008A2208" w:rsidRPr="00EF3E63" w:rsidRDefault="008A2208" w:rsidP="008A2208">
      <w:pPr>
        <w:pStyle w:val="Title"/>
        <w:keepNext/>
      </w:pPr>
      <w:bookmarkStart w:id="51" w:name="file_start204"/>
      <w:bookmarkEnd w:id="51"/>
      <w:r w:rsidRPr="00EF3E63">
        <w:t>STATEMENT FOR THE JOURNAL</w:t>
      </w:r>
    </w:p>
    <w:p w:rsidR="008A2208" w:rsidRPr="00EF3E63" w:rsidRDefault="004348A0" w:rsidP="008A2208">
      <w:pPr>
        <w:pStyle w:val="Title"/>
        <w:jc w:val="both"/>
        <w:rPr>
          <w:b w:val="0"/>
        </w:rPr>
      </w:pPr>
      <w:r>
        <w:rPr>
          <w:b w:val="0"/>
        </w:rPr>
        <w:tab/>
      </w:r>
      <w:r w:rsidR="008A2208" w:rsidRPr="00EF3E63">
        <w:rPr>
          <w:b w:val="0"/>
        </w:rPr>
        <w:t>While I support the idea of raising private funds to save tax dollars, I voted to table Amendment No. 71, by Reps. Ballentine and Sellers, for two major reasons. First, conducting elections is a core function of government. And</w:t>
      </w:r>
      <w:r w:rsidR="00717D46">
        <w:rPr>
          <w:b w:val="0"/>
        </w:rPr>
        <w:t>,</w:t>
      </w:r>
      <w:r w:rsidR="008A2208" w:rsidRPr="00EF3E63">
        <w:rPr>
          <w:b w:val="0"/>
        </w:rPr>
        <w:t xml:space="preserve"> no election is more important than the Presidency of the United States. Second, recent federal court cases and justice department decisions will potentially make a purely privately paid for election infeasible.</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Richard “Rick” Quinn</w:t>
      </w:r>
      <w:r w:rsidRPr="00EF3E63">
        <w:tab/>
      </w:r>
      <w:r w:rsidRPr="00EF3E63">
        <w:tab/>
        <w:t>Rep. Kenny Bingham</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James Harrison</w:t>
      </w:r>
      <w:r w:rsidRPr="00EF3E63">
        <w:tab/>
      </w:r>
      <w:r w:rsidRPr="00EF3E63">
        <w:tab/>
      </w:r>
      <w:r w:rsidRPr="00EF3E63">
        <w:tab/>
      </w:r>
      <w:r w:rsidRPr="00EF3E63">
        <w:tab/>
        <w:t>Rep. Tracy Edge</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Joan Brady</w:t>
      </w:r>
      <w:r w:rsidRPr="00EF3E63">
        <w:tab/>
      </w:r>
      <w:r w:rsidRPr="00EF3E63">
        <w:tab/>
      </w:r>
      <w:r w:rsidRPr="00EF3E63">
        <w:tab/>
      </w:r>
      <w:r w:rsidRPr="00EF3E63">
        <w:tab/>
      </w:r>
      <w:r w:rsidRPr="00EF3E63">
        <w:tab/>
        <w:t>Rep. William Herbkersman</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J. Derham Cole, Jr.</w:t>
      </w:r>
      <w:r w:rsidRPr="00EF3E63">
        <w:tab/>
      </w:r>
      <w:r w:rsidRPr="00EF3E63">
        <w:tab/>
      </w:r>
      <w:r w:rsidRPr="00EF3E63">
        <w:tab/>
        <w:t>Rep. Edward R. Tallon, Sr.</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Gene Pinson</w:t>
      </w:r>
      <w:r w:rsidRPr="00EF3E63">
        <w:tab/>
      </w:r>
      <w:r w:rsidRPr="00EF3E63">
        <w:tab/>
      </w:r>
      <w:r w:rsidRPr="00EF3E63">
        <w:tab/>
      </w:r>
      <w:r w:rsidRPr="00EF3E63">
        <w:tab/>
      </w:r>
      <w:r w:rsidRPr="00EF3E63">
        <w:tab/>
        <w:t>Rep. Mike Forrester</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James Merrill</w:t>
      </w:r>
      <w:r w:rsidRPr="00EF3E63">
        <w:tab/>
      </w:r>
      <w:r w:rsidRPr="00EF3E63">
        <w:tab/>
      </w:r>
      <w:r w:rsidRPr="00EF3E63">
        <w:tab/>
      </w:r>
      <w:r w:rsidRPr="00EF3E63">
        <w:tab/>
        <w:t>Rep. Dan Cooper</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Robert W. Harrell, Jr.</w:t>
      </w:r>
      <w:r w:rsidRPr="00EF3E63">
        <w:tab/>
      </w:r>
      <w:r w:rsidRPr="00EF3E63">
        <w:tab/>
        <w:t>Rep. F. Greg Delleney, Jr.</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Nelson L. Hardwick</w:t>
      </w:r>
      <w:r w:rsidRPr="00EF3E63">
        <w:tab/>
      </w:r>
      <w:r w:rsidRPr="00EF3E63">
        <w:tab/>
      </w:r>
      <w:r w:rsidRPr="00EF3E63">
        <w:tab/>
        <w:t>Rep. Thomas Corbin</w:t>
      </w:r>
    </w:p>
    <w:p w:rsidR="008A2208" w:rsidRPr="00EF3E63"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Bill Sandifer</w:t>
      </w:r>
      <w:r w:rsidRPr="00EF3E63">
        <w:tab/>
      </w:r>
      <w:r w:rsidRPr="00EF3E63">
        <w:tab/>
      </w:r>
      <w:r w:rsidRPr="00EF3E63">
        <w:tab/>
      </w:r>
      <w:r w:rsidRPr="00EF3E63">
        <w:tab/>
      </w:r>
      <w:r w:rsidRPr="00EF3E63">
        <w:tab/>
        <w:t>Rep. Christopher Murphy</w:t>
      </w:r>
    </w:p>
    <w:p w:rsidR="008A2208" w:rsidRDefault="008A2208" w:rsidP="008A2208">
      <w:pPr>
        <w:tabs>
          <w:tab w:val="left" w:pos="360"/>
          <w:tab w:val="left" w:pos="630"/>
          <w:tab w:val="left" w:pos="900"/>
          <w:tab w:val="left" w:pos="1260"/>
          <w:tab w:val="left" w:pos="1620"/>
          <w:tab w:val="left" w:pos="1980"/>
          <w:tab w:val="left" w:pos="2340"/>
          <w:tab w:val="left" w:pos="2700"/>
        </w:tabs>
        <w:ind w:firstLine="0"/>
      </w:pPr>
      <w:r w:rsidRPr="00EF3E63">
        <w:tab/>
        <w:t>Rep. Jenny A. Horne</w:t>
      </w:r>
      <w:r w:rsidRPr="00EF3E63">
        <w:tab/>
      </w:r>
      <w:r w:rsidRPr="00EF3E63">
        <w:tab/>
      </w:r>
      <w:r w:rsidRPr="00EF3E63">
        <w:tab/>
      </w:r>
      <w:r w:rsidRPr="00EF3E63">
        <w:tab/>
        <w:t>Rep. Phil Owens</w:t>
      </w:r>
    </w:p>
    <w:p w:rsidR="008A2208" w:rsidRDefault="008A2208" w:rsidP="008A2208">
      <w:r>
        <w:t>The question then recurred to the adoption of the Section.</w:t>
      </w:r>
    </w:p>
    <w:p w:rsidR="004348A0" w:rsidRDefault="004348A0" w:rsidP="008A2208"/>
    <w:p w:rsidR="008A2208" w:rsidRDefault="008A2208" w:rsidP="008A2208">
      <w:r>
        <w:t xml:space="preserve">The yeas and nays were taken resulting as follows: </w:t>
      </w:r>
    </w:p>
    <w:p w:rsidR="008A2208" w:rsidRDefault="008A2208" w:rsidP="008A2208">
      <w:pPr>
        <w:jc w:val="center"/>
      </w:pPr>
      <w:r>
        <w:t xml:space="preserve"> </w:t>
      </w:r>
      <w:bookmarkStart w:id="52" w:name="vote_start206"/>
      <w:bookmarkEnd w:id="52"/>
      <w:r>
        <w:t>Yeas 94; Nays 5</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Anderson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Atwater</w:t>
            </w:r>
          </w:p>
        </w:tc>
        <w:tc>
          <w:tcPr>
            <w:tcW w:w="2179" w:type="dxa"/>
            <w:shd w:val="clear" w:color="auto" w:fill="auto"/>
          </w:tcPr>
          <w:p w:rsidR="008A2208" w:rsidRPr="008A2208" w:rsidRDefault="008A2208" w:rsidP="008A2208">
            <w:pPr>
              <w:ind w:firstLine="0"/>
            </w:pPr>
            <w:r>
              <w:t>Ballentine</w:t>
            </w:r>
          </w:p>
        </w:tc>
        <w:tc>
          <w:tcPr>
            <w:tcW w:w="2180" w:type="dxa"/>
            <w:shd w:val="clear" w:color="auto" w:fill="auto"/>
          </w:tcPr>
          <w:p w:rsidR="008A2208" w:rsidRPr="008A2208" w:rsidRDefault="008A2208" w:rsidP="008A2208">
            <w:pPr>
              <w:ind w:firstLine="0"/>
            </w:pPr>
            <w:r>
              <w:t>Barfield</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Bikas</w:t>
            </w:r>
          </w:p>
        </w:tc>
        <w:tc>
          <w:tcPr>
            <w:tcW w:w="2180" w:type="dxa"/>
            <w:shd w:val="clear" w:color="auto" w:fill="auto"/>
          </w:tcPr>
          <w:p w:rsidR="008A2208" w:rsidRPr="008A2208" w:rsidRDefault="008A2208" w:rsidP="008A2208">
            <w:pPr>
              <w:ind w:firstLine="0"/>
            </w:pPr>
            <w:r>
              <w:t>Bingham</w:t>
            </w:r>
          </w:p>
        </w:tc>
      </w:tr>
      <w:tr w:rsidR="008A2208" w:rsidRPr="008A2208" w:rsidTr="008A2208">
        <w:tc>
          <w:tcPr>
            <w:tcW w:w="2179" w:type="dxa"/>
            <w:shd w:val="clear" w:color="auto" w:fill="auto"/>
          </w:tcPr>
          <w:p w:rsidR="008A2208" w:rsidRPr="008A2208" w:rsidRDefault="008A2208" w:rsidP="008A2208">
            <w:pPr>
              <w:ind w:firstLine="0"/>
            </w:pPr>
            <w:r>
              <w:t>Bowen</w:t>
            </w:r>
          </w:p>
        </w:tc>
        <w:tc>
          <w:tcPr>
            <w:tcW w:w="2179" w:type="dxa"/>
            <w:shd w:val="clear" w:color="auto" w:fill="auto"/>
          </w:tcPr>
          <w:p w:rsidR="008A2208" w:rsidRPr="008A2208" w:rsidRDefault="008A2208" w:rsidP="008A2208">
            <w:pPr>
              <w:ind w:firstLine="0"/>
            </w:pPr>
            <w:r>
              <w:t>Bowers</w:t>
            </w:r>
          </w:p>
        </w:tc>
        <w:tc>
          <w:tcPr>
            <w:tcW w:w="2180" w:type="dxa"/>
            <w:shd w:val="clear" w:color="auto" w:fill="auto"/>
          </w:tcPr>
          <w:p w:rsidR="008A2208" w:rsidRPr="008A2208" w:rsidRDefault="008A2208" w:rsidP="008A2208">
            <w:pPr>
              <w:ind w:firstLine="0"/>
            </w:pPr>
            <w:r>
              <w:t>Brady</w:t>
            </w:r>
          </w:p>
        </w:tc>
      </w:tr>
      <w:tr w:rsidR="008A2208" w:rsidRPr="008A2208" w:rsidTr="008A2208">
        <w:tc>
          <w:tcPr>
            <w:tcW w:w="2179" w:type="dxa"/>
            <w:shd w:val="clear" w:color="auto" w:fill="auto"/>
          </w:tcPr>
          <w:p w:rsidR="008A2208" w:rsidRPr="008A2208" w:rsidRDefault="008A2208" w:rsidP="008A2208">
            <w:pPr>
              <w:ind w:firstLine="0"/>
            </w:pPr>
            <w:r>
              <w:t>Branham</w:t>
            </w:r>
          </w:p>
        </w:tc>
        <w:tc>
          <w:tcPr>
            <w:tcW w:w="2179" w:type="dxa"/>
            <w:shd w:val="clear" w:color="auto" w:fill="auto"/>
          </w:tcPr>
          <w:p w:rsidR="008A2208" w:rsidRPr="008A2208" w:rsidRDefault="008A2208" w:rsidP="008A2208">
            <w:pPr>
              <w:ind w:firstLine="0"/>
            </w:pPr>
            <w:r>
              <w:t>Brantley</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Butler Garrick</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Clyburn</w:t>
            </w:r>
          </w:p>
        </w:tc>
        <w:tc>
          <w:tcPr>
            <w:tcW w:w="2179" w:type="dxa"/>
            <w:shd w:val="clear" w:color="auto" w:fill="auto"/>
          </w:tcPr>
          <w:p w:rsidR="008A2208" w:rsidRPr="008A2208" w:rsidRDefault="008A2208" w:rsidP="008A2208">
            <w:pPr>
              <w:ind w:firstLine="0"/>
            </w:pPr>
            <w:r>
              <w:t>Cobb-Hunter</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Dillard</w:t>
            </w:r>
          </w:p>
        </w:tc>
        <w:tc>
          <w:tcPr>
            <w:tcW w:w="2180" w:type="dxa"/>
            <w:shd w:val="clear" w:color="auto" w:fill="auto"/>
          </w:tcPr>
          <w:p w:rsidR="008A2208" w:rsidRPr="008A2208" w:rsidRDefault="008A2208" w:rsidP="008A2208">
            <w:pPr>
              <w:ind w:firstLine="0"/>
            </w:pPr>
            <w:r>
              <w:t>Edge</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Forrester</w:t>
            </w:r>
          </w:p>
        </w:tc>
        <w:tc>
          <w:tcPr>
            <w:tcW w:w="2180" w:type="dxa"/>
            <w:shd w:val="clear" w:color="auto" w:fill="auto"/>
          </w:tcPr>
          <w:p w:rsidR="008A2208" w:rsidRPr="008A2208" w:rsidRDefault="008A2208" w:rsidP="008A2208">
            <w:pPr>
              <w:ind w:firstLine="0"/>
            </w:pPr>
            <w:r>
              <w:t>Frye</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Govan</w:t>
            </w:r>
          </w:p>
        </w:tc>
      </w:tr>
      <w:tr w:rsidR="008A2208" w:rsidRPr="008A2208" w:rsidTr="008A2208">
        <w:tc>
          <w:tcPr>
            <w:tcW w:w="2179" w:type="dxa"/>
            <w:shd w:val="clear" w:color="auto" w:fill="auto"/>
          </w:tcPr>
          <w:p w:rsidR="008A2208" w:rsidRPr="008A2208" w:rsidRDefault="008A2208" w:rsidP="008A2208">
            <w:pPr>
              <w:ind w:firstLine="0"/>
            </w:pPr>
            <w:r>
              <w:t>Hamilton</w:t>
            </w:r>
          </w:p>
        </w:tc>
        <w:tc>
          <w:tcPr>
            <w:tcW w:w="2179" w:type="dxa"/>
            <w:shd w:val="clear" w:color="auto" w:fill="auto"/>
          </w:tcPr>
          <w:p w:rsidR="008A2208" w:rsidRPr="008A2208" w:rsidRDefault="008A2208" w:rsidP="008A2208">
            <w:pPr>
              <w:ind w:firstLine="0"/>
            </w:pPr>
            <w:r>
              <w:t>Hardwick</w:t>
            </w:r>
          </w:p>
        </w:tc>
        <w:tc>
          <w:tcPr>
            <w:tcW w:w="2180" w:type="dxa"/>
            <w:shd w:val="clear" w:color="auto" w:fill="auto"/>
          </w:tcPr>
          <w:p w:rsidR="008A2208" w:rsidRPr="008A2208" w:rsidRDefault="008A2208" w:rsidP="008A2208">
            <w:pPr>
              <w:ind w:firstLine="0"/>
            </w:pPr>
            <w:r>
              <w:t>Harrell</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Hosey</w:t>
            </w:r>
          </w:p>
        </w:tc>
        <w:tc>
          <w:tcPr>
            <w:tcW w:w="2180" w:type="dxa"/>
            <w:shd w:val="clear" w:color="auto" w:fill="auto"/>
          </w:tcPr>
          <w:p w:rsidR="008A2208" w:rsidRPr="008A2208" w:rsidRDefault="008A2208" w:rsidP="008A2208">
            <w:pPr>
              <w:ind w:firstLine="0"/>
            </w:pPr>
            <w:r>
              <w:t>Huggins</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Limehouse</w:t>
            </w:r>
          </w:p>
        </w:tc>
        <w:tc>
          <w:tcPr>
            <w:tcW w:w="2179" w:type="dxa"/>
            <w:shd w:val="clear" w:color="auto" w:fill="auto"/>
          </w:tcPr>
          <w:p w:rsidR="008A2208" w:rsidRPr="008A2208" w:rsidRDefault="008A2208" w:rsidP="008A2208">
            <w:pPr>
              <w:ind w:firstLine="0"/>
            </w:pPr>
            <w:r>
              <w:t>Loftis</w:t>
            </w:r>
          </w:p>
        </w:tc>
        <w:tc>
          <w:tcPr>
            <w:tcW w:w="2180" w:type="dxa"/>
            <w:shd w:val="clear" w:color="auto" w:fill="auto"/>
          </w:tcPr>
          <w:p w:rsidR="008A2208" w:rsidRPr="008A2208" w:rsidRDefault="008A2208" w:rsidP="008A2208">
            <w:pPr>
              <w:ind w:firstLine="0"/>
            </w:pPr>
            <w:r>
              <w:t>Long</w:t>
            </w:r>
          </w:p>
        </w:tc>
      </w:tr>
      <w:tr w:rsidR="008A2208" w:rsidRPr="008A2208" w:rsidTr="008A2208">
        <w:tc>
          <w:tcPr>
            <w:tcW w:w="2179" w:type="dxa"/>
            <w:shd w:val="clear" w:color="auto" w:fill="auto"/>
          </w:tcPr>
          <w:p w:rsidR="008A2208" w:rsidRPr="008A2208" w:rsidRDefault="008A2208" w:rsidP="008A2208">
            <w:pPr>
              <w:ind w:firstLine="0"/>
            </w:pPr>
            <w:r>
              <w:t>Lowe</w:t>
            </w:r>
          </w:p>
        </w:tc>
        <w:tc>
          <w:tcPr>
            <w:tcW w:w="2179" w:type="dxa"/>
            <w:shd w:val="clear" w:color="auto" w:fill="auto"/>
          </w:tcPr>
          <w:p w:rsidR="008A2208" w:rsidRPr="008A2208" w:rsidRDefault="008A2208" w:rsidP="008A2208">
            <w:pPr>
              <w:ind w:firstLine="0"/>
            </w:pPr>
            <w:r>
              <w:t>Lucas</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McLeod</w:t>
            </w:r>
          </w:p>
        </w:tc>
        <w:tc>
          <w:tcPr>
            <w:tcW w:w="2180" w:type="dxa"/>
            <w:shd w:val="clear" w:color="auto" w:fill="auto"/>
          </w:tcPr>
          <w:p w:rsidR="008A2208" w:rsidRPr="008A2208" w:rsidRDefault="008A2208" w:rsidP="008A2208">
            <w:pPr>
              <w:ind w:firstLine="0"/>
            </w:pPr>
            <w:r>
              <w:t>Merrill</w:t>
            </w:r>
          </w:p>
        </w:tc>
      </w:tr>
      <w:tr w:rsidR="008A2208" w:rsidRPr="008A2208" w:rsidTr="008A2208">
        <w:tc>
          <w:tcPr>
            <w:tcW w:w="2179" w:type="dxa"/>
            <w:shd w:val="clear" w:color="auto" w:fill="auto"/>
          </w:tcPr>
          <w:p w:rsidR="008A2208" w:rsidRPr="008A2208" w:rsidRDefault="008A2208" w:rsidP="008A2208">
            <w:pPr>
              <w:ind w:firstLine="0"/>
            </w:pPr>
            <w:r>
              <w:t>Mitchell</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Nanney</w:t>
            </w:r>
          </w:p>
        </w:tc>
        <w:tc>
          <w:tcPr>
            <w:tcW w:w="2179" w:type="dxa"/>
            <w:shd w:val="clear" w:color="auto" w:fill="auto"/>
          </w:tcPr>
          <w:p w:rsidR="008A2208" w:rsidRPr="008A2208" w:rsidRDefault="008A2208" w:rsidP="008A2208">
            <w:pPr>
              <w:ind w:firstLine="0"/>
            </w:pPr>
            <w:r>
              <w:t>J. H. Neal</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Norman</w:t>
            </w:r>
          </w:p>
        </w:tc>
        <w:tc>
          <w:tcPr>
            <w:tcW w:w="2180" w:type="dxa"/>
            <w:shd w:val="clear" w:color="auto" w:fill="auto"/>
          </w:tcPr>
          <w:p w:rsidR="008A2208" w:rsidRPr="008A2208" w:rsidRDefault="008A2208" w:rsidP="008A2208">
            <w:pPr>
              <w:ind w:firstLine="0"/>
            </w:pPr>
            <w:r>
              <w:t>Ott</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Patrick</w:t>
            </w:r>
          </w:p>
        </w:tc>
        <w:tc>
          <w:tcPr>
            <w:tcW w:w="2179" w:type="dxa"/>
            <w:shd w:val="clear" w:color="auto" w:fill="auto"/>
          </w:tcPr>
          <w:p w:rsidR="008A2208" w:rsidRPr="008A2208" w:rsidRDefault="008A2208" w:rsidP="008A2208">
            <w:pPr>
              <w:ind w:firstLine="0"/>
            </w:pPr>
            <w:r>
              <w:t>Pinson</w:t>
            </w:r>
          </w:p>
        </w:tc>
        <w:tc>
          <w:tcPr>
            <w:tcW w:w="2180" w:type="dxa"/>
            <w:shd w:val="clear" w:color="auto" w:fill="auto"/>
          </w:tcPr>
          <w:p w:rsidR="008A2208" w:rsidRPr="008A2208" w:rsidRDefault="008A2208" w:rsidP="008A2208">
            <w:pPr>
              <w:ind w:firstLine="0"/>
            </w:pPr>
            <w:r>
              <w:t>Pitts</w:t>
            </w:r>
          </w:p>
        </w:tc>
      </w:tr>
      <w:tr w:rsidR="008A2208" w:rsidRPr="008A2208" w:rsidTr="008A2208">
        <w:tc>
          <w:tcPr>
            <w:tcW w:w="2179" w:type="dxa"/>
            <w:shd w:val="clear" w:color="auto" w:fill="auto"/>
          </w:tcPr>
          <w:p w:rsidR="008A2208" w:rsidRPr="008A2208" w:rsidRDefault="008A2208" w:rsidP="008A2208">
            <w:pPr>
              <w:ind w:firstLine="0"/>
            </w:pPr>
            <w:r>
              <w:t>Pope</w:t>
            </w:r>
          </w:p>
        </w:tc>
        <w:tc>
          <w:tcPr>
            <w:tcW w:w="2179" w:type="dxa"/>
            <w:shd w:val="clear" w:color="auto" w:fill="auto"/>
          </w:tcPr>
          <w:p w:rsidR="008A2208" w:rsidRPr="008A2208" w:rsidRDefault="008A2208" w:rsidP="008A2208">
            <w:pPr>
              <w:ind w:firstLine="0"/>
            </w:pPr>
            <w:r>
              <w:t>Quinn</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ind w:firstLine="0"/>
            </w:pPr>
            <w:r>
              <w:t>J. R. Smith</w:t>
            </w:r>
          </w:p>
        </w:tc>
        <w:tc>
          <w:tcPr>
            <w:tcW w:w="2179" w:type="dxa"/>
            <w:shd w:val="clear" w:color="auto" w:fill="auto"/>
          </w:tcPr>
          <w:p w:rsidR="008A2208" w:rsidRPr="008A2208" w:rsidRDefault="008A2208" w:rsidP="008A2208">
            <w:pPr>
              <w:ind w:firstLine="0"/>
            </w:pPr>
            <w:r>
              <w:t>Sottile</w:t>
            </w:r>
          </w:p>
        </w:tc>
        <w:tc>
          <w:tcPr>
            <w:tcW w:w="2180" w:type="dxa"/>
            <w:shd w:val="clear" w:color="auto" w:fill="auto"/>
          </w:tcPr>
          <w:p w:rsidR="008A2208" w:rsidRPr="008A2208" w:rsidRDefault="008A2208" w:rsidP="008A2208">
            <w:pPr>
              <w:ind w:firstLine="0"/>
            </w:pPr>
            <w:r>
              <w:t>Spires</w:t>
            </w:r>
          </w:p>
        </w:tc>
      </w:tr>
      <w:tr w:rsidR="008A2208" w:rsidRPr="008A2208" w:rsidTr="008A2208">
        <w:tc>
          <w:tcPr>
            <w:tcW w:w="2179" w:type="dxa"/>
            <w:shd w:val="clear" w:color="auto" w:fill="auto"/>
          </w:tcPr>
          <w:p w:rsidR="008A2208" w:rsidRPr="008A2208" w:rsidRDefault="008A2208" w:rsidP="008A2208">
            <w:pPr>
              <w:ind w:firstLine="0"/>
            </w:pPr>
            <w:r>
              <w:t>Stringer</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ind w:firstLine="0"/>
            </w:pPr>
            <w:r>
              <w:t>Thayer</w:t>
            </w:r>
          </w:p>
        </w:tc>
        <w:tc>
          <w:tcPr>
            <w:tcW w:w="2179" w:type="dxa"/>
            <w:shd w:val="clear" w:color="auto" w:fill="auto"/>
          </w:tcPr>
          <w:p w:rsidR="008A2208" w:rsidRPr="008A2208" w:rsidRDefault="008A2208" w:rsidP="008A2208">
            <w:pPr>
              <w:ind w:firstLine="0"/>
            </w:pPr>
            <w:r>
              <w:t>Toole</w:t>
            </w:r>
          </w:p>
        </w:tc>
        <w:tc>
          <w:tcPr>
            <w:tcW w:w="2180" w:type="dxa"/>
            <w:shd w:val="clear" w:color="auto" w:fill="auto"/>
          </w:tcPr>
          <w:p w:rsidR="008A2208" w:rsidRPr="008A2208" w:rsidRDefault="008A2208" w:rsidP="008A2208">
            <w:pPr>
              <w:ind w:firstLine="0"/>
            </w:pPr>
            <w:r>
              <w:t>Tribble</w:t>
            </w:r>
          </w:p>
        </w:tc>
      </w:tr>
      <w:tr w:rsidR="008A2208" w:rsidRPr="008A2208" w:rsidTr="008A2208">
        <w:tc>
          <w:tcPr>
            <w:tcW w:w="2179" w:type="dxa"/>
            <w:shd w:val="clear" w:color="auto" w:fill="auto"/>
          </w:tcPr>
          <w:p w:rsidR="008A2208" w:rsidRPr="008A2208" w:rsidRDefault="008A2208" w:rsidP="008A2208">
            <w:pPr>
              <w:ind w:firstLine="0"/>
            </w:pPr>
            <w:r>
              <w:t>Umphlett</w:t>
            </w:r>
          </w:p>
        </w:tc>
        <w:tc>
          <w:tcPr>
            <w:tcW w:w="2179" w:type="dxa"/>
            <w:shd w:val="clear" w:color="auto" w:fill="auto"/>
          </w:tcPr>
          <w:p w:rsidR="008A2208" w:rsidRPr="008A2208" w:rsidRDefault="008A2208" w:rsidP="008A2208">
            <w:pPr>
              <w:ind w:firstLine="0"/>
            </w:pPr>
            <w:r>
              <w:t>Viers</w:t>
            </w:r>
          </w:p>
        </w:tc>
        <w:tc>
          <w:tcPr>
            <w:tcW w:w="2180" w:type="dxa"/>
            <w:shd w:val="clear" w:color="auto" w:fill="auto"/>
          </w:tcPr>
          <w:p w:rsidR="008A2208" w:rsidRPr="008A2208" w:rsidRDefault="008A2208" w:rsidP="008A2208">
            <w:pPr>
              <w:ind w:firstLine="0"/>
            </w:pPr>
            <w:r>
              <w:t>White</w:t>
            </w:r>
          </w:p>
        </w:tc>
      </w:tr>
      <w:tr w:rsidR="008A2208" w:rsidRPr="008A2208" w:rsidTr="008A2208">
        <w:tc>
          <w:tcPr>
            <w:tcW w:w="2179" w:type="dxa"/>
            <w:shd w:val="clear" w:color="auto" w:fill="auto"/>
          </w:tcPr>
          <w:p w:rsidR="008A2208" w:rsidRPr="008A2208" w:rsidRDefault="008A2208" w:rsidP="008A2208">
            <w:pPr>
              <w:keepNext/>
              <w:ind w:firstLine="0"/>
            </w:pPr>
            <w:r>
              <w:t>Whitmire</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Total--94</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Bedingfield</w:t>
            </w:r>
          </w:p>
        </w:tc>
        <w:tc>
          <w:tcPr>
            <w:tcW w:w="2179" w:type="dxa"/>
            <w:shd w:val="clear" w:color="auto" w:fill="auto"/>
          </w:tcPr>
          <w:p w:rsidR="008A2208" w:rsidRPr="008A2208" w:rsidRDefault="008A2208" w:rsidP="008A2208">
            <w:pPr>
              <w:keepNext/>
              <w:ind w:firstLine="0"/>
            </w:pPr>
            <w:r>
              <w:t>R. L. Brown</w:t>
            </w:r>
          </w:p>
        </w:tc>
        <w:tc>
          <w:tcPr>
            <w:tcW w:w="2180" w:type="dxa"/>
            <w:shd w:val="clear" w:color="auto" w:fill="auto"/>
          </w:tcPr>
          <w:p w:rsidR="008A2208" w:rsidRPr="008A2208" w:rsidRDefault="008A2208" w:rsidP="008A2208">
            <w:pPr>
              <w:keepNext/>
              <w:ind w:firstLine="0"/>
            </w:pPr>
            <w:r>
              <w:t>Gilliard</w:t>
            </w:r>
          </w:p>
        </w:tc>
      </w:tr>
      <w:tr w:rsidR="008A2208" w:rsidRPr="008A2208" w:rsidTr="008A2208">
        <w:tc>
          <w:tcPr>
            <w:tcW w:w="2179" w:type="dxa"/>
            <w:shd w:val="clear" w:color="auto" w:fill="auto"/>
          </w:tcPr>
          <w:p w:rsidR="008A2208" w:rsidRPr="008A2208" w:rsidRDefault="008A2208" w:rsidP="008A2208">
            <w:pPr>
              <w:keepNext/>
              <w:ind w:firstLine="0"/>
            </w:pPr>
            <w:r>
              <w:t>Hart</w:t>
            </w:r>
          </w:p>
        </w:tc>
        <w:tc>
          <w:tcPr>
            <w:tcW w:w="2179" w:type="dxa"/>
            <w:shd w:val="clear" w:color="auto" w:fill="auto"/>
          </w:tcPr>
          <w:p w:rsidR="008A2208" w:rsidRPr="008A2208" w:rsidRDefault="008A2208" w:rsidP="008A2208">
            <w:pPr>
              <w:keepNext/>
              <w:ind w:firstLine="0"/>
            </w:pPr>
            <w:r>
              <w:t>Sellers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Total--5</w:t>
      </w:r>
      <w:bookmarkStart w:id="53" w:name="vote_end206"/>
      <w:bookmarkEnd w:id="53"/>
    </w:p>
    <w:p w:rsidR="008A2208" w:rsidRDefault="008A2208" w:rsidP="008A2208"/>
    <w:p w:rsidR="008A2208" w:rsidRDefault="008A2208" w:rsidP="008A2208">
      <w:r>
        <w:t>Section 79 was adopted.</w:t>
      </w:r>
    </w:p>
    <w:p w:rsidR="008A2208" w:rsidRDefault="008A2208" w:rsidP="008A2208"/>
    <w:p w:rsidR="008A2208" w:rsidRDefault="008A2208" w:rsidP="008A2208">
      <w:pPr>
        <w:keepNext/>
        <w:jc w:val="center"/>
        <w:rPr>
          <w:b/>
        </w:rPr>
      </w:pPr>
      <w:r w:rsidRPr="008A2208">
        <w:rPr>
          <w:b/>
        </w:rPr>
        <w:t>SECTION 80A--ADOPTED</w:t>
      </w:r>
    </w:p>
    <w:p w:rsidR="008A2208" w:rsidRDefault="008A2208" w:rsidP="008A2208">
      <w:pPr>
        <w:jc w:val="center"/>
        <w:rPr>
          <w:b/>
        </w:rPr>
      </w:pPr>
    </w:p>
    <w:p w:rsidR="008A2208" w:rsidRPr="00C6573C" w:rsidRDefault="008A2208" w:rsidP="008A2208">
      <w:pPr>
        <w:rPr>
          <w:snapToGrid w:val="0"/>
        </w:rPr>
      </w:pPr>
      <w:r w:rsidRPr="00C6573C">
        <w:rPr>
          <w:snapToGrid w:val="0"/>
        </w:rPr>
        <w:t>Reps. TAYLOR and YOUNG proposed the following Amendment No. 44 (Doc Name H:\COUNCIL\BBM\10125HTC11.docx), which was tabled:</w:t>
      </w:r>
    </w:p>
    <w:p w:rsidR="008A2208" w:rsidRPr="00C6573C" w:rsidRDefault="008A2208" w:rsidP="008A2208">
      <w:pPr>
        <w:rPr>
          <w:snapToGrid w:val="0"/>
        </w:rPr>
      </w:pPr>
      <w:r w:rsidRPr="00C6573C">
        <w:rPr>
          <w:snapToGrid w:val="0"/>
        </w:rPr>
        <w:t>Amend the bill, as and if amended, Part IB, Section 80A, BUDGET AND CONTROL BOARD, page 476, after line 10 by adding an appropriately numbered paragraph to read:</w:t>
      </w:r>
    </w:p>
    <w:p w:rsidR="008A2208" w:rsidRPr="00C6573C" w:rsidRDefault="008A2208" w:rsidP="008A2208">
      <w:pPr>
        <w:rPr>
          <w:i/>
          <w:snapToGrid w:val="0"/>
          <w:u w:val="single"/>
        </w:rPr>
      </w:pPr>
      <w:r w:rsidRPr="00C6573C">
        <w:rPr>
          <w:i/>
          <w:snapToGrid w:val="0"/>
          <w:u w:val="single"/>
        </w:rPr>
        <w:t>/80A.__ (BCB: 911 Dispatch) For the current fiscal year, a local government that imposes a monthly 911 charge for public safety communications may use the Individual PSAP Communications Facility portion of the funds for the lease, purchase, lease</w:t>
      </w:r>
      <w:r w:rsidRPr="00C6573C">
        <w:rPr>
          <w:i/>
          <w:snapToGrid w:val="0"/>
          <w:u w:val="single"/>
        </w:rPr>
        <w:noBreakHyphen/>
        <w:t xml:space="preserve">purchase, or maintenance of emergency radios or other communications equipment so long as the radios or equipment are used to dispatch public safety services to the appropriate public safety agency./ </w:t>
      </w:r>
    </w:p>
    <w:p w:rsidR="008A2208" w:rsidRPr="00C6573C" w:rsidRDefault="008A2208" w:rsidP="008A2208">
      <w:pPr>
        <w:rPr>
          <w:snapToGrid w:val="0"/>
        </w:rPr>
      </w:pPr>
      <w:r w:rsidRPr="00C6573C">
        <w:rPr>
          <w:snapToGrid w:val="0"/>
        </w:rPr>
        <w:t>Renumber sections to conform.</w:t>
      </w:r>
    </w:p>
    <w:p w:rsidR="008A2208" w:rsidRDefault="008A2208" w:rsidP="008A2208">
      <w:r w:rsidRPr="00C6573C">
        <w:rPr>
          <w:snapToGrid w:val="0"/>
        </w:rPr>
        <w:t>Amend totals and titles to conform.</w:t>
      </w:r>
    </w:p>
    <w:p w:rsidR="008A2208" w:rsidRDefault="008A2208" w:rsidP="008A2208"/>
    <w:p w:rsidR="008A2208" w:rsidRDefault="008A2208" w:rsidP="008A2208">
      <w:r>
        <w:t>Rep. TAYLOR explained the amendment.</w:t>
      </w:r>
    </w:p>
    <w:p w:rsidR="008A2208" w:rsidRDefault="008A2208" w:rsidP="008A2208"/>
    <w:p w:rsidR="008A2208" w:rsidRDefault="008A2208" w:rsidP="008A2208">
      <w:r>
        <w:t>Rep. SANDIFER moved to table the amendment.</w:t>
      </w:r>
    </w:p>
    <w:p w:rsidR="008A2208" w:rsidRDefault="008A2208" w:rsidP="008A2208"/>
    <w:p w:rsidR="008A2208" w:rsidRDefault="008A2208" w:rsidP="008A2208">
      <w:r>
        <w:t>Rep. KING demanded the yeas and nays which were taken, resulting as follows:</w:t>
      </w:r>
    </w:p>
    <w:p w:rsidR="008A2208" w:rsidRDefault="008A2208" w:rsidP="008A2208">
      <w:pPr>
        <w:jc w:val="center"/>
      </w:pPr>
      <w:bookmarkStart w:id="54" w:name="vote_start212"/>
      <w:bookmarkEnd w:id="54"/>
      <w:r>
        <w:t>Yeas 60; Nays 54</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Allen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Battle</w:t>
            </w:r>
          </w:p>
        </w:tc>
      </w:tr>
      <w:tr w:rsidR="008A2208" w:rsidRPr="008A2208" w:rsidTr="008A2208">
        <w:tc>
          <w:tcPr>
            <w:tcW w:w="2179" w:type="dxa"/>
            <w:shd w:val="clear" w:color="auto" w:fill="auto"/>
          </w:tcPr>
          <w:p w:rsidR="008A2208" w:rsidRPr="008A2208" w:rsidRDefault="008A2208" w:rsidP="008A2208">
            <w:pPr>
              <w:ind w:firstLine="0"/>
            </w:pPr>
            <w:r>
              <w:t>Bowen</w:t>
            </w:r>
          </w:p>
        </w:tc>
        <w:tc>
          <w:tcPr>
            <w:tcW w:w="2179" w:type="dxa"/>
            <w:shd w:val="clear" w:color="auto" w:fill="auto"/>
          </w:tcPr>
          <w:p w:rsidR="008A2208" w:rsidRPr="008A2208" w:rsidRDefault="008A2208" w:rsidP="008A2208">
            <w:pPr>
              <w:ind w:firstLine="0"/>
            </w:pPr>
            <w:r>
              <w:t>Brady</w:t>
            </w:r>
          </w:p>
        </w:tc>
        <w:tc>
          <w:tcPr>
            <w:tcW w:w="2180" w:type="dxa"/>
            <w:shd w:val="clear" w:color="auto" w:fill="auto"/>
          </w:tcPr>
          <w:p w:rsidR="008A2208" w:rsidRPr="008A2208" w:rsidRDefault="008A2208" w:rsidP="008A2208">
            <w:pPr>
              <w:ind w:firstLine="0"/>
            </w:pPr>
            <w:r>
              <w:t>Branham</w:t>
            </w:r>
          </w:p>
        </w:tc>
      </w:tr>
      <w:tr w:rsidR="008A2208" w:rsidRPr="008A2208" w:rsidTr="008A2208">
        <w:tc>
          <w:tcPr>
            <w:tcW w:w="2179" w:type="dxa"/>
            <w:shd w:val="clear" w:color="auto" w:fill="auto"/>
          </w:tcPr>
          <w:p w:rsidR="008A2208" w:rsidRPr="008A2208" w:rsidRDefault="008A2208" w:rsidP="008A2208">
            <w:pPr>
              <w:ind w:firstLine="0"/>
            </w:pPr>
            <w:r>
              <w:t>Brantley</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Cole</w:t>
            </w:r>
          </w:p>
        </w:tc>
        <w:tc>
          <w:tcPr>
            <w:tcW w:w="2180" w:type="dxa"/>
            <w:shd w:val="clear" w:color="auto" w:fill="auto"/>
          </w:tcPr>
          <w:p w:rsidR="008A2208" w:rsidRPr="008A2208" w:rsidRDefault="008A2208" w:rsidP="008A2208">
            <w:pPr>
              <w:ind w:firstLine="0"/>
            </w:pPr>
            <w:r>
              <w:t>Cooper</w:t>
            </w:r>
          </w:p>
        </w:tc>
      </w:tr>
      <w:tr w:rsidR="008A2208" w:rsidRPr="008A2208" w:rsidTr="008A2208">
        <w:tc>
          <w:tcPr>
            <w:tcW w:w="2179" w:type="dxa"/>
            <w:shd w:val="clear" w:color="auto" w:fill="auto"/>
          </w:tcPr>
          <w:p w:rsidR="008A2208" w:rsidRPr="008A2208" w:rsidRDefault="008A2208" w:rsidP="008A2208">
            <w:pPr>
              <w:ind w:firstLine="0"/>
            </w:pPr>
            <w:r>
              <w:t>Dillard</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Hamilton</w:t>
            </w:r>
          </w:p>
        </w:tc>
        <w:tc>
          <w:tcPr>
            <w:tcW w:w="2180" w:type="dxa"/>
            <w:shd w:val="clear" w:color="auto" w:fill="auto"/>
          </w:tcPr>
          <w:p w:rsidR="008A2208" w:rsidRPr="008A2208" w:rsidRDefault="008A2208" w:rsidP="008A2208">
            <w:pPr>
              <w:ind w:firstLine="0"/>
            </w:pPr>
            <w:r>
              <w:t>Hardwick</w:t>
            </w:r>
          </w:p>
        </w:tc>
      </w:tr>
      <w:tr w:rsidR="008A2208" w:rsidRPr="008A2208" w:rsidTr="008A2208">
        <w:tc>
          <w:tcPr>
            <w:tcW w:w="2179" w:type="dxa"/>
            <w:shd w:val="clear" w:color="auto" w:fill="auto"/>
          </w:tcPr>
          <w:p w:rsidR="008A2208" w:rsidRPr="008A2208" w:rsidRDefault="008A2208" w:rsidP="008A2208">
            <w:pPr>
              <w:ind w:firstLine="0"/>
            </w:pPr>
            <w:r>
              <w:t>Harrell</w:t>
            </w:r>
          </w:p>
        </w:tc>
        <w:tc>
          <w:tcPr>
            <w:tcW w:w="2179" w:type="dxa"/>
            <w:shd w:val="clear" w:color="auto" w:fill="auto"/>
          </w:tcPr>
          <w:p w:rsidR="008A2208" w:rsidRPr="008A2208" w:rsidRDefault="008A2208" w:rsidP="008A2208">
            <w:pPr>
              <w:ind w:firstLine="0"/>
            </w:pPr>
            <w:r>
              <w:t>Harrison</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Henderson</w:t>
            </w:r>
          </w:p>
        </w:tc>
        <w:tc>
          <w:tcPr>
            <w:tcW w:w="2179" w:type="dxa"/>
            <w:shd w:val="clear" w:color="auto" w:fill="auto"/>
          </w:tcPr>
          <w:p w:rsidR="008A2208" w:rsidRPr="008A2208" w:rsidRDefault="008A2208" w:rsidP="008A2208">
            <w:pPr>
              <w:ind w:firstLine="0"/>
            </w:pPr>
            <w:r>
              <w:t>Hodges</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Loftis</w:t>
            </w:r>
          </w:p>
        </w:tc>
      </w:tr>
      <w:tr w:rsidR="008A2208" w:rsidRPr="008A2208" w:rsidTr="008A2208">
        <w:tc>
          <w:tcPr>
            <w:tcW w:w="2179" w:type="dxa"/>
            <w:shd w:val="clear" w:color="auto" w:fill="auto"/>
          </w:tcPr>
          <w:p w:rsidR="008A2208" w:rsidRPr="008A2208" w:rsidRDefault="008A2208" w:rsidP="008A2208">
            <w:pPr>
              <w:ind w:firstLine="0"/>
            </w:pPr>
            <w:r>
              <w:t>Mack</w:t>
            </w:r>
          </w:p>
        </w:tc>
        <w:tc>
          <w:tcPr>
            <w:tcW w:w="2179" w:type="dxa"/>
            <w:shd w:val="clear" w:color="auto" w:fill="auto"/>
          </w:tcPr>
          <w:p w:rsidR="008A2208" w:rsidRPr="008A2208" w:rsidRDefault="008A2208" w:rsidP="008A2208">
            <w:pPr>
              <w:ind w:firstLine="0"/>
            </w:pPr>
            <w:r>
              <w:t>McEachern</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Murphy</w:t>
            </w:r>
          </w:p>
        </w:tc>
        <w:tc>
          <w:tcPr>
            <w:tcW w:w="2180" w:type="dxa"/>
            <w:shd w:val="clear" w:color="auto" w:fill="auto"/>
          </w:tcPr>
          <w:p w:rsidR="008A2208" w:rsidRPr="008A2208" w:rsidRDefault="008A2208" w:rsidP="008A2208">
            <w:pPr>
              <w:ind w:firstLine="0"/>
            </w:pPr>
            <w:r>
              <w:t>Nanney</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Ott</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Rutherford</w:t>
            </w:r>
          </w:p>
        </w:tc>
        <w:tc>
          <w:tcPr>
            <w:tcW w:w="2180" w:type="dxa"/>
            <w:shd w:val="clear" w:color="auto" w:fill="auto"/>
          </w:tcPr>
          <w:p w:rsidR="008A2208" w:rsidRPr="008A2208" w:rsidRDefault="008A2208" w:rsidP="008A2208">
            <w:pPr>
              <w:ind w:firstLine="0"/>
            </w:pPr>
            <w:r>
              <w:t>Sandifer</w:t>
            </w:r>
          </w:p>
        </w:tc>
      </w:tr>
      <w:tr w:rsidR="008A2208" w:rsidRPr="008A2208" w:rsidTr="008A2208">
        <w:tc>
          <w:tcPr>
            <w:tcW w:w="2179" w:type="dxa"/>
            <w:shd w:val="clear" w:color="auto" w:fill="auto"/>
          </w:tcPr>
          <w:p w:rsidR="008A2208" w:rsidRPr="008A2208" w:rsidRDefault="008A2208" w:rsidP="008A2208">
            <w:pPr>
              <w:ind w:firstLine="0"/>
            </w:pPr>
            <w:r>
              <w:t>Sellers</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J. E. Smith</w:t>
            </w:r>
          </w:p>
        </w:tc>
        <w:tc>
          <w:tcPr>
            <w:tcW w:w="2179" w:type="dxa"/>
            <w:shd w:val="clear" w:color="auto" w:fill="auto"/>
          </w:tcPr>
          <w:p w:rsidR="008A2208" w:rsidRPr="008A2208" w:rsidRDefault="008A2208" w:rsidP="008A2208">
            <w:pPr>
              <w:ind w:firstLine="0"/>
            </w:pPr>
            <w:r>
              <w:t>Sottile</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Thayer</w:t>
            </w:r>
          </w:p>
        </w:tc>
        <w:tc>
          <w:tcPr>
            <w:tcW w:w="2180" w:type="dxa"/>
            <w:shd w:val="clear" w:color="auto" w:fill="auto"/>
          </w:tcPr>
          <w:p w:rsidR="008A2208" w:rsidRPr="008A2208" w:rsidRDefault="008A2208" w:rsidP="008A2208">
            <w:pPr>
              <w:ind w:firstLine="0"/>
            </w:pPr>
            <w:r>
              <w:t>Umphlett</w:t>
            </w:r>
          </w:p>
        </w:tc>
      </w:tr>
      <w:tr w:rsidR="008A2208" w:rsidRPr="008A2208" w:rsidTr="008A2208">
        <w:tc>
          <w:tcPr>
            <w:tcW w:w="2179" w:type="dxa"/>
            <w:shd w:val="clear" w:color="auto" w:fill="auto"/>
          </w:tcPr>
          <w:p w:rsidR="008A2208" w:rsidRPr="008A2208" w:rsidRDefault="008A2208" w:rsidP="008A2208">
            <w:pPr>
              <w:keepNext/>
              <w:ind w:firstLine="0"/>
            </w:pPr>
            <w:r>
              <w:t>Vick</w:t>
            </w:r>
          </w:p>
        </w:tc>
        <w:tc>
          <w:tcPr>
            <w:tcW w:w="2179" w:type="dxa"/>
            <w:shd w:val="clear" w:color="auto" w:fill="auto"/>
          </w:tcPr>
          <w:p w:rsidR="008A2208" w:rsidRPr="008A2208" w:rsidRDefault="008A2208" w:rsidP="008A2208">
            <w:pPr>
              <w:keepNext/>
              <w:ind w:firstLine="0"/>
            </w:pPr>
            <w:r>
              <w:t>Weeks</w:t>
            </w:r>
          </w:p>
        </w:tc>
        <w:tc>
          <w:tcPr>
            <w:tcW w:w="2180" w:type="dxa"/>
            <w:shd w:val="clear" w:color="auto" w:fill="auto"/>
          </w:tcPr>
          <w:p w:rsidR="008A2208" w:rsidRPr="008A2208" w:rsidRDefault="008A2208" w:rsidP="008A2208">
            <w:pPr>
              <w:keepNext/>
              <w:ind w:firstLine="0"/>
            </w:pPr>
            <w:r>
              <w:t>Whipper</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Total--60</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Ballentine</w:t>
            </w:r>
          </w:p>
        </w:tc>
        <w:tc>
          <w:tcPr>
            <w:tcW w:w="2180" w:type="dxa"/>
            <w:shd w:val="clear" w:color="auto" w:fill="auto"/>
          </w:tcPr>
          <w:p w:rsidR="008A2208" w:rsidRPr="008A2208" w:rsidRDefault="008A2208" w:rsidP="008A2208">
            <w:pPr>
              <w:keepNext/>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Bedingfield</w:t>
            </w:r>
          </w:p>
        </w:tc>
        <w:tc>
          <w:tcPr>
            <w:tcW w:w="2179" w:type="dxa"/>
            <w:shd w:val="clear" w:color="auto" w:fill="auto"/>
          </w:tcPr>
          <w:p w:rsidR="008A2208" w:rsidRPr="008A2208" w:rsidRDefault="008A2208" w:rsidP="008A2208">
            <w:pPr>
              <w:ind w:firstLine="0"/>
            </w:pPr>
            <w:r>
              <w:t>Bikas</w:t>
            </w:r>
          </w:p>
        </w:tc>
        <w:tc>
          <w:tcPr>
            <w:tcW w:w="2180" w:type="dxa"/>
            <w:shd w:val="clear" w:color="auto" w:fill="auto"/>
          </w:tcPr>
          <w:p w:rsidR="008A2208" w:rsidRPr="008A2208" w:rsidRDefault="008A2208" w:rsidP="008A2208">
            <w:pPr>
              <w:ind w:firstLine="0"/>
            </w:pPr>
            <w:r>
              <w:t>Bingham</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Butler Garrick</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Corbin</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Funderburk</w:t>
            </w:r>
          </w:p>
        </w:tc>
      </w:tr>
      <w:tr w:rsidR="008A2208" w:rsidRPr="008A2208" w:rsidTr="008A2208">
        <w:tc>
          <w:tcPr>
            <w:tcW w:w="2179" w:type="dxa"/>
            <w:shd w:val="clear" w:color="auto" w:fill="auto"/>
          </w:tcPr>
          <w:p w:rsidR="008A2208" w:rsidRPr="008A2208" w:rsidRDefault="008A2208" w:rsidP="008A2208">
            <w:pPr>
              <w:ind w:firstLine="0"/>
            </w:pPr>
            <w:r>
              <w:t>Gilliard</w:t>
            </w:r>
          </w:p>
        </w:tc>
        <w:tc>
          <w:tcPr>
            <w:tcW w:w="2179" w:type="dxa"/>
            <w:shd w:val="clear" w:color="auto" w:fill="auto"/>
          </w:tcPr>
          <w:p w:rsidR="008A2208" w:rsidRPr="008A2208" w:rsidRDefault="008A2208" w:rsidP="008A2208">
            <w:pPr>
              <w:ind w:firstLine="0"/>
            </w:pPr>
            <w:r>
              <w:t>Govan</w:t>
            </w:r>
          </w:p>
        </w:tc>
        <w:tc>
          <w:tcPr>
            <w:tcW w:w="2180" w:type="dxa"/>
            <w:shd w:val="clear" w:color="auto" w:fill="auto"/>
          </w:tcPr>
          <w:p w:rsidR="008A2208" w:rsidRPr="008A2208" w:rsidRDefault="008A2208" w:rsidP="008A2208">
            <w:pPr>
              <w:ind w:firstLine="0"/>
            </w:pPr>
            <w:r>
              <w:t>Hart</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Huggins</w:t>
            </w:r>
          </w:p>
        </w:tc>
        <w:tc>
          <w:tcPr>
            <w:tcW w:w="2179" w:type="dxa"/>
            <w:shd w:val="clear" w:color="auto" w:fill="auto"/>
          </w:tcPr>
          <w:p w:rsidR="008A2208" w:rsidRPr="008A2208" w:rsidRDefault="008A2208" w:rsidP="008A2208">
            <w:pPr>
              <w:ind w:firstLine="0"/>
            </w:pPr>
            <w:r>
              <w:t>Jefferson</w:t>
            </w:r>
          </w:p>
        </w:tc>
        <w:tc>
          <w:tcPr>
            <w:tcW w:w="2180" w:type="dxa"/>
            <w:shd w:val="clear" w:color="auto" w:fill="auto"/>
          </w:tcPr>
          <w:p w:rsidR="008A2208" w:rsidRPr="008A2208" w:rsidRDefault="008A2208" w:rsidP="008A2208">
            <w:pPr>
              <w:ind w:firstLine="0"/>
            </w:pPr>
            <w:r>
              <w:t>King</w:t>
            </w:r>
          </w:p>
        </w:tc>
      </w:tr>
      <w:tr w:rsidR="008A2208" w:rsidRPr="008A2208" w:rsidTr="008A2208">
        <w:tc>
          <w:tcPr>
            <w:tcW w:w="2179" w:type="dxa"/>
            <w:shd w:val="clear" w:color="auto" w:fill="auto"/>
          </w:tcPr>
          <w:p w:rsidR="008A2208" w:rsidRPr="008A2208" w:rsidRDefault="008A2208" w:rsidP="008A2208">
            <w:pPr>
              <w:ind w:firstLine="0"/>
            </w:pPr>
            <w:r>
              <w:t>Knight</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McLeod</w:t>
            </w:r>
          </w:p>
        </w:tc>
      </w:tr>
      <w:tr w:rsidR="008A2208" w:rsidRPr="008A2208" w:rsidTr="008A2208">
        <w:tc>
          <w:tcPr>
            <w:tcW w:w="2179" w:type="dxa"/>
            <w:shd w:val="clear" w:color="auto" w:fill="auto"/>
          </w:tcPr>
          <w:p w:rsidR="008A2208" w:rsidRPr="008A2208" w:rsidRDefault="008A2208" w:rsidP="008A2208">
            <w:pPr>
              <w:ind w:firstLine="0"/>
            </w:pPr>
            <w:r>
              <w:t>Merrill</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J. M. Neal</w:t>
            </w:r>
          </w:p>
        </w:tc>
        <w:tc>
          <w:tcPr>
            <w:tcW w:w="2179" w:type="dxa"/>
            <w:shd w:val="clear" w:color="auto" w:fill="auto"/>
          </w:tcPr>
          <w:p w:rsidR="008A2208" w:rsidRPr="008A2208" w:rsidRDefault="008A2208" w:rsidP="008A2208">
            <w:pPr>
              <w:ind w:firstLine="0"/>
            </w:pPr>
            <w:r>
              <w:t>Norman</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Patrick</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Simrill</w:t>
            </w:r>
          </w:p>
        </w:tc>
      </w:tr>
      <w:tr w:rsidR="008A2208" w:rsidRPr="008A2208" w:rsidTr="008A2208">
        <w:tc>
          <w:tcPr>
            <w:tcW w:w="2179" w:type="dxa"/>
            <w:shd w:val="clear" w:color="auto" w:fill="auto"/>
          </w:tcPr>
          <w:p w:rsidR="008A2208" w:rsidRPr="008A2208" w:rsidRDefault="008A2208" w:rsidP="008A2208">
            <w:pPr>
              <w:ind w:firstLine="0"/>
            </w:pPr>
            <w:r>
              <w:t>J. R. Smith</w:t>
            </w:r>
          </w:p>
        </w:tc>
        <w:tc>
          <w:tcPr>
            <w:tcW w:w="2179" w:type="dxa"/>
            <w:shd w:val="clear" w:color="auto" w:fill="auto"/>
          </w:tcPr>
          <w:p w:rsidR="008A2208" w:rsidRPr="008A2208" w:rsidRDefault="008A2208" w:rsidP="008A2208">
            <w:pPr>
              <w:ind w:firstLine="0"/>
            </w:pPr>
            <w:r>
              <w:t>Spires</w:t>
            </w:r>
          </w:p>
        </w:tc>
        <w:tc>
          <w:tcPr>
            <w:tcW w:w="2180" w:type="dxa"/>
            <w:shd w:val="clear" w:color="auto" w:fill="auto"/>
          </w:tcPr>
          <w:p w:rsidR="008A2208" w:rsidRPr="008A2208" w:rsidRDefault="008A2208" w:rsidP="008A2208">
            <w:pPr>
              <w:ind w:firstLine="0"/>
            </w:pPr>
            <w:r>
              <w:t>Stavrinakis</w:t>
            </w:r>
          </w:p>
        </w:tc>
      </w:tr>
      <w:tr w:rsidR="008A2208" w:rsidRPr="008A2208" w:rsidTr="008A2208">
        <w:tc>
          <w:tcPr>
            <w:tcW w:w="2179" w:type="dxa"/>
            <w:shd w:val="clear" w:color="auto" w:fill="auto"/>
          </w:tcPr>
          <w:p w:rsidR="008A2208" w:rsidRPr="008A2208" w:rsidRDefault="008A2208" w:rsidP="008A2208">
            <w:pPr>
              <w:keepNext/>
              <w:ind w:firstLine="0"/>
            </w:pPr>
            <w:r>
              <w:t>Taylor</w:t>
            </w:r>
          </w:p>
        </w:tc>
        <w:tc>
          <w:tcPr>
            <w:tcW w:w="2179" w:type="dxa"/>
            <w:shd w:val="clear" w:color="auto" w:fill="auto"/>
          </w:tcPr>
          <w:p w:rsidR="008A2208" w:rsidRPr="008A2208" w:rsidRDefault="008A2208" w:rsidP="008A2208">
            <w:pPr>
              <w:keepNext/>
              <w:ind w:firstLine="0"/>
            </w:pPr>
            <w:r>
              <w:t>Toole</w:t>
            </w:r>
          </w:p>
        </w:tc>
        <w:tc>
          <w:tcPr>
            <w:tcW w:w="2180" w:type="dxa"/>
            <w:shd w:val="clear" w:color="auto" w:fill="auto"/>
          </w:tcPr>
          <w:p w:rsidR="008A2208" w:rsidRPr="008A2208" w:rsidRDefault="008A2208" w:rsidP="008A2208">
            <w:pPr>
              <w:keepNext/>
              <w:ind w:firstLine="0"/>
            </w:pPr>
            <w:r>
              <w:t>Tribble</w:t>
            </w:r>
          </w:p>
        </w:tc>
      </w:tr>
      <w:tr w:rsidR="008A2208" w:rsidRPr="008A2208" w:rsidTr="008A2208">
        <w:tc>
          <w:tcPr>
            <w:tcW w:w="2179" w:type="dxa"/>
            <w:shd w:val="clear" w:color="auto" w:fill="auto"/>
          </w:tcPr>
          <w:p w:rsidR="008A2208" w:rsidRPr="008A2208" w:rsidRDefault="008A2208" w:rsidP="008A2208">
            <w:pPr>
              <w:keepNext/>
              <w:ind w:firstLine="0"/>
            </w:pPr>
            <w:r>
              <w:t>Viers</w:t>
            </w:r>
          </w:p>
        </w:tc>
        <w:tc>
          <w:tcPr>
            <w:tcW w:w="2179" w:type="dxa"/>
            <w:shd w:val="clear" w:color="auto" w:fill="auto"/>
          </w:tcPr>
          <w:p w:rsidR="008A2208" w:rsidRPr="008A2208" w:rsidRDefault="008A2208" w:rsidP="008A2208">
            <w:pPr>
              <w:keepNext/>
              <w:ind w:firstLine="0"/>
            </w:pPr>
            <w:r>
              <w:t>Willis</w:t>
            </w:r>
          </w:p>
        </w:tc>
        <w:tc>
          <w:tcPr>
            <w:tcW w:w="2180" w:type="dxa"/>
            <w:shd w:val="clear" w:color="auto" w:fill="auto"/>
          </w:tcPr>
          <w:p w:rsidR="008A2208" w:rsidRPr="008A2208" w:rsidRDefault="008A2208" w:rsidP="008A2208">
            <w:pPr>
              <w:keepNext/>
              <w:ind w:firstLine="0"/>
            </w:pPr>
            <w:r>
              <w:t>Young</w:t>
            </w:r>
          </w:p>
        </w:tc>
      </w:tr>
    </w:tbl>
    <w:p w:rsidR="008A2208" w:rsidRDefault="008A2208" w:rsidP="008A2208"/>
    <w:p w:rsidR="008A2208" w:rsidRDefault="008A2208" w:rsidP="008A2208">
      <w:pPr>
        <w:jc w:val="center"/>
        <w:rPr>
          <w:b/>
        </w:rPr>
      </w:pPr>
      <w:r w:rsidRPr="008A2208">
        <w:rPr>
          <w:b/>
        </w:rPr>
        <w:t>Total--54</w:t>
      </w:r>
      <w:bookmarkStart w:id="55" w:name="vote_end212"/>
      <w:bookmarkEnd w:id="55"/>
    </w:p>
    <w:p w:rsidR="008A2208" w:rsidRDefault="008A2208" w:rsidP="008A2208"/>
    <w:p w:rsidR="008A2208" w:rsidRDefault="008A2208" w:rsidP="008A2208">
      <w:r>
        <w:t>So, the amendment was tabled.</w:t>
      </w:r>
    </w:p>
    <w:p w:rsidR="008A2208" w:rsidRDefault="008A2208" w:rsidP="008A2208"/>
    <w:p w:rsidR="008A2208" w:rsidRDefault="008A2208" w:rsidP="008A2208">
      <w:r>
        <w:t>Section 80A was adopted.</w:t>
      </w:r>
    </w:p>
    <w:p w:rsidR="008A2208" w:rsidRDefault="008A2208" w:rsidP="008A2208"/>
    <w:p w:rsidR="008A2208" w:rsidRDefault="008A2208" w:rsidP="008A2208">
      <w:pPr>
        <w:keepNext/>
        <w:jc w:val="center"/>
        <w:rPr>
          <w:b/>
        </w:rPr>
      </w:pPr>
      <w:r w:rsidRPr="008A2208">
        <w:rPr>
          <w:b/>
        </w:rPr>
        <w:t>SECTION 81--AMENDED AND ADOPTED</w:t>
      </w:r>
    </w:p>
    <w:p w:rsidR="008A2208" w:rsidRDefault="008A2208" w:rsidP="008A2208">
      <w:pPr>
        <w:jc w:val="center"/>
        <w:rPr>
          <w:b/>
        </w:rPr>
      </w:pPr>
    </w:p>
    <w:p w:rsidR="008A2208" w:rsidRPr="00FA0845" w:rsidRDefault="008A2208" w:rsidP="008A2208">
      <w:pPr>
        <w:rPr>
          <w:snapToGrid w:val="0"/>
        </w:rPr>
      </w:pPr>
      <w:r w:rsidRPr="00FA0845">
        <w:rPr>
          <w:snapToGrid w:val="0"/>
        </w:rPr>
        <w:t>Reps. CLYBURN, COBB-HUNTER, COOPER, OTT,</w:t>
      </w:r>
      <w:r w:rsidR="004348A0" w:rsidRPr="00FA0845">
        <w:rPr>
          <w:snapToGrid w:val="0"/>
        </w:rPr>
        <w:t xml:space="preserve"> LUCAS </w:t>
      </w:r>
      <w:r w:rsidR="004348A0">
        <w:rPr>
          <w:snapToGrid w:val="0"/>
        </w:rPr>
        <w:t>and</w:t>
      </w:r>
      <w:r w:rsidR="004348A0" w:rsidRPr="00FA0845">
        <w:rPr>
          <w:snapToGrid w:val="0"/>
        </w:rPr>
        <w:t xml:space="preserve"> HARRELL</w:t>
      </w:r>
      <w:r w:rsidRPr="00FA0845">
        <w:rPr>
          <w:snapToGrid w:val="0"/>
        </w:rPr>
        <w:t xml:space="preserve"> proposed the following Amendment No. 102 (Doc Name h:\legwork\house\amend\H-WM\008\RURAL INFRASTRUCTURE FUND TRANSFER.DOCX), which was adopted:</w:t>
      </w:r>
    </w:p>
    <w:p w:rsidR="008A2208" w:rsidRPr="00FA0845" w:rsidRDefault="008A2208" w:rsidP="008A2208">
      <w:pPr>
        <w:rPr>
          <w:snapToGrid w:val="0"/>
        </w:rPr>
      </w:pPr>
      <w:r w:rsidRPr="00FA0845">
        <w:rPr>
          <w:snapToGrid w:val="0"/>
        </w:rPr>
        <w:t>Amend the bill, as and if amended, Part IB, Section 81, DEPARTMENT OF REVENUE, page 477, paragraph 81.3, line 7, by inserting:</w:t>
      </w:r>
    </w:p>
    <w:p w:rsidR="008A2208" w:rsidRPr="00FA0845" w:rsidRDefault="008A2208" w:rsidP="008A2208">
      <w:pPr>
        <w:rPr>
          <w:snapToGrid w:val="0"/>
        </w:rPr>
      </w:pPr>
      <w:r w:rsidRPr="00FA0845">
        <w:rPr>
          <w:snapToGrid w:val="0"/>
        </w:rPr>
        <w:t>/</w:t>
      </w:r>
      <w:r w:rsidRPr="00FA0845">
        <w:rPr>
          <w:i/>
          <w:snapToGrid w:val="0"/>
          <w:u w:val="single"/>
        </w:rPr>
        <w:t>All monies in the Rural Infrastructure Bank Trust Fund under the Budget and Control Board, Office of Local Government, including those deposited in the fund pursuant to the provisions of this paragraph, must be transferred during fiscal year 2011-2012 to the Rural Infrastructure Fund of the South Carolina Rural Infrastructure Authority established pursuant to Chapter 50 of Title 11 and administered by the Office of Local Government under the Budget and Control Board to be used for the purposes of the Rural Infrastructure Authority, which involve providing financial assistance for qualified rural infrastructure projects to include facilities and appurtenances to meet public health and environmental standards, to develop trade, commerce, and industry, to provide for potable water and wastewater services, and to provide for emergency preparedness infrastructure.</w:t>
      </w:r>
      <w:r w:rsidRPr="00FA0845">
        <w:rPr>
          <w:snapToGrid w:val="0"/>
        </w:rPr>
        <w:t>/</w:t>
      </w:r>
    </w:p>
    <w:p w:rsidR="008A2208" w:rsidRPr="00FA0845" w:rsidRDefault="008A2208" w:rsidP="008A2208">
      <w:pPr>
        <w:rPr>
          <w:snapToGrid w:val="0"/>
        </w:rPr>
      </w:pPr>
      <w:r w:rsidRPr="00FA0845">
        <w:rPr>
          <w:snapToGrid w:val="0"/>
        </w:rPr>
        <w:t>Renumber sections to conform.</w:t>
      </w:r>
    </w:p>
    <w:p w:rsidR="008A2208" w:rsidRDefault="008A2208" w:rsidP="008A2208">
      <w:r w:rsidRPr="00FA0845">
        <w:rPr>
          <w:snapToGrid w:val="0"/>
        </w:rPr>
        <w:t>Amend totals and titles to conform.</w:t>
      </w:r>
    </w:p>
    <w:p w:rsidR="008A2208" w:rsidRDefault="008A2208" w:rsidP="008A2208"/>
    <w:p w:rsidR="008A2208" w:rsidRDefault="008A2208" w:rsidP="008A2208">
      <w:r>
        <w:t>Rep. CLYBURN explained the amendment.</w:t>
      </w:r>
    </w:p>
    <w:p w:rsidR="008A2208" w:rsidRDefault="008A2208" w:rsidP="008A2208">
      <w:r>
        <w:t>The amendment was then adopted.</w:t>
      </w:r>
    </w:p>
    <w:p w:rsidR="008A2208" w:rsidRDefault="008A2208" w:rsidP="008A2208"/>
    <w:p w:rsidR="008A2208" w:rsidRDefault="008A2208" w:rsidP="008A2208">
      <w:r>
        <w:t>Section 81, as amended, was adopted.</w:t>
      </w:r>
    </w:p>
    <w:p w:rsidR="008A2208" w:rsidRDefault="008A2208" w:rsidP="008A2208"/>
    <w:p w:rsidR="008A2208" w:rsidRDefault="008A2208" w:rsidP="008A2208">
      <w:pPr>
        <w:keepNext/>
        <w:jc w:val="center"/>
        <w:rPr>
          <w:b/>
        </w:rPr>
      </w:pPr>
      <w:r w:rsidRPr="008A2208">
        <w:rPr>
          <w:b/>
        </w:rPr>
        <w:t>SECTION 86--AMENDED AND ADOPTED</w:t>
      </w:r>
    </w:p>
    <w:p w:rsidR="008A2208" w:rsidRDefault="008A2208" w:rsidP="008A2208">
      <w:pPr>
        <w:jc w:val="center"/>
        <w:rPr>
          <w:b/>
        </w:rPr>
      </w:pPr>
    </w:p>
    <w:p w:rsidR="008A2208" w:rsidRPr="00052F66" w:rsidRDefault="008A2208" w:rsidP="008A2208">
      <w:pPr>
        <w:rPr>
          <w:snapToGrid w:val="0"/>
        </w:rPr>
      </w:pPr>
      <w:r w:rsidRPr="00052F66">
        <w:rPr>
          <w:snapToGrid w:val="0"/>
        </w:rPr>
        <w:t>Rep. CROSBY proposed the following Amendment No. 23 (Doc Name H:\COUNCIL\DKA\3518SD11.DOCX), which was adopted:</w:t>
      </w:r>
    </w:p>
    <w:p w:rsidR="008A2208" w:rsidRPr="00052F66" w:rsidRDefault="008A2208" w:rsidP="008A2208">
      <w:pPr>
        <w:rPr>
          <w:snapToGrid w:val="0"/>
        </w:rPr>
      </w:pPr>
      <w:r w:rsidRPr="00052F66">
        <w:rPr>
          <w:snapToGrid w:val="0"/>
        </w:rPr>
        <w:t>Amend the bill, as and if amended, Part IB, Section 86, AID TO SUBDIVISIONS</w:t>
      </w:r>
      <w:r w:rsidRPr="00052F66">
        <w:rPr>
          <w:snapToGrid w:val="0"/>
        </w:rPr>
        <w:noBreakHyphen/>
        <w:t>STATE TREASURER, page 480, paragraph 86.8, line 18, by striking paragraph /86.8/ and inserting:</w:t>
      </w:r>
    </w:p>
    <w:p w:rsidR="008A2208" w:rsidRPr="00052F66" w:rsidRDefault="008A2208" w:rsidP="008A2208">
      <w:pPr>
        <w:rPr>
          <w:snapToGrid w:val="0"/>
        </w:rPr>
      </w:pPr>
      <w:r w:rsidRPr="00052F66">
        <w:rPr>
          <w:snapToGrid w:val="0"/>
        </w:rPr>
        <w:t>/ 86.8 (AS</w:t>
      </w:r>
      <w:r w:rsidRPr="00052F66">
        <w:rPr>
          <w:snapToGrid w:val="0"/>
        </w:rPr>
        <w:noBreakHyphen/>
        <w:t xml:space="preserve">TREAS: Flexibility) </w:t>
      </w:r>
      <w:r w:rsidRPr="00052F66">
        <w:rPr>
          <w:strike/>
          <w:snapToGrid w:val="0"/>
        </w:rPr>
        <w:t>For Fiscal Year 2010</w:t>
      </w:r>
      <w:r w:rsidRPr="00052F66">
        <w:rPr>
          <w:strike/>
          <w:snapToGrid w:val="0"/>
        </w:rPr>
        <w:noBreakHyphen/>
        <w:t>11, a political subdivision receiving aid from the Local Government Fund may reduce its support to any state mandated program and requirement, for which a specific level or amount of support or funding is not provided by law, by up to a percentage equal to the percentage reduction in the actual amount appropriated to the Local Government Fund as compared to the last completed fiscal year.</w:t>
      </w:r>
      <w:r w:rsidRPr="00052F66">
        <w:rPr>
          <w:snapToGrid w:val="0"/>
        </w:rPr>
        <w:t xml:space="preserve">  </w:t>
      </w:r>
      <w:r w:rsidRPr="00052F66">
        <w:rPr>
          <w:i/>
          <w:snapToGrid w:val="0"/>
          <w:u w:val="single"/>
        </w:rPr>
        <w:t>For Fiscal Year 2011</w:t>
      </w:r>
      <w:r w:rsidRPr="00052F66">
        <w:rPr>
          <w:i/>
          <w:snapToGrid w:val="0"/>
          <w:u w:val="single"/>
        </w:rPr>
        <w:noBreakHyphen/>
        <w:t>12,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w:t>
      </w:r>
      <w:r w:rsidRPr="00052F66">
        <w:rPr>
          <w:i/>
          <w:snapToGrid w:val="0"/>
          <w:u w:val="single"/>
        </w:rPr>
        <w:noBreakHyphen/>
        <w:t>27</w:t>
      </w:r>
      <w:r w:rsidRPr="00052F66">
        <w:rPr>
          <w:i/>
          <w:snapToGrid w:val="0"/>
          <w:u w:val="single"/>
        </w:rPr>
        <w:noBreakHyphen/>
        <w:t>30.</w:t>
      </w:r>
      <w:r w:rsidRPr="00052F66">
        <w:rPr>
          <w:snapToGrid w:val="0"/>
        </w:rPr>
        <w:t>/</w:t>
      </w:r>
    </w:p>
    <w:p w:rsidR="008A2208" w:rsidRPr="00052F66" w:rsidRDefault="008A2208" w:rsidP="008A2208">
      <w:pPr>
        <w:rPr>
          <w:snapToGrid w:val="0"/>
        </w:rPr>
      </w:pPr>
      <w:r w:rsidRPr="00052F66">
        <w:rPr>
          <w:snapToGrid w:val="0"/>
        </w:rPr>
        <w:t>Renumber sections to conform.</w:t>
      </w:r>
    </w:p>
    <w:p w:rsidR="008A2208" w:rsidRDefault="008A2208" w:rsidP="008A2208">
      <w:r w:rsidRPr="00052F66">
        <w:rPr>
          <w:snapToGrid w:val="0"/>
        </w:rPr>
        <w:t>Amend totals and titles to conform.</w:t>
      </w:r>
    </w:p>
    <w:p w:rsidR="008A2208" w:rsidRDefault="008A2208" w:rsidP="008A2208"/>
    <w:p w:rsidR="008A2208" w:rsidRDefault="008A2208" w:rsidP="008A2208">
      <w:r>
        <w:t>Rep. CROSBY explained the amendment.</w:t>
      </w:r>
    </w:p>
    <w:p w:rsidR="008A2208" w:rsidRDefault="008A2208" w:rsidP="008A2208">
      <w:r>
        <w:t>The amendment was then adopted.</w:t>
      </w:r>
    </w:p>
    <w:p w:rsidR="008A2208" w:rsidRDefault="008A2208" w:rsidP="008A2208"/>
    <w:p w:rsidR="008A2208" w:rsidRPr="00126B43" w:rsidRDefault="008A2208" w:rsidP="008A2208">
      <w:pPr>
        <w:rPr>
          <w:snapToGrid w:val="0"/>
        </w:rPr>
      </w:pPr>
      <w:r w:rsidRPr="00126B43">
        <w:rPr>
          <w:snapToGrid w:val="0"/>
        </w:rPr>
        <w:t>Rep. SELLERS proposed the following Amendment No. 77 to (Doc Name h:\H-WM\008\AID SUBS FINANCIAL AUDITS.DOCX), which was adopted:</w:t>
      </w:r>
    </w:p>
    <w:p w:rsidR="008A2208" w:rsidRPr="00126B43" w:rsidRDefault="008A2208" w:rsidP="008A2208">
      <w:pPr>
        <w:rPr>
          <w:snapToGrid w:val="0"/>
        </w:rPr>
      </w:pPr>
      <w:r w:rsidRPr="00126B43">
        <w:rPr>
          <w:snapToGrid w:val="0"/>
        </w:rPr>
        <w:t xml:space="preserve">Amend the bill, as and if amended, Part IB, Section 86, </w:t>
      </w:r>
      <w:r w:rsidR="00717D46" w:rsidRPr="00126B43">
        <w:rPr>
          <w:snapToGrid w:val="0"/>
        </w:rPr>
        <w:t>AID TO SUBDIVISIONS-STATE TREASURER</w:t>
      </w:r>
      <w:r w:rsidRPr="00126B43">
        <w:rPr>
          <w:snapToGrid w:val="0"/>
        </w:rPr>
        <w:t>, page 481, after line 3, by adding an appropriately numbered paragraph to read:</w:t>
      </w:r>
    </w:p>
    <w:p w:rsidR="008A2208" w:rsidRPr="00126B43" w:rsidRDefault="008A2208" w:rsidP="008A2208">
      <w:pPr>
        <w:rPr>
          <w:snapToGrid w:val="0"/>
        </w:rPr>
      </w:pPr>
      <w:r w:rsidRPr="00126B43">
        <w:rPr>
          <w:snapToGrid w:val="0"/>
        </w:rPr>
        <w:t>/</w:t>
      </w:r>
      <w:r w:rsidRPr="00126B43">
        <w:rPr>
          <w:i/>
          <w:snapToGrid w:val="0"/>
          <w:u w:val="single"/>
        </w:rPr>
        <w:t>(AS-TREAS: Agreed Upon Procedure) Non-court cities that have a budget less than $300,000 may submit an Agreed Upon Procedure instead of a financial audit. the Office of State Treasurer shall develop the criteria for the Agreed Upon Procedures.</w:t>
      </w:r>
      <w:r w:rsidRPr="00126B43">
        <w:rPr>
          <w:snapToGrid w:val="0"/>
        </w:rPr>
        <w:t>/</w:t>
      </w:r>
    </w:p>
    <w:p w:rsidR="008A2208" w:rsidRPr="00126B43" w:rsidRDefault="008A2208" w:rsidP="008A2208">
      <w:pPr>
        <w:rPr>
          <w:snapToGrid w:val="0"/>
        </w:rPr>
      </w:pPr>
      <w:r w:rsidRPr="00126B43">
        <w:rPr>
          <w:snapToGrid w:val="0"/>
        </w:rPr>
        <w:t>Renumber sections to conform.</w:t>
      </w:r>
    </w:p>
    <w:p w:rsidR="008A2208" w:rsidRDefault="008A2208" w:rsidP="008A2208">
      <w:r w:rsidRPr="00126B43">
        <w:rPr>
          <w:snapToGrid w:val="0"/>
        </w:rPr>
        <w:t>Amend totals and titles to conform.</w:t>
      </w:r>
    </w:p>
    <w:p w:rsidR="008A2208" w:rsidRDefault="008A2208" w:rsidP="008A2208"/>
    <w:p w:rsidR="008A2208" w:rsidRDefault="008A2208" w:rsidP="008A2208">
      <w:r>
        <w:t>Rep. SELLERS explained the amendment.</w:t>
      </w:r>
    </w:p>
    <w:p w:rsidR="008A2208" w:rsidRDefault="008A2208" w:rsidP="008A2208">
      <w:r>
        <w:t>The amendment was then adopted.</w:t>
      </w:r>
    </w:p>
    <w:p w:rsidR="008A2208" w:rsidRDefault="008A2208" w:rsidP="008A2208"/>
    <w:p w:rsidR="008A2208" w:rsidRPr="003662BA" w:rsidRDefault="008A2208" w:rsidP="008A2208">
      <w:pPr>
        <w:rPr>
          <w:snapToGrid w:val="0"/>
        </w:rPr>
      </w:pPr>
      <w:r w:rsidRPr="003662BA">
        <w:rPr>
          <w:snapToGrid w:val="0"/>
        </w:rPr>
        <w:t>Rep. LOWE proposed the following Amendment No. 117 (Doc Name H:\COUNCIL\NBD\11471DG11.DOCX), which was tabled:</w:t>
      </w:r>
    </w:p>
    <w:p w:rsidR="008A2208" w:rsidRPr="003662BA" w:rsidRDefault="008A2208" w:rsidP="008A2208">
      <w:pPr>
        <w:rPr>
          <w:snapToGrid w:val="0"/>
        </w:rPr>
      </w:pPr>
      <w:r w:rsidRPr="003662BA">
        <w:rPr>
          <w:snapToGrid w:val="0"/>
        </w:rPr>
        <w:t>Amend the bill, as and if amended, Part IB, Section 86, AID TO SUBDIVISIONS-STATE TREASURER, page 481, after line 3, by adding a new paragraph to read:</w:t>
      </w:r>
    </w:p>
    <w:p w:rsidR="008A2208" w:rsidRPr="003662BA" w:rsidRDefault="008A2208" w:rsidP="008A2208">
      <w:pPr>
        <w:rPr>
          <w:color w:val="000000" w:themeColor="text1"/>
          <w:u w:color="000000" w:themeColor="text1"/>
        </w:rPr>
      </w:pPr>
      <w:r w:rsidRPr="003662BA">
        <w:rPr>
          <w:snapToGrid w:val="0"/>
        </w:rPr>
        <w:t>/</w:t>
      </w:r>
      <w:r w:rsidRPr="003662BA">
        <w:rPr>
          <w:i/>
          <w:snapToGrid w:val="0"/>
          <w:u w:val="single"/>
        </w:rPr>
        <w:t>86.</w:t>
      </w:r>
      <w:r w:rsidRPr="003662BA">
        <w:rPr>
          <w:snapToGrid w:val="0"/>
          <w:u w:val="single"/>
        </w:rPr>
        <w:t>___</w:t>
      </w:r>
      <w:r w:rsidRPr="003662BA">
        <w:rPr>
          <w:i/>
          <w:snapToGrid w:val="0"/>
          <w:u w:val="single"/>
        </w:rPr>
        <w:t xml:space="preserve">(AS-TREAS: Local Government Fund) </w:t>
      </w:r>
      <w:r w:rsidRPr="003662BA">
        <w:rPr>
          <w:i/>
          <w:color w:val="000000" w:themeColor="text1"/>
          <w:u w:val="single" w:color="000000" w:themeColor="text1"/>
        </w:rPr>
        <w:t>From the funds appropriated to the Local Government Fund each county and municipality shall receive a distribution in an amount that equals the average of the distribution the county or municipality would receive using the same population ratios as used in the previous fiscal year and the distribution the county or municipality would receive using the population ratios according to the most recent United States Census.</w:t>
      </w:r>
      <w:r w:rsidRPr="003662BA">
        <w:rPr>
          <w:i/>
          <w:color w:val="000000" w:themeColor="text1"/>
          <w:u w:color="000000" w:themeColor="text1"/>
        </w:rPr>
        <w:t>/</w:t>
      </w:r>
    </w:p>
    <w:p w:rsidR="008A2208" w:rsidRPr="003662BA" w:rsidRDefault="008A2208" w:rsidP="008A2208">
      <w:pPr>
        <w:rPr>
          <w:snapToGrid w:val="0"/>
        </w:rPr>
      </w:pPr>
      <w:r w:rsidRPr="003662BA">
        <w:rPr>
          <w:snapToGrid w:val="0"/>
        </w:rPr>
        <w:t>Renumber sections to conform.</w:t>
      </w:r>
    </w:p>
    <w:p w:rsidR="008A2208" w:rsidRDefault="008A2208" w:rsidP="008A2208">
      <w:r w:rsidRPr="003662BA">
        <w:rPr>
          <w:snapToGrid w:val="0"/>
        </w:rPr>
        <w:t>Amend totals and titles to conform.</w:t>
      </w:r>
    </w:p>
    <w:p w:rsidR="008A2208" w:rsidRDefault="008A2208" w:rsidP="008A2208"/>
    <w:p w:rsidR="008A2208" w:rsidRDefault="008A2208" w:rsidP="008A2208">
      <w:r>
        <w:t>Rep. LOWE explained the amendment.</w:t>
      </w:r>
    </w:p>
    <w:p w:rsidR="008A2208" w:rsidRDefault="008A2208" w:rsidP="008A2208"/>
    <w:p w:rsidR="008A2208" w:rsidRDefault="008A2208" w:rsidP="008A2208">
      <w:r>
        <w:t>Rep. MURPHY moved to table the amendment.</w:t>
      </w:r>
    </w:p>
    <w:p w:rsidR="008A2208" w:rsidRDefault="008A2208" w:rsidP="008A2208"/>
    <w:p w:rsidR="008A2208" w:rsidRDefault="008A2208" w:rsidP="008A2208">
      <w:r>
        <w:t>Rep. G. M. SMITH demanded the yeas and nays which were taken, resulting as follows:</w:t>
      </w:r>
    </w:p>
    <w:p w:rsidR="008A2208" w:rsidRDefault="008A2208" w:rsidP="008A2208">
      <w:pPr>
        <w:jc w:val="center"/>
      </w:pPr>
      <w:bookmarkStart w:id="56" w:name="vote_start230"/>
      <w:bookmarkEnd w:id="56"/>
      <w:r>
        <w:t>Yeas 85; Nays 33</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Allen</w:t>
            </w:r>
          </w:p>
        </w:tc>
        <w:tc>
          <w:tcPr>
            <w:tcW w:w="2179" w:type="dxa"/>
            <w:shd w:val="clear" w:color="auto" w:fill="auto"/>
          </w:tcPr>
          <w:p w:rsidR="008A2208" w:rsidRPr="008A2208" w:rsidRDefault="008A2208" w:rsidP="008A2208">
            <w:pPr>
              <w:keepNext/>
              <w:ind w:firstLine="0"/>
            </w:pPr>
            <w:r>
              <w:t>Anthony</w:t>
            </w:r>
          </w:p>
        </w:tc>
        <w:tc>
          <w:tcPr>
            <w:tcW w:w="2180" w:type="dxa"/>
            <w:shd w:val="clear" w:color="auto" w:fill="auto"/>
          </w:tcPr>
          <w:p w:rsidR="008A2208" w:rsidRPr="008A2208" w:rsidRDefault="008A2208" w:rsidP="008A2208">
            <w:pPr>
              <w:keepNext/>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Ballentine</w:t>
            </w:r>
          </w:p>
        </w:tc>
        <w:tc>
          <w:tcPr>
            <w:tcW w:w="2180" w:type="dxa"/>
            <w:shd w:val="clear" w:color="auto" w:fill="auto"/>
          </w:tcPr>
          <w:p w:rsidR="008A2208" w:rsidRPr="008A2208" w:rsidRDefault="008A2208" w:rsidP="008A2208">
            <w:pPr>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Brady</w:t>
            </w:r>
          </w:p>
        </w:tc>
      </w:tr>
      <w:tr w:rsidR="008A2208" w:rsidRPr="008A2208" w:rsidTr="008A2208">
        <w:tc>
          <w:tcPr>
            <w:tcW w:w="2179" w:type="dxa"/>
            <w:shd w:val="clear" w:color="auto" w:fill="auto"/>
          </w:tcPr>
          <w:p w:rsidR="008A2208" w:rsidRPr="008A2208" w:rsidRDefault="008A2208" w:rsidP="008A2208">
            <w:pPr>
              <w:ind w:firstLine="0"/>
            </w:pPr>
            <w:r>
              <w:t>G. A.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Hart</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Huggins</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Limehouse</w:t>
            </w:r>
          </w:p>
        </w:tc>
        <w:tc>
          <w:tcPr>
            <w:tcW w:w="2179" w:type="dxa"/>
            <w:shd w:val="clear" w:color="auto" w:fill="auto"/>
          </w:tcPr>
          <w:p w:rsidR="008A2208" w:rsidRPr="008A2208" w:rsidRDefault="008A2208" w:rsidP="008A2208">
            <w:pPr>
              <w:ind w:firstLine="0"/>
            </w:pPr>
            <w:r>
              <w:t>Loftis</w:t>
            </w:r>
          </w:p>
        </w:tc>
        <w:tc>
          <w:tcPr>
            <w:tcW w:w="2180" w:type="dxa"/>
            <w:shd w:val="clear" w:color="auto" w:fill="auto"/>
          </w:tcPr>
          <w:p w:rsidR="008A2208" w:rsidRPr="008A2208" w:rsidRDefault="008A2208" w:rsidP="008A2208">
            <w:pPr>
              <w:ind w:firstLine="0"/>
            </w:pPr>
            <w:r>
              <w:t>Long</w:t>
            </w:r>
          </w:p>
        </w:tc>
      </w:tr>
      <w:tr w:rsidR="008A2208" w:rsidRPr="008A2208" w:rsidTr="008A2208">
        <w:tc>
          <w:tcPr>
            <w:tcW w:w="2179" w:type="dxa"/>
            <w:shd w:val="clear" w:color="auto" w:fill="auto"/>
          </w:tcPr>
          <w:p w:rsidR="008A2208" w:rsidRPr="008A2208" w:rsidRDefault="008A2208" w:rsidP="008A2208">
            <w:pPr>
              <w:ind w:firstLine="0"/>
            </w:pPr>
            <w:r>
              <w:t>McCoy</w:t>
            </w:r>
          </w:p>
        </w:tc>
        <w:tc>
          <w:tcPr>
            <w:tcW w:w="2179" w:type="dxa"/>
            <w:shd w:val="clear" w:color="auto" w:fill="auto"/>
          </w:tcPr>
          <w:p w:rsidR="008A2208" w:rsidRPr="008A2208" w:rsidRDefault="008A2208" w:rsidP="008A2208">
            <w:pPr>
              <w:ind w:firstLine="0"/>
            </w:pPr>
            <w:r>
              <w:t>McEachern</w:t>
            </w:r>
          </w:p>
        </w:tc>
        <w:tc>
          <w:tcPr>
            <w:tcW w:w="2180" w:type="dxa"/>
            <w:shd w:val="clear" w:color="auto" w:fill="auto"/>
          </w:tcPr>
          <w:p w:rsidR="008A2208" w:rsidRPr="008A2208" w:rsidRDefault="008A2208" w:rsidP="008A2208">
            <w:pPr>
              <w:ind w:firstLine="0"/>
            </w:pPr>
            <w:r>
              <w:t>Merrill</w:t>
            </w:r>
          </w:p>
        </w:tc>
      </w:tr>
      <w:tr w:rsidR="008A2208" w:rsidRPr="008A2208" w:rsidTr="008A2208">
        <w:tc>
          <w:tcPr>
            <w:tcW w:w="2179" w:type="dxa"/>
            <w:shd w:val="clear" w:color="auto" w:fill="auto"/>
          </w:tcPr>
          <w:p w:rsidR="008A2208" w:rsidRPr="008A2208" w:rsidRDefault="008A2208" w:rsidP="008A2208">
            <w:pPr>
              <w:ind w:firstLine="0"/>
            </w:pPr>
            <w:r>
              <w:t>Mitchell</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Owens</w:t>
            </w:r>
          </w:p>
        </w:tc>
        <w:tc>
          <w:tcPr>
            <w:tcW w:w="2180" w:type="dxa"/>
            <w:shd w:val="clear" w:color="auto" w:fill="auto"/>
          </w:tcPr>
          <w:p w:rsidR="008A2208" w:rsidRPr="008A2208" w:rsidRDefault="008A2208" w:rsidP="008A2208">
            <w:pPr>
              <w:ind w:firstLine="0"/>
            </w:pPr>
            <w:r>
              <w:t>Parker</w:t>
            </w:r>
          </w:p>
        </w:tc>
      </w:tr>
      <w:tr w:rsidR="008A2208" w:rsidRPr="008A2208" w:rsidTr="008A2208">
        <w:tc>
          <w:tcPr>
            <w:tcW w:w="2179" w:type="dxa"/>
            <w:shd w:val="clear" w:color="auto" w:fill="auto"/>
          </w:tcPr>
          <w:p w:rsidR="008A2208" w:rsidRPr="008A2208" w:rsidRDefault="008A2208" w:rsidP="008A2208">
            <w:pPr>
              <w:ind w:firstLine="0"/>
            </w:pPr>
            <w:r>
              <w:t>Parks</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Pope</w:t>
            </w:r>
          </w:p>
        </w:tc>
        <w:tc>
          <w:tcPr>
            <w:tcW w:w="2179" w:type="dxa"/>
            <w:shd w:val="clear" w:color="auto" w:fill="auto"/>
          </w:tcPr>
          <w:p w:rsidR="008A2208" w:rsidRPr="008A2208" w:rsidRDefault="008A2208" w:rsidP="008A2208">
            <w:pPr>
              <w:ind w:firstLine="0"/>
            </w:pPr>
            <w:r>
              <w:t>Quinn</w:t>
            </w:r>
          </w:p>
        </w:tc>
        <w:tc>
          <w:tcPr>
            <w:tcW w:w="2180" w:type="dxa"/>
            <w:shd w:val="clear" w:color="auto" w:fill="auto"/>
          </w:tcPr>
          <w:p w:rsidR="008A2208" w:rsidRPr="008A2208" w:rsidRDefault="008A2208" w:rsidP="008A2208">
            <w:pPr>
              <w:ind w:firstLine="0"/>
            </w:pPr>
            <w:r>
              <w:t>Rutherford</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Simrill</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G. R. Smith</w:t>
            </w:r>
          </w:p>
        </w:tc>
        <w:tc>
          <w:tcPr>
            <w:tcW w:w="2180" w:type="dxa"/>
            <w:shd w:val="clear" w:color="auto" w:fill="auto"/>
          </w:tcPr>
          <w:p w:rsidR="008A2208" w:rsidRPr="008A2208" w:rsidRDefault="008A2208" w:rsidP="008A2208">
            <w:pPr>
              <w:ind w:firstLine="0"/>
            </w:pPr>
            <w:r>
              <w:t>J. R. Smith</w:t>
            </w:r>
          </w:p>
        </w:tc>
      </w:tr>
      <w:tr w:rsidR="008A2208" w:rsidRPr="008A2208" w:rsidTr="008A2208">
        <w:tc>
          <w:tcPr>
            <w:tcW w:w="2179" w:type="dxa"/>
            <w:shd w:val="clear" w:color="auto" w:fill="auto"/>
          </w:tcPr>
          <w:p w:rsidR="008A2208" w:rsidRPr="008A2208" w:rsidRDefault="008A2208" w:rsidP="008A2208">
            <w:pPr>
              <w:ind w:firstLine="0"/>
            </w:pPr>
            <w:r>
              <w:t>Sottile</w:t>
            </w:r>
          </w:p>
        </w:tc>
        <w:tc>
          <w:tcPr>
            <w:tcW w:w="2179" w:type="dxa"/>
            <w:shd w:val="clear" w:color="auto" w:fill="auto"/>
          </w:tcPr>
          <w:p w:rsidR="008A2208" w:rsidRPr="008A2208" w:rsidRDefault="008A2208" w:rsidP="008A2208">
            <w:pPr>
              <w:ind w:firstLine="0"/>
            </w:pPr>
            <w:r>
              <w:t>Spires</w:t>
            </w:r>
          </w:p>
        </w:tc>
        <w:tc>
          <w:tcPr>
            <w:tcW w:w="2180" w:type="dxa"/>
            <w:shd w:val="clear" w:color="auto" w:fill="auto"/>
          </w:tcPr>
          <w:p w:rsidR="008A2208" w:rsidRPr="008A2208" w:rsidRDefault="008A2208" w:rsidP="008A2208">
            <w:pPr>
              <w:ind w:firstLine="0"/>
            </w:pPr>
            <w:r>
              <w:t>Stavrinakis</w:t>
            </w:r>
          </w:p>
        </w:tc>
      </w:tr>
      <w:tr w:rsidR="008A2208" w:rsidRPr="008A2208" w:rsidTr="008A2208">
        <w:tc>
          <w:tcPr>
            <w:tcW w:w="2179" w:type="dxa"/>
            <w:shd w:val="clear" w:color="auto" w:fill="auto"/>
          </w:tcPr>
          <w:p w:rsidR="008A2208" w:rsidRPr="008A2208" w:rsidRDefault="008A2208" w:rsidP="008A2208">
            <w:pPr>
              <w:ind w:firstLine="0"/>
            </w:pPr>
            <w:r>
              <w:t>Stringer</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ind w:firstLine="0"/>
            </w:pPr>
            <w:r>
              <w:t>Toole</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Umphlett</w:t>
            </w:r>
          </w:p>
        </w:tc>
      </w:tr>
      <w:tr w:rsidR="008A2208" w:rsidRPr="008A2208" w:rsidTr="008A2208">
        <w:tc>
          <w:tcPr>
            <w:tcW w:w="2179" w:type="dxa"/>
            <w:shd w:val="clear" w:color="auto" w:fill="auto"/>
          </w:tcPr>
          <w:p w:rsidR="008A2208" w:rsidRPr="008A2208" w:rsidRDefault="008A2208" w:rsidP="008A2208">
            <w:pPr>
              <w:ind w:firstLine="0"/>
            </w:pPr>
            <w:r>
              <w:t>Vick</w:t>
            </w:r>
          </w:p>
        </w:tc>
        <w:tc>
          <w:tcPr>
            <w:tcW w:w="2179" w:type="dxa"/>
            <w:shd w:val="clear" w:color="auto" w:fill="auto"/>
          </w:tcPr>
          <w:p w:rsidR="008A2208" w:rsidRPr="008A2208" w:rsidRDefault="008A2208" w:rsidP="008A2208">
            <w:pPr>
              <w:ind w:firstLine="0"/>
            </w:pPr>
            <w:r>
              <w:t>Viers</w:t>
            </w:r>
          </w:p>
        </w:tc>
        <w:tc>
          <w:tcPr>
            <w:tcW w:w="2180" w:type="dxa"/>
            <w:shd w:val="clear" w:color="auto" w:fill="auto"/>
          </w:tcPr>
          <w:p w:rsidR="008A2208" w:rsidRPr="008A2208" w:rsidRDefault="008A2208" w:rsidP="008A2208">
            <w:pPr>
              <w:ind w:firstLine="0"/>
            </w:pPr>
            <w:r>
              <w:t>Whipper</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Total--85</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Anderson</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Bowers</w:t>
            </w:r>
          </w:p>
        </w:tc>
        <w:tc>
          <w:tcPr>
            <w:tcW w:w="2180" w:type="dxa"/>
            <w:shd w:val="clear" w:color="auto" w:fill="auto"/>
          </w:tcPr>
          <w:p w:rsidR="008A2208" w:rsidRPr="008A2208" w:rsidRDefault="008A2208" w:rsidP="008A2208">
            <w:pPr>
              <w:ind w:firstLine="0"/>
            </w:pPr>
            <w:r>
              <w:t>Branham</w:t>
            </w:r>
          </w:p>
        </w:tc>
      </w:tr>
      <w:tr w:rsidR="008A2208" w:rsidRPr="008A2208" w:rsidTr="008A2208">
        <w:tc>
          <w:tcPr>
            <w:tcW w:w="2179" w:type="dxa"/>
            <w:shd w:val="clear" w:color="auto" w:fill="auto"/>
          </w:tcPr>
          <w:p w:rsidR="008A2208" w:rsidRPr="008A2208" w:rsidRDefault="008A2208" w:rsidP="008A2208">
            <w:pPr>
              <w:ind w:firstLine="0"/>
            </w:pPr>
            <w:r>
              <w:t>Brannon</w:t>
            </w:r>
          </w:p>
        </w:tc>
        <w:tc>
          <w:tcPr>
            <w:tcW w:w="2179" w:type="dxa"/>
            <w:shd w:val="clear" w:color="auto" w:fill="auto"/>
          </w:tcPr>
          <w:p w:rsidR="008A2208" w:rsidRPr="008A2208" w:rsidRDefault="008A2208" w:rsidP="008A2208">
            <w:pPr>
              <w:ind w:firstLine="0"/>
            </w:pPr>
            <w:r>
              <w:t>Brantley</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Cobb-Hunter</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Govan</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Hosey</w:t>
            </w:r>
          </w:p>
        </w:tc>
      </w:tr>
      <w:tr w:rsidR="008A2208" w:rsidRPr="008A2208" w:rsidTr="008A2208">
        <w:tc>
          <w:tcPr>
            <w:tcW w:w="2179" w:type="dxa"/>
            <w:shd w:val="clear" w:color="auto" w:fill="auto"/>
          </w:tcPr>
          <w:p w:rsidR="008A2208" w:rsidRPr="008A2208" w:rsidRDefault="008A2208" w:rsidP="008A2208">
            <w:pPr>
              <w:ind w:firstLine="0"/>
            </w:pPr>
            <w:r>
              <w:t>Lowe</w:t>
            </w:r>
          </w:p>
        </w:tc>
        <w:tc>
          <w:tcPr>
            <w:tcW w:w="2179" w:type="dxa"/>
            <w:shd w:val="clear" w:color="auto" w:fill="auto"/>
          </w:tcPr>
          <w:p w:rsidR="008A2208" w:rsidRPr="008A2208" w:rsidRDefault="008A2208" w:rsidP="008A2208">
            <w:pPr>
              <w:ind w:firstLine="0"/>
            </w:pPr>
            <w:r>
              <w:t>Lucas</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Munnerlyn</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Sabb</w:t>
            </w:r>
          </w:p>
        </w:tc>
      </w:tr>
      <w:tr w:rsidR="008A2208" w:rsidRPr="008A2208" w:rsidTr="008A2208">
        <w:tc>
          <w:tcPr>
            <w:tcW w:w="2179" w:type="dxa"/>
            <w:shd w:val="clear" w:color="auto" w:fill="auto"/>
          </w:tcPr>
          <w:p w:rsidR="008A2208" w:rsidRPr="008A2208" w:rsidRDefault="008A2208" w:rsidP="008A2208">
            <w:pPr>
              <w:keepNext/>
              <w:ind w:firstLine="0"/>
            </w:pPr>
            <w:r>
              <w:t>Sellers</w:t>
            </w:r>
          </w:p>
        </w:tc>
        <w:tc>
          <w:tcPr>
            <w:tcW w:w="2179" w:type="dxa"/>
            <w:shd w:val="clear" w:color="auto" w:fill="auto"/>
          </w:tcPr>
          <w:p w:rsidR="008A2208" w:rsidRPr="008A2208" w:rsidRDefault="008A2208" w:rsidP="008A2208">
            <w:pPr>
              <w:keepNext/>
              <w:ind w:firstLine="0"/>
            </w:pPr>
            <w:r>
              <w:t>G. M. Smith</w:t>
            </w:r>
          </w:p>
        </w:tc>
        <w:tc>
          <w:tcPr>
            <w:tcW w:w="2180" w:type="dxa"/>
            <w:shd w:val="clear" w:color="auto" w:fill="auto"/>
          </w:tcPr>
          <w:p w:rsidR="008A2208" w:rsidRPr="008A2208" w:rsidRDefault="008A2208" w:rsidP="008A2208">
            <w:pPr>
              <w:keepNext/>
              <w:ind w:firstLine="0"/>
            </w:pPr>
            <w:r>
              <w:t>J. E. Smith</w:t>
            </w:r>
          </w:p>
        </w:tc>
      </w:tr>
      <w:tr w:rsidR="008A2208" w:rsidRPr="008A2208" w:rsidTr="008A2208">
        <w:tc>
          <w:tcPr>
            <w:tcW w:w="2179" w:type="dxa"/>
            <w:shd w:val="clear" w:color="auto" w:fill="auto"/>
          </w:tcPr>
          <w:p w:rsidR="008A2208" w:rsidRPr="008A2208" w:rsidRDefault="008A2208" w:rsidP="008A2208">
            <w:pPr>
              <w:keepNext/>
              <w:ind w:firstLine="0"/>
            </w:pPr>
            <w:r>
              <w:t>Tallon</w:t>
            </w:r>
          </w:p>
        </w:tc>
        <w:tc>
          <w:tcPr>
            <w:tcW w:w="2179" w:type="dxa"/>
            <w:shd w:val="clear" w:color="auto" w:fill="auto"/>
          </w:tcPr>
          <w:p w:rsidR="008A2208" w:rsidRPr="008A2208" w:rsidRDefault="008A2208" w:rsidP="008A2208">
            <w:pPr>
              <w:keepNext/>
              <w:ind w:firstLine="0"/>
            </w:pPr>
            <w:r>
              <w:t>Weeks</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Total--33</w:t>
      </w:r>
      <w:bookmarkStart w:id="57" w:name="vote_end230"/>
      <w:bookmarkEnd w:id="57"/>
    </w:p>
    <w:p w:rsidR="008A2208" w:rsidRDefault="008A2208" w:rsidP="008A2208"/>
    <w:p w:rsidR="008A2208" w:rsidRDefault="008A2208" w:rsidP="008A2208">
      <w:r>
        <w:t>So, the amendment was tabled.</w:t>
      </w:r>
    </w:p>
    <w:p w:rsidR="008A2208" w:rsidRDefault="008A2208" w:rsidP="008A2208"/>
    <w:p w:rsidR="008A2208" w:rsidRDefault="008A2208" w:rsidP="008A2208">
      <w:r>
        <w:t>Section 86, as amended, was adopted.</w:t>
      </w:r>
    </w:p>
    <w:p w:rsidR="008A2208" w:rsidRDefault="008A2208" w:rsidP="008A2208"/>
    <w:p w:rsidR="008A2208" w:rsidRDefault="008A2208" w:rsidP="008A2208">
      <w:r>
        <w:t>Rep. RYAN moved that the House recede until 2:30 p.m., which was agreed to.</w:t>
      </w:r>
    </w:p>
    <w:p w:rsidR="008A2208" w:rsidRDefault="008A2208" w:rsidP="008A2208"/>
    <w:p w:rsidR="008A2208" w:rsidRDefault="008A2208" w:rsidP="008A2208">
      <w:pPr>
        <w:keepNext/>
        <w:jc w:val="center"/>
        <w:rPr>
          <w:b/>
        </w:rPr>
      </w:pPr>
      <w:r w:rsidRPr="008A2208">
        <w:rPr>
          <w:b/>
        </w:rPr>
        <w:t>THE HOUSE RESUMES</w:t>
      </w:r>
    </w:p>
    <w:p w:rsidR="008A2208" w:rsidRDefault="008A2208" w:rsidP="008A2208">
      <w:r>
        <w:t xml:space="preserve">At 2:30 p.m. the House resumed, Acting </w:t>
      </w:r>
      <w:r w:rsidR="00717D46">
        <w:t>SPEAKER</w:t>
      </w:r>
      <w:r>
        <w:t xml:space="preserve"> TALLON in the Chair. </w:t>
      </w:r>
    </w:p>
    <w:p w:rsidR="008A2208" w:rsidRDefault="008A2208" w:rsidP="008A2208"/>
    <w:p w:rsidR="008A2208" w:rsidRDefault="008A2208" w:rsidP="008A2208">
      <w:pPr>
        <w:keepNext/>
        <w:jc w:val="center"/>
        <w:rPr>
          <w:b/>
        </w:rPr>
      </w:pPr>
      <w:r w:rsidRPr="008A2208">
        <w:rPr>
          <w:b/>
        </w:rPr>
        <w:t>ACTING SPEAKER SABB</w:t>
      </w:r>
      <w:r w:rsidR="004348A0">
        <w:rPr>
          <w:b/>
        </w:rPr>
        <w:t xml:space="preserve"> </w:t>
      </w:r>
      <w:r w:rsidRPr="008A2208">
        <w:rPr>
          <w:b/>
        </w:rPr>
        <w:t>IN CHAIR</w:t>
      </w:r>
    </w:p>
    <w:p w:rsidR="008A2208" w:rsidRDefault="008A2208" w:rsidP="008A2208"/>
    <w:p w:rsidR="008A2208" w:rsidRDefault="008A2208" w:rsidP="008A2208">
      <w:pPr>
        <w:keepNext/>
        <w:jc w:val="center"/>
        <w:rPr>
          <w:b/>
        </w:rPr>
      </w:pPr>
      <w:r w:rsidRPr="008A2208">
        <w:rPr>
          <w:b/>
        </w:rPr>
        <w:t>POINT OF QUORUM</w:t>
      </w:r>
    </w:p>
    <w:p w:rsidR="008A2208" w:rsidRDefault="008A2208" w:rsidP="008A2208">
      <w:r>
        <w:t>The question of a quorum was raised.</w:t>
      </w:r>
    </w:p>
    <w:p w:rsidR="008A2208" w:rsidRDefault="008A2208" w:rsidP="008A2208">
      <w:r>
        <w:t>A quorum was later present.</w:t>
      </w:r>
    </w:p>
    <w:p w:rsidR="008A2208" w:rsidRDefault="008A2208" w:rsidP="008A2208"/>
    <w:p w:rsidR="008A2208" w:rsidRDefault="008A2208" w:rsidP="008A2208">
      <w:pPr>
        <w:keepNext/>
        <w:jc w:val="center"/>
        <w:rPr>
          <w:b/>
        </w:rPr>
      </w:pPr>
      <w:r w:rsidRPr="008A2208">
        <w:rPr>
          <w:b/>
        </w:rPr>
        <w:t>SPEAKER IN CHAIR</w:t>
      </w:r>
    </w:p>
    <w:p w:rsidR="008A2208" w:rsidRDefault="008A2208" w:rsidP="008A2208"/>
    <w:p w:rsidR="008A2208" w:rsidRDefault="008A2208" w:rsidP="008A2208">
      <w:pPr>
        <w:keepNext/>
        <w:jc w:val="center"/>
        <w:rPr>
          <w:b/>
        </w:rPr>
      </w:pPr>
      <w:r w:rsidRPr="008A2208">
        <w:rPr>
          <w:b/>
        </w:rPr>
        <w:t>H. 3700--AMENDED AND ORDERED TO THIRD READING</w:t>
      </w:r>
    </w:p>
    <w:p w:rsidR="008A2208" w:rsidRDefault="008A2208" w:rsidP="008A2208">
      <w:r>
        <w:t xml:space="preserve">Debate was resumed on the following Bill, the pending question being the consideration of Part IB. </w:t>
      </w:r>
    </w:p>
    <w:p w:rsidR="004348A0" w:rsidRDefault="004348A0" w:rsidP="008A2208"/>
    <w:p w:rsidR="008A2208" w:rsidRPr="004348A0" w:rsidRDefault="008A2208" w:rsidP="004348A0">
      <w:pPr>
        <w:jc w:val="center"/>
        <w:rPr>
          <w:b/>
        </w:rPr>
      </w:pPr>
      <w:r w:rsidRPr="004348A0">
        <w:rPr>
          <w:b/>
        </w:rPr>
        <w:t>H. 3700--THE GENERAL APPROPRIATION BILL</w:t>
      </w:r>
    </w:p>
    <w:p w:rsidR="008A2208" w:rsidRDefault="008A2208" w:rsidP="008A2208">
      <w:bookmarkStart w:id="58" w:name="include_clip_start_241"/>
      <w:bookmarkEnd w:id="58"/>
    </w:p>
    <w:p w:rsidR="008A2208" w:rsidRDefault="008A2208" w:rsidP="008A2208">
      <w:r>
        <w:t>H. 3700 -- Ways and Means Committee: A BILL 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8A2208" w:rsidRDefault="008A2208" w:rsidP="008A2208">
      <w:bookmarkStart w:id="59" w:name="include_clip_end_241"/>
      <w:bookmarkEnd w:id="59"/>
    </w:p>
    <w:p w:rsidR="008A2208" w:rsidRDefault="008A2208" w:rsidP="008A2208">
      <w:pPr>
        <w:keepNext/>
        <w:jc w:val="center"/>
        <w:rPr>
          <w:b/>
        </w:rPr>
      </w:pPr>
      <w:r w:rsidRPr="008A2208">
        <w:rPr>
          <w:b/>
        </w:rPr>
        <w:t>PART IB</w:t>
      </w:r>
    </w:p>
    <w:p w:rsidR="008A2208" w:rsidRDefault="008A2208" w:rsidP="008A2208"/>
    <w:p w:rsidR="008A2208" w:rsidRDefault="008A2208" w:rsidP="008A2208">
      <w:pPr>
        <w:keepNext/>
        <w:jc w:val="center"/>
        <w:rPr>
          <w:b/>
        </w:rPr>
      </w:pPr>
      <w:r w:rsidRPr="008A2208">
        <w:rPr>
          <w:b/>
        </w:rPr>
        <w:t>SECTION 68A--RECONSIDERED AND ADOPTED</w:t>
      </w:r>
    </w:p>
    <w:p w:rsidR="008A2208" w:rsidRDefault="008A2208" w:rsidP="008A2208"/>
    <w:p w:rsidR="008A2208" w:rsidRDefault="008A2208" w:rsidP="008A2208">
      <w:r>
        <w:t>The motion of Rep. COOPER to reconsider the vote whereby debate was adjourned on Section 68A was taken up and agreed to.</w:t>
      </w:r>
    </w:p>
    <w:p w:rsidR="008A2208" w:rsidRDefault="008A2208" w:rsidP="008A2208"/>
    <w:p w:rsidR="008A2208" w:rsidRDefault="008A2208" w:rsidP="008A2208">
      <w:r>
        <w:t>Section 68A was adopted.</w:t>
      </w:r>
    </w:p>
    <w:p w:rsidR="008A2208" w:rsidRDefault="008A2208" w:rsidP="008A2208"/>
    <w:p w:rsidR="008A2208" w:rsidRDefault="008A2208" w:rsidP="008A2208">
      <w:pPr>
        <w:keepNext/>
        <w:jc w:val="center"/>
        <w:rPr>
          <w:b/>
        </w:rPr>
      </w:pPr>
      <w:r w:rsidRPr="008A2208">
        <w:rPr>
          <w:b/>
        </w:rPr>
        <w:t>SECTION 89--AMENDED AND ADOPTED</w:t>
      </w:r>
    </w:p>
    <w:p w:rsidR="008A2208" w:rsidRDefault="008A2208" w:rsidP="008A2208">
      <w:pPr>
        <w:jc w:val="center"/>
        <w:rPr>
          <w:b/>
        </w:rPr>
      </w:pPr>
    </w:p>
    <w:p w:rsidR="008A2208" w:rsidRPr="009E5C10" w:rsidRDefault="008A2208" w:rsidP="008A2208">
      <w:pPr>
        <w:rPr>
          <w:snapToGrid w:val="0"/>
        </w:rPr>
      </w:pPr>
      <w:r w:rsidRPr="009E5C10">
        <w:rPr>
          <w:snapToGrid w:val="0"/>
        </w:rPr>
        <w:t>Rep. SIMRILL proposed the following Amendment No. 66 (Doc Name h:\legwork\house\amend\H-WM\008\AERONAUTICS FLIGHT LOGS.DOCX), which was adopted:</w:t>
      </w:r>
    </w:p>
    <w:p w:rsidR="008A2208" w:rsidRPr="009E5C10" w:rsidRDefault="008A2208" w:rsidP="008A2208">
      <w:pPr>
        <w:rPr>
          <w:snapToGrid w:val="0"/>
        </w:rPr>
      </w:pPr>
      <w:r w:rsidRPr="009E5C10">
        <w:rPr>
          <w:snapToGrid w:val="0"/>
        </w:rPr>
        <w:t>Amend the bill, as and if amended, Part IB, Section 89, GENERAL PROVISIONS, page 494, paragraph 89.25, line 11, by inserting at the end:</w:t>
      </w:r>
    </w:p>
    <w:p w:rsidR="008A2208" w:rsidRPr="009E5C10" w:rsidRDefault="008A2208" w:rsidP="008A2208">
      <w:pPr>
        <w:rPr>
          <w:snapToGrid w:val="0"/>
        </w:rPr>
      </w:pPr>
      <w:r w:rsidRPr="009E5C10">
        <w:rPr>
          <w:snapToGrid w:val="0"/>
        </w:rPr>
        <w:t>/</w:t>
      </w:r>
      <w:r w:rsidRPr="009E5C10">
        <w:rPr>
          <w:i/>
          <w:snapToGrid w:val="0"/>
          <w:u w:val="single"/>
        </w:rPr>
        <w:t>The South Carolina Aeronautics Commission shall post its flight logs on its website in real time.</w:t>
      </w:r>
      <w:r w:rsidRPr="009E5C10">
        <w:rPr>
          <w:snapToGrid w:val="0"/>
        </w:rPr>
        <w:t>/</w:t>
      </w:r>
    </w:p>
    <w:p w:rsidR="008A2208" w:rsidRPr="009E5C10" w:rsidRDefault="008A2208" w:rsidP="008A2208">
      <w:pPr>
        <w:rPr>
          <w:snapToGrid w:val="0"/>
        </w:rPr>
      </w:pPr>
      <w:r w:rsidRPr="009E5C10">
        <w:rPr>
          <w:snapToGrid w:val="0"/>
        </w:rPr>
        <w:t>Renumber sections to conform.</w:t>
      </w:r>
    </w:p>
    <w:p w:rsidR="008A2208" w:rsidRDefault="008A2208" w:rsidP="008A2208">
      <w:r w:rsidRPr="009E5C10">
        <w:rPr>
          <w:snapToGrid w:val="0"/>
        </w:rPr>
        <w:t>Amend totals and titles to conform.</w:t>
      </w:r>
    </w:p>
    <w:p w:rsidR="008A2208" w:rsidRDefault="008A2208" w:rsidP="008A2208"/>
    <w:p w:rsidR="008A2208" w:rsidRDefault="008A2208" w:rsidP="008A2208">
      <w:r>
        <w:t>Rep. SIMRILL explained the amendment.</w:t>
      </w:r>
    </w:p>
    <w:p w:rsidR="008A2208" w:rsidRDefault="008A2208" w:rsidP="008A2208">
      <w:r>
        <w:t>The amendment was then adopted.</w:t>
      </w:r>
    </w:p>
    <w:p w:rsidR="004348A0" w:rsidRDefault="004348A0" w:rsidP="008A2208">
      <w:pPr>
        <w:rPr>
          <w:snapToGrid w:val="0"/>
        </w:rPr>
      </w:pPr>
    </w:p>
    <w:p w:rsidR="008A2208" w:rsidRPr="00411FBF" w:rsidRDefault="008A2208" w:rsidP="008A2208">
      <w:pPr>
        <w:rPr>
          <w:snapToGrid w:val="0"/>
        </w:rPr>
      </w:pPr>
      <w:r w:rsidRPr="00411FBF">
        <w:rPr>
          <w:snapToGrid w:val="0"/>
        </w:rPr>
        <w:t>Rep. J.</w:t>
      </w:r>
      <w:r w:rsidR="004348A0">
        <w:rPr>
          <w:snapToGrid w:val="0"/>
        </w:rPr>
        <w:t xml:space="preserve"> </w:t>
      </w:r>
      <w:r w:rsidRPr="00411FBF">
        <w:rPr>
          <w:snapToGrid w:val="0"/>
        </w:rPr>
        <w:t>R. SMITH proposed the following Amendment No. 59 (Doc Name h:\legwork\house\amend\H-WM\010\PRINTED REPORT REQUIRMENT.DOCX), which was adopted:</w:t>
      </w:r>
    </w:p>
    <w:p w:rsidR="008A2208" w:rsidRPr="00411FBF" w:rsidRDefault="008A2208" w:rsidP="008A2208">
      <w:pPr>
        <w:rPr>
          <w:snapToGrid w:val="0"/>
        </w:rPr>
      </w:pPr>
      <w:r w:rsidRPr="00411FBF">
        <w:rPr>
          <w:snapToGrid w:val="0"/>
        </w:rPr>
        <w:t>Amend the bill, as and if amended, Part IB, Section 89, GENERAL PROVISIONS, page 509, paragraph 89.90, line 1, by striking /2010-11/ and inserting /</w:t>
      </w:r>
      <w:r w:rsidRPr="00411FBF">
        <w:rPr>
          <w:i/>
          <w:snapToGrid w:val="0"/>
          <w:u w:val="single"/>
        </w:rPr>
        <w:t>2011-12</w:t>
      </w:r>
      <w:r w:rsidRPr="00411FBF">
        <w:rPr>
          <w:snapToGrid w:val="0"/>
        </w:rPr>
        <w:t>/, line 9, by striking /2010-11/ and inserting /</w:t>
      </w:r>
      <w:r w:rsidRPr="00411FBF">
        <w:rPr>
          <w:i/>
          <w:snapToGrid w:val="0"/>
          <w:u w:val="single"/>
        </w:rPr>
        <w:t>2011-12</w:t>
      </w:r>
      <w:r w:rsidRPr="00411FBF">
        <w:rPr>
          <w:snapToGrid w:val="0"/>
        </w:rPr>
        <w:t>/, line 12, by striking /2010-11/ and inserting /</w:t>
      </w:r>
      <w:r w:rsidRPr="00411FBF">
        <w:rPr>
          <w:i/>
          <w:snapToGrid w:val="0"/>
          <w:u w:val="single"/>
        </w:rPr>
        <w:t>2011-12</w:t>
      </w:r>
      <w:r w:rsidRPr="00411FBF">
        <w:rPr>
          <w:snapToGrid w:val="0"/>
        </w:rPr>
        <w:t>/, line 15, by striking /2010-11/ and inserting /</w:t>
      </w:r>
      <w:r w:rsidRPr="00411FBF">
        <w:rPr>
          <w:i/>
          <w:snapToGrid w:val="0"/>
          <w:u w:val="single"/>
        </w:rPr>
        <w:t>2011-12</w:t>
      </w:r>
      <w:r w:rsidRPr="00411FBF">
        <w:rPr>
          <w:snapToGrid w:val="0"/>
        </w:rPr>
        <w:t>/</w:t>
      </w:r>
    </w:p>
    <w:p w:rsidR="008A2208" w:rsidRPr="00411FBF" w:rsidRDefault="008A2208" w:rsidP="008A2208">
      <w:pPr>
        <w:rPr>
          <w:snapToGrid w:val="0"/>
        </w:rPr>
      </w:pPr>
      <w:r w:rsidRPr="00411FBF">
        <w:rPr>
          <w:snapToGrid w:val="0"/>
        </w:rPr>
        <w:t>Renumber sections to conform.</w:t>
      </w:r>
    </w:p>
    <w:p w:rsidR="008A2208" w:rsidRDefault="008A2208" w:rsidP="008A2208">
      <w:r w:rsidRPr="00411FBF">
        <w:rPr>
          <w:snapToGrid w:val="0"/>
        </w:rPr>
        <w:t>Amend totals and titles to conform.</w:t>
      </w:r>
    </w:p>
    <w:p w:rsidR="008A2208" w:rsidRDefault="008A2208" w:rsidP="008A2208"/>
    <w:p w:rsidR="008A2208" w:rsidRDefault="008A2208" w:rsidP="008A2208">
      <w:r>
        <w:t>Rep. J. R. SMITH explained the amendment.</w:t>
      </w:r>
    </w:p>
    <w:p w:rsidR="008A2208" w:rsidRDefault="008A2208" w:rsidP="008A2208">
      <w:r>
        <w:t>The amendment was then adopted.</w:t>
      </w:r>
    </w:p>
    <w:p w:rsidR="008A2208" w:rsidRDefault="008A2208" w:rsidP="008A2208"/>
    <w:p w:rsidR="008A2208" w:rsidRPr="00E44729" w:rsidRDefault="008A2208" w:rsidP="008A2208">
      <w:pPr>
        <w:rPr>
          <w:snapToGrid w:val="0"/>
        </w:rPr>
      </w:pPr>
      <w:r w:rsidRPr="00E44729">
        <w:rPr>
          <w:snapToGrid w:val="0"/>
        </w:rPr>
        <w:t>Reps. WHITE and PITTS proposed the following Amendment No. 74 (Doc Name h:\legwork\house\amend\H-WM\004\SECOND AMENDMENT WEEKEND.DOCX), which was adopted:</w:t>
      </w:r>
    </w:p>
    <w:p w:rsidR="008A2208" w:rsidRPr="00E44729" w:rsidRDefault="008A2208" w:rsidP="008A2208">
      <w:pPr>
        <w:rPr>
          <w:snapToGrid w:val="0"/>
        </w:rPr>
      </w:pPr>
      <w:r w:rsidRPr="00E44729">
        <w:rPr>
          <w:snapToGrid w:val="0"/>
        </w:rPr>
        <w:t xml:space="preserve">Amend the bill, as and if amended, Part IB, Section 89, GENERAL PROVISIONS, page 510, paragraph 89.96, line 24, by striking the line in its entirety and inserting /a.m., </w:t>
      </w:r>
      <w:r w:rsidRPr="00E44729">
        <w:rPr>
          <w:strike/>
          <w:snapToGrid w:val="0"/>
        </w:rPr>
        <w:t>Friday, November 26, 2010,</w:t>
      </w:r>
      <w:r w:rsidRPr="00E44729">
        <w:rPr>
          <w:snapToGrid w:val="0"/>
        </w:rPr>
        <w:t xml:space="preserve"> </w:t>
      </w:r>
      <w:r w:rsidRPr="00E44729">
        <w:rPr>
          <w:i/>
          <w:snapToGrid w:val="0"/>
          <w:u w:val="single"/>
        </w:rPr>
        <w:t>the Friday after Thanksgiving</w:t>
      </w:r>
      <w:r w:rsidRPr="00E44729">
        <w:rPr>
          <w:snapToGrid w:val="0"/>
        </w:rPr>
        <w:t xml:space="preserve"> through twelve midnight, </w:t>
      </w:r>
      <w:r w:rsidRPr="00E44729">
        <w:rPr>
          <w:strike/>
          <w:snapToGrid w:val="0"/>
        </w:rPr>
        <w:t>Saturday, November 27, 2010</w:t>
      </w:r>
      <w:r w:rsidRPr="00E44729">
        <w:rPr>
          <w:snapToGrid w:val="0"/>
        </w:rPr>
        <w:t xml:space="preserve"> </w:t>
      </w:r>
      <w:r w:rsidRPr="00E44729">
        <w:rPr>
          <w:i/>
          <w:snapToGrid w:val="0"/>
          <w:u w:val="single"/>
        </w:rPr>
        <w:t>the Saturday after Thanksgiving for the current fiscal year</w:t>
      </w:r>
      <w:r w:rsidRPr="00E44729">
        <w:rPr>
          <w:snapToGrid w:val="0"/>
        </w:rPr>
        <w:t>./</w:t>
      </w:r>
    </w:p>
    <w:p w:rsidR="008A2208" w:rsidRPr="00E44729" w:rsidRDefault="008A2208" w:rsidP="008A2208">
      <w:pPr>
        <w:rPr>
          <w:snapToGrid w:val="0"/>
        </w:rPr>
      </w:pPr>
      <w:r w:rsidRPr="00E44729">
        <w:rPr>
          <w:snapToGrid w:val="0"/>
        </w:rPr>
        <w:t>Renumber sections to conform.</w:t>
      </w:r>
    </w:p>
    <w:p w:rsidR="008A2208" w:rsidRDefault="008A2208" w:rsidP="008A2208">
      <w:r w:rsidRPr="00E44729">
        <w:rPr>
          <w:snapToGrid w:val="0"/>
        </w:rPr>
        <w:t>Amend totals and titles to conform.</w:t>
      </w:r>
    </w:p>
    <w:p w:rsidR="008A2208" w:rsidRDefault="008A2208" w:rsidP="008A2208"/>
    <w:p w:rsidR="008A2208" w:rsidRDefault="008A2208" w:rsidP="008A2208">
      <w:r>
        <w:t>Rep. WHITE explained the amendment.</w:t>
      </w:r>
    </w:p>
    <w:p w:rsidR="008A2208" w:rsidRDefault="008A2208" w:rsidP="008A2208">
      <w:r>
        <w:t>The amendment was then adopted.</w:t>
      </w:r>
    </w:p>
    <w:p w:rsidR="008A2208" w:rsidRDefault="008A2208" w:rsidP="008A2208"/>
    <w:p w:rsidR="008A2208" w:rsidRPr="005E2F32" w:rsidRDefault="008A2208" w:rsidP="008A2208">
      <w:pPr>
        <w:rPr>
          <w:snapToGrid w:val="0"/>
        </w:rPr>
      </w:pPr>
      <w:r w:rsidRPr="005E2F32">
        <w:rPr>
          <w:snapToGrid w:val="0"/>
        </w:rPr>
        <w:t>Rep. MERRILL proposed the following Amendment No. 112 (Doc Name h:\legwork\house\amend\H-WM\001\89.133 osmba sos.docx), which was adopted:</w:t>
      </w:r>
    </w:p>
    <w:p w:rsidR="008A2208" w:rsidRPr="005E2F32" w:rsidRDefault="008A2208" w:rsidP="008A2208">
      <w:pPr>
        <w:rPr>
          <w:snapToGrid w:val="0"/>
        </w:rPr>
      </w:pPr>
      <w:r w:rsidRPr="005E2F32">
        <w:rPr>
          <w:snapToGrid w:val="0"/>
        </w:rPr>
        <w:t>Amend the bill, as and if amended, Part IB, Section 89, GENERAL PROVISIONS, page 518, paragraph 89.133, lines 28-30, by striking the paragraph in its entirety.</w:t>
      </w:r>
    </w:p>
    <w:p w:rsidR="008A2208" w:rsidRPr="005E2F32" w:rsidRDefault="008A2208" w:rsidP="008A2208">
      <w:pPr>
        <w:rPr>
          <w:snapToGrid w:val="0"/>
        </w:rPr>
      </w:pPr>
      <w:r w:rsidRPr="005E2F32">
        <w:rPr>
          <w:snapToGrid w:val="0"/>
        </w:rPr>
        <w:t>Renumber sections to conform.</w:t>
      </w:r>
    </w:p>
    <w:p w:rsidR="008A2208" w:rsidRDefault="008A2208" w:rsidP="008A2208">
      <w:r w:rsidRPr="005E2F32">
        <w:rPr>
          <w:snapToGrid w:val="0"/>
        </w:rPr>
        <w:t>Amend totals and titles to conform.</w:t>
      </w:r>
    </w:p>
    <w:p w:rsidR="008A2208" w:rsidRDefault="008A2208" w:rsidP="008A2208"/>
    <w:p w:rsidR="008A2208" w:rsidRDefault="008A2208" w:rsidP="008A2208">
      <w:r>
        <w:t>Rep. MERRILL explained the amendment.</w:t>
      </w:r>
    </w:p>
    <w:p w:rsidR="008A2208" w:rsidRDefault="008A2208" w:rsidP="008A2208">
      <w:r>
        <w:t>The amendment was then adopted.</w:t>
      </w:r>
    </w:p>
    <w:p w:rsidR="008A2208" w:rsidRDefault="008A2208" w:rsidP="008A2208"/>
    <w:p w:rsidR="008A2208" w:rsidRPr="000E1EB5" w:rsidRDefault="008A2208" w:rsidP="008A2208">
      <w:pPr>
        <w:rPr>
          <w:snapToGrid w:val="0"/>
        </w:rPr>
      </w:pPr>
      <w:r w:rsidRPr="000E1EB5">
        <w:rPr>
          <w:snapToGrid w:val="0"/>
        </w:rPr>
        <w:t>Reps. D.</w:t>
      </w:r>
      <w:r w:rsidR="00717D46">
        <w:rPr>
          <w:snapToGrid w:val="0"/>
        </w:rPr>
        <w:t xml:space="preserve"> </w:t>
      </w:r>
      <w:r w:rsidRPr="000E1EB5">
        <w:rPr>
          <w:snapToGrid w:val="0"/>
        </w:rPr>
        <w:t xml:space="preserve">C. MOSS </w:t>
      </w:r>
      <w:r w:rsidR="004348A0">
        <w:rPr>
          <w:snapToGrid w:val="0"/>
        </w:rPr>
        <w:t>and</w:t>
      </w:r>
      <w:r w:rsidRPr="000E1EB5">
        <w:rPr>
          <w:snapToGrid w:val="0"/>
        </w:rPr>
        <w:t xml:space="preserve"> DANING proposed the following Amendment No. 61 (Doc Name h:\legwork\house\amend\H-WM\001\89.134 FOSTER CARE TO DSS.DOCX), which was adopted:</w:t>
      </w:r>
    </w:p>
    <w:p w:rsidR="008A2208" w:rsidRPr="000E1EB5" w:rsidRDefault="008A2208" w:rsidP="008A2208">
      <w:pPr>
        <w:rPr>
          <w:snapToGrid w:val="0"/>
        </w:rPr>
      </w:pPr>
      <w:r w:rsidRPr="000E1EB5">
        <w:rPr>
          <w:snapToGrid w:val="0"/>
        </w:rPr>
        <w:t>Amend the bill, as and if amended, Part IB, Section 89, GENERAL PROVISIONS, page 518, paragraph 89.134, lines 31-33, by striking the paragraph in its entirety.</w:t>
      </w:r>
    </w:p>
    <w:p w:rsidR="008A2208" w:rsidRPr="000E1EB5" w:rsidRDefault="008A2208" w:rsidP="008A2208">
      <w:pPr>
        <w:rPr>
          <w:snapToGrid w:val="0"/>
        </w:rPr>
      </w:pPr>
      <w:r w:rsidRPr="000E1EB5">
        <w:rPr>
          <w:snapToGrid w:val="0"/>
        </w:rPr>
        <w:t>Renumber sections to conform.</w:t>
      </w:r>
    </w:p>
    <w:p w:rsidR="008A2208" w:rsidRDefault="008A2208" w:rsidP="008A2208">
      <w:r w:rsidRPr="000E1EB5">
        <w:rPr>
          <w:snapToGrid w:val="0"/>
        </w:rPr>
        <w:t>Amend totals and titles to conform.</w:t>
      </w:r>
    </w:p>
    <w:p w:rsidR="008A2208" w:rsidRDefault="008A2208" w:rsidP="008A2208"/>
    <w:p w:rsidR="008A2208" w:rsidRDefault="008A2208" w:rsidP="008A2208">
      <w:r>
        <w:t>Rep. D. C. MOSS explained the amendment.</w:t>
      </w:r>
    </w:p>
    <w:p w:rsidR="008A2208" w:rsidRDefault="008A2208" w:rsidP="008A2208">
      <w:r>
        <w:t>The amendment was then adopted.</w:t>
      </w:r>
    </w:p>
    <w:p w:rsidR="008A2208" w:rsidRDefault="008A2208" w:rsidP="008A2208"/>
    <w:p w:rsidR="008A2208" w:rsidRPr="002443B3" w:rsidRDefault="008A2208" w:rsidP="008A2208">
      <w:pPr>
        <w:rPr>
          <w:snapToGrid w:val="0"/>
        </w:rPr>
      </w:pPr>
      <w:r w:rsidRPr="002443B3">
        <w:rPr>
          <w:snapToGrid w:val="0"/>
        </w:rPr>
        <w:t>Reps. DANING and D.</w:t>
      </w:r>
      <w:r w:rsidR="00717D46">
        <w:rPr>
          <w:snapToGrid w:val="0"/>
        </w:rPr>
        <w:t xml:space="preserve"> </w:t>
      </w:r>
      <w:r w:rsidRPr="002443B3">
        <w:rPr>
          <w:snapToGrid w:val="0"/>
        </w:rPr>
        <w:t xml:space="preserve">C. </w:t>
      </w:r>
      <w:r w:rsidR="004348A0" w:rsidRPr="002443B3">
        <w:rPr>
          <w:snapToGrid w:val="0"/>
        </w:rPr>
        <w:t>MOSS</w:t>
      </w:r>
      <w:r w:rsidRPr="002443B3">
        <w:rPr>
          <w:snapToGrid w:val="0"/>
        </w:rPr>
        <w:t xml:space="preserve"> proposed the following Amendment No. 62 (Doc Name h:\H-WM\001\89.136 gal jsd.docx), which was adopted:</w:t>
      </w:r>
    </w:p>
    <w:p w:rsidR="008A2208" w:rsidRPr="002443B3" w:rsidRDefault="008A2208" w:rsidP="008A2208">
      <w:pPr>
        <w:rPr>
          <w:snapToGrid w:val="0"/>
        </w:rPr>
      </w:pPr>
      <w:r w:rsidRPr="002443B3">
        <w:rPr>
          <w:snapToGrid w:val="0"/>
        </w:rPr>
        <w:t>Amend the bill, as and if amended, Part IB, Section 89, GENERAL PROVISIONS, page 519, paragraph 89.136, lines 1-4, by striking the paragraph in its entirety.</w:t>
      </w:r>
    </w:p>
    <w:p w:rsidR="008A2208" w:rsidRPr="002443B3" w:rsidRDefault="008A2208" w:rsidP="008A2208">
      <w:pPr>
        <w:rPr>
          <w:snapToGrid w:val="0"/>
        </w:rPr>
      </w:pPr>
      <w:r w:rsidRPr="002443B3">
        <w:rPr>
          <w:snapToGrid w:val="0"/>
        </w:rPr>
        <w:t>Renumber sections to conform.</w:t>
      </w:r>
    </w:p>
    <w:p w:rsidR="008A2208" w:rsidRDefault="008A2208" w:rsidP="008A2208">
      <w:r w:rsidRPr="002443B3">
        <w:rPr>
          <w:snapToGrid w:val="0"/>
        </w:rPr>
        <w:t>Amend totals and titles to conform.</w:t>
      </w:r>
    </w:p>
    <w:p w:rsidR="008A2208" w:rsidRDefault="008A2208" w:rsidP="008A2208"/>
    <w:p w:rsidR="008A2208" w:rsidRDefault="008A2208" w:rsidP="008A2208">
      <w:r>
        <w:t>Rep. DANING explained the amendment.</w:t>
      </w:r>
    </w:p>
    <w:p w:rsidR="008A2208" w:rsidRDefault="008A2208" w:rsidP="008A2208">
      <w:r>
        <w:t>The amendment was then adopted.</w:t>
      </w:r>
    </w:p>
    <w:p w:rsidR="008A2208" w:rsidRDefault="008A2208" w:rsidP="008A2208"/>
    <w:p w:rsidR="008A2208" w:rsidRPr="00ED61ED" w:rsidRDefault="008A2208" w:rsidP="008A2208">
      <w:pPr>
        <w:rPr>
          <w:snapToGrid w:val="0"/>
        </w:rPr>
      </w:pPr>
      <w:r w:rsidRPr="00ED61ED">
        <w:rPr>
          <w:snapToGrid w:val="0"/>
        </w:rPr>
        <w:t>Rep. TOOLE proposed the following Amendment No. 88 (Doc Name h:\legwork\house\amend\H-WM\010\DELETING CONSUMER AFFAIRS TRANSFER.DOCX), which was adopted:</w:t>
      </w:r>
    </w:p>
    <w:p w:rsidR="008A2208" w:rsidRPr="00ED61ED" w:rsidRDefault="008A2208" w:rsidP="008A2208">
      <w:pPr>
        <w:rPr>
          <w:snapToGrid w:val="0"/>
        </w:rPr>
      </w:pPr>
      <w:r w:rsidRPr="00ED61ED">
        <w:rPr>
          <w:snapToGrid w:val="0"/>
        </w:rPr>
        <w:t>Amend the bill, as and if amended, Part IB, Section 89, GENERAL PROVISIONS, page 518, paragraph 89.132, lines 25-27, by striking it in its entirety</w:t>
      </w:r>
      <w:r w:rsidRPr="00ED61ED">
        <w:rPr>
          <w:snapToGrid w:val="0"/>
          <w:szCs w:val="52"/>
        </w:rPr>
        <w:t>.</w:t>
      </w:r>
    </w:p>
    <w:p w:rsidR="008A2208" w:rsidRPr="00ED61ED" w:rsidRDefault="008A2208" w:rsidP="008A2208">
      <w:pPr>
        <w:rPr>
          <w:snapToGrid w:val="0"/>
        </w:rPr>
      </w:pPr>
      <w:r w:rsidRPr="00ED61ED">
        <w:rPr>
          <w:snapToGrid w:val="0"/>
        </w:rPr>
        <w:t>Renumber sections to conform.</w:t>
      </w:r>
    </w:p>
    <w:p w:rsidR="008A2208" w:rsidRDefault="008A2208" w:rsidP="008A2208">
      <w:r w:rsidRPr="00ED61ED">
        <w:rPr>
          <w:snapToGrid w:val="0"/>
        </w:rPr>
        <w:t>Amend totals and titles to conform.</w:t>
      </w:r>
    </w:p>
    <w:p w:rsidR="008A2208" w:rsidRDefault="008A2208" w:rsidP="008A2208"/>
    <w:p w:rsidR="008A2208" w:rsidRDefault="008A2208" w:rsidP="008A2208">
      <w:r>
        <w:t>Rep. TOOLE explained the amendment.</w:t>
      </w:r>
    </w:p>
    <w:p w:rsidR="008A2208" w:rsidRDefault="008A2208" w:rsidP="008A2208">
      <w:r>
        <w:t>The amendment was then adopted.</w:t>
      </w:r>
    </w:p>
    <w:p w:rsidR="008A2208" w:rsidRDefault="008A2208" w:rsidP="008A2208"/>
    <w:p w:rsidR="008A2208" w:rsidRPr="00AB1D15" w:rsidRDefault="008A2208" w:rsidP="008A2208">
      <w:pPr>
        <w:rPr>
          <w:snapToGrid w:val="0"/>
        </w:rPr>
      </w:pPr>
      <w:r w:rsidRPr="00AB1D15">
        <w:rPr>
          <w:snapToGrid w:val="0"/>
        </w:rPr>
        <w:t>Reps. HARRISON, BRANNON, HIOTT and D.</w:t>
      </w:r>
      <w:r w:rsidR="00717D46">
        <w:rPr>
          <w:snapToGrid w:val="0"/>
        </w:rPr>
        <w:t xml:space="preserve"> </w:t>
      </w:r>
      <w:r w:rsidRPr="00AB1D15">
        <w:rPr>
          <w:snapToGrid w:val="0"/>
        </w:rPr>
        <w:t>C. MOSS proposed the following Amendment No. 105 (Doc Name h:\H-WM\001\89.134 coc to dmh 2.docx), which was adopted:</w:t>
      </w:r>
    </w:p>
    <w:p w:rsidR="008A2208" w:rsidRPr="00AB1D15" w:rsidRDefault="008A2208" w:rsidP="008A2208">
      <w:pPr>
        <w:rPr>
          <w:snapToGrid w:val="0"/>
        </w:rPr>
      </w:pPr>
      <w:r w:rsidRPr="00AB1D15">
        <w:rPr>
          <w:snapToGrid w:val="0"/>
        </w:rPr>
        <w:t>Amend the bill, as and if amended, Part IB, Section 89, GENERAL PROVISIONS, page 518, paragraph 89.135, lines 34-36, by striking the paragraph in its entirety.</w:t>
      </w:r>
    </w:p>
    <w:p w:rsidR="008A2208" w:rsidRPr="00AB1D15" w:rsidRDefault="008A2208" w:rsidP="008A2208">
      <w:pPr>
        <w:rPr>
          <w:snapToGrid w:val="0"/>
        </w:rPr>
      </w:pPr>
      <w:r w:rsidRPr="00AB1D15">
        <w:rPr>
          <w:snapToGrid w:val="0"/>
        </w:rPr>
        <w:t>Renumber sections to conform.</w:t>
      </w:r>
    </w:p>
    <w:p w:rsidR="008A2208" w:rsidRDefault="008A2208" w:rsidP="008A2208">
      <w:r w:rsidRPr="00AB1D15">
        <w:rPr>
          <w:snapToGrid w:val="0"/>
        </w:rPr>
        <w:t>Amend totals and titles to conform.</w:t>
      </w:r>
    </w:p>
    <w:p w:rsidR="008A2208" w:rsidRDefault="008A2208" w:rsidP="008A2208"/>
    <w:p w:rsidR="008A2208" w:rsidRDefault="008A2208" w:rsidP="008A2208">
      <w:r>
        <w:t>Rep. HIOTT explained the amendment.</w:t>
      </w:r>
    </w:p>
    <w:p w:rsidR="008A2208" w:rsidRDefault="008A2208" w:rsidP="008A2208">
      <w:r>
        <w:t>The amendment was then adopted.</w:t>
      </w:r>
    </w:p>
    <w:p w:rsidR="008A2208" w:rsidRDefault="008A2208" w:rsidP="008A2208"/>
    <w:p w:rsidR="008A2208" w:rsidRPr="00EA71C9" w:rsidRDefault="008A2208" w:rsidP="008A2208">
      <w:pPr>
        <w:rPr>
          <w:snapToGrid w:val="0"/>
        </w:rPr>
      </w:pPr>
      <w:r w:rsidRPr="00EA71C9">
        <w:rPr>
          <w:snapToGrid w:val="0"/>
        </w:rPr>
        <w:t>Rep. CROSBY proposed the following Amendment No. 4 (Doc Name h:\legwork\house\amend\H-WM\001\89 housing 2m trans infrast bank.docx), which was tabled:</w:t>
      </w:r>
    </w:p>
    <w:p w:rsidR="008A2208" w:rsidRPr="00EA71C9" w:rsidRDefault="008A2208" w:rsidP="008A2208">
      <w:pPr>
        <w:rPr>
          <w:snapToGrid w:val="0"/>
        </w:rPr>
      </w:pPr>
      <w:r w:rsidRPr="00EA71C9">
        <w:rPr>
          <w:snapToGrid w:val="0"/>
        </w:rPr>
        <w:t>Amend the bill, as and if amended, Part IB, Section 89, GENERAL PROVISIONS, page 520, after line 27, by adding an appropriately numbered paragraph to read:</w:t>
      </w:r>
    </w:p>
    <w:p w:rsidR="008A2208" w:rsidRPr="00EA71C9" w:rsidRDefault="008A2208" w:rsidP="008A2208">
      <w:pPr>
        <w:rPr>
          <w:snapToGrid w:val="0"/>
        </w:rPr>
      </w:pPr>
      <w:r w:rsidRPr="00EA71C9">
        <w:rPr>
          <w:snapToGrid w:val="0"/>
        </w:rPr>
        <w:t>/</w:t>
      </w:r>
      <w:r w:rsidRPr="00EA71C9">
        <w:rPr>
          <w:i/>
          <w:snapToGrid w:val="0"/>
          <w:u w:val="single"/>
        </w:rPr>
        <w:t>GP: Housing Authority Transfer to Transportation Infrastructure Bank)  Of the funds authorized for the Housing Finance and Development Authority, the authority is directed to transfer $2,000,000 to the State Transportation Infrastructure Bank.</w:t>
      </w:r>
      <w:r w:rsidRPr="00EA71C9">
        <w:rPr>
          <w:snapToGrid w:val="0"/>
        </w:rPr>
        <w:t>/</w:t>
      </w:r>
    </w:p>
    <w:p w:rsidR="008A2208" w:rsidRPr="00EA71C9" w:rsidRDefault="008A2208" w:rsidP="008A2208">
      <w:pPr>
        <w:rPr>
          <w:snapToGrid w:val="0"/>
        </w:rPr>
      </w:pPr>
      <w:r w:rsidRPr="00EA71C9">
        <w:rPr>
          <w:snapToGrid w:val="0"/>
        </w:rPr>
        <w:t>Renumber sections to conform.</w:t>
      </w:r>
    </w:p>
    <w:p w:rsidR="008A2208" w:rsidRDefault="008A2208" w:rsidP="008A2208">
      <w:pPr>
        <w:rPr>
          <w:snapToGrid w:val="0"/>
        </w:rPr>
      </w:pPr>
      <w:r w:rsidRPr="00EA71C9">
        <w:rPr>
          <w:snapToGrid w:val="0"/>
        </w:rPr>
        <w:t>Amend totals and titles to conform.</w:t>
      </w:r>
    </w:p>
    <w:p w:rsidR="008A2208" w:rsidRDefault="008A2208" w:rsidP="008A2208">
      <w:pPr>
        <w:rPr>
          <w:snapToGrid w:val="0"/>
        </w:rPr>
      </w:pPr>
    </w:p>
    <w:p w:rsidR="008A2208" w:rsidRDefault="008A2208" w:rsidP="008A2208">
      <w:r>
        <w:t>Rep. CROSBY explained the amendment.</w:t>
      </w:r>
    </w:p>
    <w:p w:rsidR="008A2208" w:rsidRDefault="008A2208" w:rsidP="008A2208"/>
    <w:p w:rsidR="008A2208" w:rsidRDefault="008A2208" w:rsidP="008A2208">
      <w:r>
        <w:t>Rep. EDGE moved to table the amendment, which was agreed to.</w:t>
      </w:r>
    </w:p>
    <w:p w:rsidR="008A2208" w:rsidRDefault="008A2208" w:rsidP="008A2208"/>
    <w:p w:rsidR="008A2208" w:rsidRPr="00B47B8E" w:rsidRDefault="008A2208" w:rsidP="008A2208">
      <w:pPr>
        <w:rPr>
          <w:snapToGrid w:val="0"/>
        </w:rPr>
      </w:pPr>
      <w:r w:rsidRPr="00B47B8E">
        <w:rPr>
          <w:snapToGrid w:val="0"/>
        </w:rPr>
        <w:t>Rep. CROSBY proposed the following Amendment No. 5 (Doc Name h:\legwork\house\amend\H-WM\001\89 cmrc 2m trans infrast bank.docx), which was tabled:</w:t>
      </w:r>
    </w:p>
    <w:p w:rsidR="008A2208" w:rsidRPr="00B47B8E" w:rsidRDefault="008A2208" w:rsidP="008A2208">
      <w:pPr>
        <w:rPr>
          <w:snapToGrid w:val="0"/>
        </w:rPr>
      </w:pPr>
      <w:r w:rsidRPr="00B47B8E">
        <w:rPr>
          <w:snapToGrid w:val="0"/>
        </w:rPr>
        <w:t>Amend the bill, as and if amended, Part IB, Section 89, GENERAL PROVISIONS, page 520, after line 27, by adding an appropriately numbered paragraph to read:</w:t>
      </w:r>
    </w:p>
    <w:p w:rsidR="008A2208" w:rsidRPr="00B47B8E" w:rsidRDefault="008A2208" w:rsidP="008A2208">
      <w:pPr>
        <w:rPr>
          <w:snapToGrid w:val="0"/>
        </w:rPr>
      </w:pPr>
      <w:r w:rsidRPr="00B47B8E">
        <w:rPr>
          <w:snapToGrid w:val="0"/>
        </w:rPr>
        <w:t>/</w:t>
      </w:r>
      <w:r w:rsidRPr="00B47B8E">
        <w:rPr>
          <w:i/>
          <w:snapToGrid w:val="0"/>
          <w:u w:val="single"/>
        </w:rPr>
        <w:t>GP: Commerce Transfer to Transportation Infrastructure Bank)  Of the funds appropriated to or authorized for the Department of Commerce, the department is directed to transfer $2,000,000 to the State Transportation Infrastructure Bank.</w:t>
      </w:r>
      <w:r w:rsidRPr="00B47B8E">
        <w:rPr>
          <w:snapToGrid w:val="0"/>
        </w:rPr>
        <w:t>/</w:t>
      </w:r>
    </w:p>
    <w:p w:rsidR="008A2208" w:rsidRPr="00B47B8E" w:rsidRDefault="008A2208" w:rsidP="008A2208">
      <w:pPr>
        <w:rPr>
          <w:snapToGrid w:val="0"/>
        </w:rPr>
      </w:pPr>
      <w:r w:rsidRPr="00B47B8E">
        <w:rPr>
          <w:snapToGrid w:val="0"/>
        </w:rPr>
        <w:t>Renumber sections to conform.</w:t>
      </w:r>
    </w:p>
    <w:p w:rsidR="008A2208" w:rsidRDefault="008A2208" w:rsidP="008A2208">
      <w:pPr>
        <w:rPr>
          <w:snapToGrid w:val="0"/>
        </w:rPr>
      </w:pPr>
      <w:r w:rsidRPr="00B47B8E">
        <w:rPr>
          <w:snapToGrid w:val="0"/>
        </w:rPr>
        <w:t>Amend totals and titles to conform.</w:t>
      </w:r>
    </w:p>
    <w:p w:rsidR="008A2208" w:rsidRDefault="008A2208" w:rsidP="008A2208">
      <w:pPr>
        <w:rPr>
          <w:snapToGrid w:val="0"/>
        </w:rPr>
      </w:pPr>
    </w:p>
    <w:p w:rsidR="008A2208" w:rsidRDefault="008A2208" w:rsidP="008A2208">
      <w:r>
        <w:t>Rep. CROSBY explained the amendment.</w:t>
      </w:r>
    </w:p>
    <w:p w:rsidR="008A2208" w:rsidRDefault="008A2208" w:rsidP="008A2208">
      <w:r>
        <w:t>Rep. EDGE spoke against the amendment.</w:t>
      </w:r>
    </w:p>
    <w:p w:rsidR="008A2208" w:rsidRDefault="008A2208" w:rsidP="008A2208">
      <w:r>
        <w:t>Rep. EDGE moved to table the amendment, which was agreed to.</w:t>
      </w:r>
    </w:p>
    <w:p w:rsidR="008A2208" w:rsidRDefault="008A2208" w:rsidP="008A2208"/>
    <w:p w:rsidR="008A2208" w:rsidRPr="00126FC3" w:rsidRDefault="008A2208" w:rsidP="008A2208">
      <w:pPr>
        <w:rPr>
          <w:snapToGrid w:val="0"/>
        </w:rPr>
      </w:pPr>
      <w:r w:rsidRPr="00126FC3">
        <w:rPr>
          <w:snapToGrid w:val="0"/>
        </w:rPr>
        <w:t>Rep. CROSBY proposed the following Amendment No. 6 to (Doc Name h:\legwork\house\amend\H-WM\001\89 bcb 3m to aid subs.docx), which was tabled:</w:t>
      </w:r>
    </w:p>
    <w:p w:rsidR="008A2208" w:rsidRPr="00126FC3" w:rsidRDefault="008A2208" w:rsidP="008A2208">
      <w:pPr>
        <w:rPr>
          <w:snapToGrid w:val="0"/>
        </w:rPr>
      </w:pPr>
      <w:r w:rsidRPr="00126FC3">
        <w:rPr>
          <w:snapToGrid w:val="0"/>
        </w:rPr>
        <w:t>Amend the bill, as and if amended, Part IB, Section 89, GENERAL PROVISIONS, page 520, after line 27, by adding an appropriately numbered paragraph to read:</w:t>
      </w:r>
    </w:p>
    <w:p w:rsidR="008A2208" w:rsidRPr="00126FC3" w:rsidRDefault="008A2208" w:rsidP="008A2208">
      <w:pPr>
        <w:rPr>
          <w:snapToGrid w:val="0"/>
        </w:rPr>
      </w:pPr>
      <w:r w:rsidRPr="00126FC3">
        <w:rPr>
          <w:snapToGrid w:val="0"/>
        </w:rPr>
        <w:t>/</w:t>
      </w:r>
      <w:r w:rsidRPr="00126FC3">
        <w:rPr>
          <w:i/>
          <w:snapToGrid w:val="0"/>
          <w:u w:val="single"/>
        </w:rPr>
        <w:t>GP: BCB Transfer to Aid to Subs)  Of the funds appropriated to or authorized for the Budget and Control Board, the board is directed to transfer $3,000,000 to Aid to Subdivisions - State Treasurer for the Local Government Fund.</w:t>
      </w:r>
      <w:r w:rsidRPr="00126FC3">
        <w:rPr>
          <w:snapToGrid w:val="0"/>
        </w:rPr>
        <w:t>/</w:t>
      </w:r>
    </w:p>
    <w:p w:rsidR="008A2208" w:rsidRPr="00126FC3" w:rsidRDefault="008A2208" w:rsidP="008A2208">
      <w:pPr>
        <w:rPr>
          <w:snapToGrid w:val="0"/>
        </w:rPr>
      </w:pPr>
      <w:r w:rsidRPr="00126FC3">
        <w:rPr>
          <w:snapToGrid w:val="0"/>
        </w:rPr>
        <w:t>Renumber sections to conform.</w:t>
      </w:r>
    </w:p>
    <w:p w:rsidR="008A2208" w:rsidRDefault="008A2208" w:rsidP="008A2208">
      <w:pPr>
        <w:rPr>
          <w:snapToGrid w:val="0"/>
        </w:rPr>
      </w:pPr>
      <w:r w:rsidRPr="00126FC3">
        <w:rPr>
          <w:snapToGrid w:val="0"/>
        </w:rPr>
        <w:t>Amend totals and titles to conform.</w:t>
      </w:r>
    </w:p>
    <w:p w:rsidR="008A2208" w:rsidRDefault="008A2208" w:rsidP="008A2208">
      <w:pPr>
        <w:rPr>
          <w:snapToGrid w:val="0"/>
        </w:rPr>
      </w:pPr>
    </w:p>
    <w:p w:rsidR="008A2208" w:rsidRDefault="008A2208" w:rsidP="008A2208">
      <w:r>
        <w:t>Rep. CROSBY explained the amendment.</w:t>
      </w:r>
    </w:p>
    <w:p w:rsidR="008A2208" w:rsidRDefault="008A2208" w:rsidP="008A2208"/>
    <w:p w:rsidR="008A2208" w:rsidRDefault="008A2208" w:rsidP="008A2208">
      <w:r>
        <w:t>Rep. MERRILL moved to table the amendment, which was agreed to by a division vote of 47 to 14.</w:t>
      </w:r>
    </w:p>
    <w:p w:rsidR="008A2208" w:rsidRDefault="008A2208" w:rsidP="008A2208"/>
    <w:p w:rsidR="008A2208" w:rsidRPr="00F813DF" w:rsidRDefault="008A2208" w:rsidP="008A2208">
      <w:pPr>
        <w:rPr>
          <w:snapToGrid w:val="0"/>
        </w:rPr>
      </w:pPr>
      <w:r w:rsidRPr="00F813DF">
        <w:rPr>
          <w:snapToGrid w:val="0"/>
        </w:rPr>
        <w:t>Rep. KING proposed the following Amendment No. 18 to (Doc Name H:\COUNCIL\NBD\11458DG11.DOCX), which was tabled:</w:t>
      </w:r>
    </w:p>
    <w:p w:rsidR="008A2208" w:rsidRPr="00F813DF" w:rsidRDefault="008A2208" w:rsidP="008A2208">
      <w:pPr>
        <w:rPr>
          <w:snapToGrid w:val="0"/>
        </w:rPr>
      </w:pPr>
      <w:r w:rsidRPr="00F813DF">
        <w:rPr>
          <w:snapToGrid w:val="0"/>
        </w:rPr>
        <w:t>Amend the bill, as and if amended, Part IB, Section 89, GENERAL PROVISIONS, page 520, after line 27, by adding a new paragraph to read:</w:t>
      </w:r>
    </w:p>
    <w:p w:rsidR="008A2208" w:rsidRPr="00F813DF" w:rsidRDefault="008A2208" w:rsidP="008A2208">
      <w:pPr>
        <w:rPr>
          <w:snapToGrid w:val="0"/>
          <w:u w:val="single"/>
        </w:rPr>
      </w:pPr>
      <w:r w:rsidRPr="00F813DF">
        <w:rPr>
          <w:i/>
          <w:snapToGrid w:val="0"/>
        </w:rPr>
        <w:t>/</w:t>
      </w:r>
      <w:r w:rsidRPr="00F813DF">
        <w:rPr>
          <w:i/>
          <w:snapToGrid w:val="0"/>
          <w:u w:val="single"/>
        </w:rPr>
        <w:t>89._ .</w:t>
      </w:r>
      <w:r w:rsidRPr="00F813DF">
        <w:rPr>
          <w:i/>
          <w:snapToGrid w:val="0"/>
          <w:u w:val="single"/>
        </w:rPr>
        <w:tab/>
        <w:t>(GP:Grading Public Official) No public funds or public resources may be used by a public official or employee to grade another public official.</w:t>
      </w:r>
      <w:r w:rsidRPr="00F813DF">
        <w:rPr>
          <w:i/>
          <w:snapToGrid w:val="0"/>
        </w:rPr>
        <w:t xml:space="preserve">   /</w:t>
      </w:r>
      <w:r w:rsidRPr="00F813DF">
        <w:rPr>
          <w:snapToGrid w:val="0"/>
          <w:u w:val="single"/>
        </w:rPr>
        <w:t xml:space="preserve"> </w:t>
      </w:r>
    </w:p>
    <w:p w:rsidR="008A2208" w:rsidRPr="00F813DF" w:rsidRDefault="008A2208" w:rsidP="008A2208">
      <w:pPr>
        <w:rPr>
          <w:snapToGrid w:val="0"/>
        </w:rPr>
      </w:pPr>
      <w:r w:rsidRPr="00F813DF">
        <w:rPr>
          <w:snapToGrid w:val="0"/>
        </w:rPr>
        <w:t>Renumber sections to conform.</w:t>
      </w:r>
    </w:p>
    <w:p w:rsidR="008A2208" w:rsidRDefault="008A2208" w:rsidP="008A2208">
      <w:r w:rsidRPr="00F813DF">
        <w:rPr>
          <w:snapToGrid w:val="0"/>
        </w:rPr>
        <w:t>Amend totals and titles to conform.</w:t>
      </w:r>
    </w:p>
    <w:p w:rsidR="008A2208" w:rsidRDefault="008A2208" w:rsidP="008A2208"/>
    <w:p w:rsidR="008A2208" w:rsidRDefault="008A2208" w:rsidP="008A2208">
      <w:r>
        <w:t>Rep. KING explained the amendment.</w:t>
      </w:r>
    </w:p>
    <w:p w:rsidR="008A2208" w:rsidRDefault="008A2208" w:rsidP="008A2208"/>
    <w:p w:rsidR="008A2208" w:rsidRDefault="008A2208" w:rsidP="008A2208">
      <w:r>
        <w:t>Rep. MERRILL moved to table the amendment.</w:t>
      </w:r>
    </w:p>
    <w:p w:rsidR="008A2208" w:rsidRDefault="008A2208" w:rsidP="008A2208"/>
    <w:p w:rsidR="008A2208" w:rsidRDefault="008A2208" w:rsidP="008A2208">
      <w:r>
        <w:t>Rep. H. B. BROWN demanded the yeas and nays which were taken, resulting as follows:</w:t>
      </w:r>
    </w:p>
    <w:p w:rsidR="008A2208" w:rsidRDefault="008A2208" w:rsidP="008A2208">
      <w:pPr>
        <w:jc w:val="center"/>
      </w:pPr>
      <w:bookmarkStart w:id="60" w:name="vote_start284"/>
      <w:bookmarkEnd w:id="60"/>
      <w:r>
        <w:t>Yeas 73; Nays 42</w:t>
      </w:r>
    </w:p>
    <w:p w:rsidR="008A2208" w:rsidRDefault="008A2208" w:rsidP="008A2208">
      <w:pPr>
        <w:jc w:val="center"/>
      </w:pPr>
    </w:p>
    <w:p w:rsidR="008A2208" w:rsidRDefault="008522F5" w:rsidP="008A2208">
      <w:pPr>
        <w:ind w:firstLine="0"/>
      </w:pPr>
      <w:r>
        <w:br w:type="page"/>
      </w:r>
      <w:r w:rsidR="008A220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Ballentine</w:t>
            </w:r>
          </w:p>
        </w:tc>
        <w:tc>
          <w:tcPr>
            <w:tcW w:w="2180" w:type="dxa"/>
            <w:shd w:val="clear" w:color="auto" w:fill="auto"/>
          </w:tcPr>
          <w:p w:rsidR="008A2208" w:rsidRPr="008A2208" w:rsidRDefault="008A2208" w:rsidP="008A2208">
            <w:pPr>
              <w:keepNext/>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Brady</w:t>
            </w:r>
          </w:p>
        </w:tc>
      </w:tr>
      <w:tr w:rsidR="008A2208" w:rsidRPr="008A2208" w:rsidTr="008A2208">
        <w:tc>
          <w:tcPr>
            <w:tcW w:w="2179" w:type="dxa"/>
            <w:shd w:val="clear" w:color="auto" w:fill="auto"/>
          </w:tcPr>
          <w:p w:rsidR="008A2208" w:rsidRPr="008A2208" w:rsidRDefault="008A2208" w:rsidP="008A2208">
            <w:pPr>
              <w:ind w:firstLine="0"/>
            </w:pPr>
            <w:r>
              <w:t>Brannon</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Corbin</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Frye</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Herbkersman</w:t>
            </w:r>
          </w:p>
        </w:tc>
      </w:tr>
      <w:tr w:rsidR="008A2208" w:rsidRPr="008A2208" w:rsidTr="008A2208">
        <w:tc>
          <w:tcPr>
            <w:tcW w:w="2179" w:type="dxa"/>
            <w:shd w:val="clear" w:color="auto" w:fill="auto"/>
          </w:tcPr>
          <w:p w:rsidR="008A2208" w:rsidRPr="008A2208" w:rsidRDefault="008A2208" w:rsidP="008A2208">
            <w:pPr>
              <w:ind w:firstLine="0"/>
            </w:pPr>
            <w:r>
              <w:t>Hiott</w:t>
            </w:r>
          </w:p>
        </w:tc>
        <w:tc>
          <w:tcPr>
            <w:tcW w:w="2179" w:type="dxa"/>
            <w:shd w:val="clear" w:color="auto" w:fill="auto"/>
          </w:tcPr>
          <w:p w:rsidR="008A2208" w:rsidRPr="008A2208" w:rsidRDefault="008A2208" w:rsidP="008A2208">
            <w:pPr>
              <w:ind w:firstLine="0"/>
            </w:pPr>
            <w:r>
              <w:t>Hixon</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Huggins</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Loftis</w:t>
            </w:r>
          </w:p>
        </w:tc>
      </w:tr>
      <w:tr w:rsidR="008A2208" w:rsidRPr="008A2208" w:rsidTr="008A2208">
        <w:tc>
          <w:tcPr>
            <w:tcW w:w="2179" w:type="dxa"/>
            <w:shd w:val="clear" w:color="auto" w:fill="auto"/>
          </w:tcPr>
          <w:p w:rsidR="008A2208" w:rsidRPr="008A2208" w:rsidRDefault="008A2208" w:rsidP="008A2208">
            <w:pPr>
              <w:ind w:firstLine="0"/>
            </w:pPr>
            <w:r>
              <w:t>Long</w:t>
            </w:r>
          </w:p>
        </w:tc>
        <w:tc>
          <w:tcPr>
            <w:tcW w:w="2179" w:type="dxa"/>
            <w:shd w:val="clear" w:color="auto" w:fill="auto"/>
          </w:tcPr>
          <w:p w:rsidR="008A2208" w:rsidRPr="008A2208" w:rsidRDefault="008A2208" w:rsidP="008A2208">
            <w:pPr>
              <w:ind w:firstLine="0"/>
            </w:pPr>
            <w:r>
              <w:t>Lucas</w:t>
            </w:r>
          </w:p>
        </w:tc>
        <w:tc>
          <w:tcPr>
            <w:tcW w:w="2180" w:type="dxa"/>
            <w:shd w:val="clear" w:color="auto" w:fill="auto"/>
          </w:tcPr>
          <w:p w:rsidR="008A2208" w:rsidRPr="008A2208" w:rsidRDefault="008A2208" w:rsidP="008A2208">
            <w:pPr>
              <w:ind w:firstLine="0"/>
            </w:pPr>
            <w:r>
              <w:t>McCoy</w:t>
            </w:r>
          </w:p>
        </w:tc>
      </w:tr>
      <w:tr w:rsidR="008A2208" w:rsidRPr="008A2208" w:rsidTr="008A2208">
        <w:tc>
          <w:tcPr>
            <w:tcW w:w="2179" w:type="dxa"/>
            <w:shd w:val="clear" w:color="auto" w:fill="auto"/>
          </w:tcPr>
          <w:p w:rsidR="008A2208" w:rsidRPr="008A2208" w:rsidRDefault="008A2208" w:rsidP="008A2208">
            <w:pPr>
              <w:ind w:firstLine="0"/>
            </w:pPr>
            <w:r>
              <w:t>Merrill</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Neilson</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Owens</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Pinson</w:t>
            </w:r>
          </w:p>
        </w:tc>
        <w:tc>
          <w:tcPr>
            <w:tcW w:w="2179" w:type="dxa"/>
            <w:shd w:val="clear" w:color="auto" w:fill="auto"/>
          </w:tcPr>
          <w:p w:rsidR="008A2208" w:rsidRPr="008A2208" w:rsidRDefault="008A2208" w:rsidP="008A2208">
            <w:pPr>
              <w:ind w:firstLine="0"/>
            </w:pPr>
            <w:r>
              <w:t>Pitts</w:t>
            </w:r>
          </w:p>
        </w:tc>
        <w:tc>
          <w:tcPr>
            <w:tcW w:w="2180" w:type="dxa"/>
            <w:shd w:val="clear" w:color="auto" w:fill="auto"/>
          </w:tcPr>
          <w:p w:rsidR="008A2208" w:rsidRPr="008A2208" w:rsidRDefault="008A2208" w:rsidP="008A2208">
            <w:pPr>
              <w:ind w:firstLine="0"/>
            </w:pPr>
            <w:r>
              <w:t>Pope</w:t>
            </w:r>
          </w:p>
        </w:tc>
      </w:tr>
      <w:tr w:rsidR="008A2208" w:rsidRPr="008A2208" w:rsidTr="008A2208">
        <w:tc>
          <w:tcPr>
            <w:tcW w:w="2179" w:type="dxa"/>
            <w:shd w:val="clear" w:color="auto" w:fill="auto"/>
          </w:tcPr>
          <w:p w:rsidR="008A2208" w:rsidRPr="008A2208" w:rsidRDefault="008A2208" w:rsidP="008A2208">
            <w:pPr>
              <w:ind w:firstLine="0"/>
            </w:pPr>
            <w:r>
              <w:t>Quinn</w:t>
            </w:r>
          </w:p>
        </w:tc>
        <w:tc>
          <w:tcPr>
            <w:tcW w:w="2179" w:type="dxa"/>
            <w:shd w:val="clear" w:color="auto" w:fill="auto"/>
          </w:tcPr>
          <w:p w:rsidR="008A2208" w:rsidRPr="008A2208" w:rsidRDefault="008A2208" w:rsidP="008A2208">
            <w:pPr>
              <w:ind w:firstLine="0"/>
            </w:pPr>
            <w:r>
              <w:t>Ryan</w:t>
            </w:r>
          </w:p>
        </w:tc>
        <w:tc>
          <w:tcPr>
            <w:tcW w:w="2180" w:type="dxa"/>
            <w:shd w:val="clear" w:color="auto" w:fill="auto"/>
          </w:tcPr>
          <w:p w:rsidR="008A2208" w:rsidRPr="008A2208" w:rsidRDefault="008A2208" w:rsidP="008A2208">
            <w:pPr>
              <w:ind w:firstLine="0"/>
            </w:pPr>
            <w:r>
              <w:t>Sandifer</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Stringer</w:t>
            </w:r>
          </w:p>
        </w:tc>
        <w:tc>
          <w:tcPr>
            <w:tcW w:w="2180" w:type="dxa"/>
            <w:shd w:val="clear" w:color="auto" w:fill="auto"/>
          </w:tcPr>
          <w:p w:rsidR="008A2208" w:rsidRPr="008A2208" w:rsidRDefault="008A2208" w:rsidP="008A2208">
            <w:pPr>
              <w:ind w:firstLine="0"/>
            </w:pPr>
            <w:r>
              <w:t>Tallon</w:t>
            </w:r>
          </w:p>
        </w:tc>
      </w:tr>
      <w:tr w:rsidR="008A2208" w:rsidRPr="008A2208" w:rsidTr="008A2208">
        <w:tc>
          <w:tcPr>
            <w:tcW w:w="2179" w:type="dxa"/>
            <w:shd w:val="clear" w:color="auto" w:fill="auto"/>
          </w:tcPr>
          <w:p w:rsidR="008A2208" w:rsidRPr="008A2208" w:rsidRDefault="008A2208" w:rsidP="008A2208">
            <w:pPr>
              <w:ind w:firstLine="0"/>
            </w:pPr>
            <w:r>
              <w:t>Taylor</w:t>
            </w:r>
          </w:p>
        </w:tc>
        <w:tc>
          <w:tcPr>
            <w:tcW w:w="2179" w:type="dxa"/>
            <w:shd w:val="clear" w:color="auto" w:fill="auto"/>
          </w:tcPr>
          <w:p w:rsidR="008A2208" w:rsidRPr="008A2208" w:rsidRDefault="008A2208" w:rsidP="008A2208">
            <w:pPr>
              <w:ind w:firstLine="0"/>
            </w:pPr>
            <w:r>
              <w:t>Thayer</w:t>
            </w:r>
          </w:p>
        </w:tc>
        <w:tc>
          <w:tcPr>
            <w:tcW w:w="2180" w:type="dxa"/>
            <w:shd w:val="clear" w:color="auto" w:fill="auto"/>
          </w:tcPr>
          <w:p w:rsidR="008A2208" w:rsidRPr="008A2208" w:rsidRDefault="008A2208" w:rsidP="008A2208">
            <w:pPr>
              <w:ind w:firstLine="0"/>
            </w:pPr>
            <w:r>
              <w:t>Toole</w:t>
            </w:r>
          </w:p>
        </w:tc>
      </w:tr>
      <w:tr w:rsidR="008A2208" w:rsidRPr="008A2208" w:rsidTr="008A2208">
        <w:tc>
          <w:tcPr>
            <w:tcW w:w="2179" w:type="dxa"/>
            <w:shd w:val="clear" w:color="auto" w:fill="auto"/>
          </w:tcPr>
          <w:p w:rsidR="008A2208" w:rsidRPr="008A2208" w:rsidRDefault="008A2208" w:rsidP="008A2208">
            <w:pPr>
              <w:ind w:firstLine="0"/>
            </w:pPr>
            <w:r>
              <w:t>Tribble</w:t>
            </w:r>
          </w:p>
        </w:tc>
        <w:tc>
          <w:tcPr>
            <w:tcW w:w="2179" w:type="dxa"/>
            <w:shd w:val="clear" w:color="auto" w:fill="auto"/>
          </w:tcPr>
          <w:p w:rsidR="008A2208" w:rsidRPr="008A2208" w:rsidRDefault="008A2208" w:rsidP="008A2208">
            <w:pPr>
              <w:ind w:firstLine="0"/>
            </w:pPr>
            <w:r>
              <w:t>Umphlett</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Total--73</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Alexander</w:t>
            </w:r>
          </w:p>
        </w:tc>
        <w:tc>
          <w:tcPr>
            <w:tcW w:w="2179" w:type="dxa"/>
            <w:shd w:val="clear" w:color="auto" w:fill="auto"/>
          </w:tcPr>
          <w:p w:rsidR="008A2208" w:rsidRPr="008A2208" w:rsidRDefault="008A2208" w:rsidP="008A2208">
            <w:pPr>
              <w:keepNext/>
              <w:ind w:firstLine="0"/>
            </w:pPr>
            <w:r>
              <w:t>Allen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Battle</w:t>
            </w:r>
          </w:p>
        </w:tc>
        <w:tc>
          <w:tcPr>
            <w:tcW w:w="2180" w:type="dxa"/>
            <w:shd w:val="clear" w:color="auto" w:fill="auto"/>
          </w:tcPr>
          <w:p w:rsidR="008A2208" w:rsidRPr="008A2208" w:rsidRDefault="008A2208" w:rsidP="008A2208">
            <w:pPr>
              <w:ind w:firstLine="0"/>
            </w:pPr>
            <w:r>
              <w:t>Bowers</w:t>
            </w:r>
          </w:p>
        </w:tc>
      </w:tr>
      <w:tr w:rsidR="008A2208" w:rsidRPr="008A2208" w:rsidTr="008A2208">
        <w:tc>
          <w:tcPr>
            <w:tcW w:w="2179" w:type="dxa"/>
            <w:shd w:val="clear" w:color="auto" w:fill="auto"/>
          </w:tcPr>
          <w:p w:rsidR="008A2208" w:rsidRPr="008A2208" w:rsidRDefault="008A2208" w:rsidP="008A2208">
            <w:pPr>
              <w:ind w:firstLine="0"/>
            </w:pPr>
            <w:r>
              <w:t>Branham</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Clyburn</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Funderburk</w:t>
            </w:r>
          </w:p>
        </w:tc>
        <w:tc>
          <w:tcPr>
            <w:tcW w:w="2180" w:type="dxa"/>
            <w:shd w:val="clear" w:color="auto" w:fill="auto"/>
          </w:tcPr>
          <w:p w:rsidR="008A2208" w:rsidRPr="008A2208" w:rsidRDefault="008A2208" w:rsidP="008A2208">
            <w:pPr>
              <w:ind w:firstLine="0"/>
            </w:pPr>
            <w:r>
              <w:t>Gilliard</w:t>
            </w:r>
          </w:p>
        </w:tc>
      </w:tr>
      <w:tr w:rsidR="008A2208" w:rsidRPr="008A2208" w:rsidTr="008A2208">
        <w:tc>
          <w:tcPr>
            <w:tcW w:w="2179" w:type="dxa"/>
            <w:shd w:val="clear" w:color="auto" w:fill="auto"/>
          </w:tcPr>
          <w:p w:rsidR="008A2208" w:rsidRPr="008A2208" w:rsidRDefault="008A2208" w:rsidP="008A2208">
            <w:pPr>
              <w:ind w:firstLine="0"/>
            </w:pPr>
            <w:r>
              <w:t>Govan</w:t>
            </w:r>
          </w:p>
        </w:tc>
        <w:tc>
          <w:tcPr>
            <w:tcW w:w="2179" w:type="dxa"/>
            <w:shd w:val="clear" w:color="auto" w:fill="auto"/>
          </w:tcPr>
          <w:p w:rsidR="008A2208" w:rsidRPr="008A2208" w:rsidRDefault="008A2208" w:rsidP="008A2208">
            <w:pPr>
              <w:ind w:firstLine="0"/>
            </w:pPr>
            <w:r>
              <w:t>Hart</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Hosey</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Mack</w:t>
            </w:r>
          </w:p>
        </w:tc>
        <w:tc>
          <w:tcPr>
            <w:tcW w:w="2179" w:type="dxa"/>
            <w:shd w:val="clear" w:color="auto" w:fill="auto"/>
          </w:tcPr>
          <w:p w:rsidR="008A2208" w:rsidRPr="008A2208" w:rsidRDefault="008A2208" w:rsidP="008A2208">
            <w:pPr>
              <w:ind w:firstLine="0"/>
            </w:pPr>
            <w:r>
              <w:t>McEachern</w:t>
            </w:r>
          </w:p>
        </w:tc>
        <w:tc>
          <w:tcPr>
            <w:tcW w:w="2180" w:type="dxa"/>
            <w:shd w:val="clear" w:color="auto" w:fill="auto"/>
          </w:tcPr>
          <w:p w:rsidR="008A2208" w:rsidRPr="008A2208" w:rsidRDefault="008A2208" w:rsidP="008A2208">
            <w:pPr>
              <w:ind w:firstLine="0"/>
            </w:pPr>
            <w:r>
              <w:t>McLeod</w:t>
            </w:r>
          </w:p>
        </w:tc>
      </w:tr>
      <w:tr w:rsidR="008A2208" w:rsidRPr="008A2208" w:rsidTr="008A2208">
        <w:tc>
          <w:tcPr>
            <w:tcW w:w="2179" w:type="dxa"/>
            <w:shd w:val="clear" w:color="auto" w:fill="auto"/>
          </w:tcPr>
          <w:p w:rsidR="008A2208" w:rsidRPr="008A2208" w:rsidRDefault="008A2208" w:rsidP="008A2208">
            <w:pPr>
              <w:ind w:firstLine="0"/>
            </w:pPr>
            <w:r>
              <w:t>Mitchell</w:t>
            </w:r>
          </w:p>
        </w:tc>
        <w:tc>
          <w:tcPr>
            <w:tcW w:w="2179" w:type="dxa"/>
            <w:shd w:val="clear" w:color="auto" w:fill="auto"/>
          </w:tcPr>
          <w:p w:rsidR="008A2208" w:rsidRPr="008A2208" w:rsidRDefault="008A2208" w:rsidP="008A2208">
            <w:pPr>
              <w:ind w:firstLine="0"/>
            </w:pPr>
            <w:r>
              <w:t>Munnerlyn</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J. M. Neal</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Parker</w:t>
            </w:r>
          </w:p>
        </w:tc>
      </w:tr>
      <w:tr w:rsidR="008A2208" w:rsidRPr="008A2208" w:rsidTr="008A2208">
        <w:tc>
          <w:tcPr>
            <w:tcW w:w="2179" w:type="dxa"/>
            <w:shd w:val="clear" w:color="auto" w:fill="auto"/>
          </w:tcPr>
          <w:p w:rsidR="008A2208" w:rsidRPr="008A2208" w:rsidRDefault="008A2208" w:rsidP="008A2208">
            <w:pPr>
              <w:ind w:firstLine="0"/>
            </w:pPr>
            <w:r>
              <w:t>Parks</w:t>
            </w:r>
          </w:p>
        </w:tc>
        <w:tc>
          <w:tcPr>
            <w:tcW w:w="2179" w:type="dxa"/>
            <w:shd w:val="clear" w:color="auto" w:fill="auto"/>
          </w:tcPr>
          <w:p w:rsidR="008A2208" w:rsidRPr="008A2208" w:rsidRDefault="008A2208" w:rsidP="008A2208">
            <w:pPr>
              <w:ind w:firstLine="0"/>
            </w:pPr>
            <w:r>
              <w:t>Rutherford</w:t>
            </w:r>
          </w:p>
        </w:tc>
        <w:tc>
          <w:tcPr>
            <w:tcW w:w="2180" w:type="dxa"/>
            <w:shd w:val="clear" w:color="auto" w:fill="auto"/>
          </w:tcPr>
          <w:p w:rsidR="008A2208" w:rsidRPr="008A2208" w:rsidRDefault="008A2208" w:rsidP="008A2208">
            <w:pPr>
              <w:ind w:firstLine="0"/>
            </w:pPr>
            <w:r>
              <w:t>Sabb</w:t>
            </w:r>
          </w:p>
        </w:tc>
      </w:tr>
      <w:tr w:rsidR="008A2208" w:rsidRPr="008A2208" w:rsidTr="008A2208">
        <w:tc>
          <w:tcPr>
            <w:tcW w:w="2179" w:type="dxa"/>
            <w:shd w:val="clear" w:color="auto" w:fill="auto"/>
          </w:tcPr>
          <w:p w:rsidR="008A2208" w:rsidRPr="008A2208" w:rsidRDefault="008A2208" w:rsidP="008A2208">
            <w:pPr>
              <w:keepNext/>
              <w:ind w:firstLine="0"/>
            </w:pPr>
            <w:r>
              <w:t>J. E. Smith</w:t>
            </w:r>
          </w:p>
        </w:tc>
        <w:tc>
          <w:tcPr>
            <w:tcW w:w="2179" w:type="dxa"/>
            <w:shd w:val="clear" w:color="auto" w:fill="auto"/>
          </w:tcPr>
          <w:p w:rsidR="008A2208" w:rsidRPr="008A2208" w:rsidRDefault="008A2208" w:rsidP="008A2208">
            <w:pPr>
              <w:keepNext/>
              <w:ind w:firstLine="0"/>
            </w:pPr>
            <w:r>
              <w:t>Stavrinakis</w:t>
            </w:r>
          </w:p>
        </w:tc>
        <w:tc>
          <w:tcPr>
            <w:tcW w:w="2180" w:type="dxa"/>
            <w:shd w:val="clear" w:color="auto" w:fill="auto"/>
          </w:tcPr>
          <w:p w:rsidR="008A2208" w:rsidRPr="008A2208" w:rsidRDefault="008A2208" w:rsidP="008A2208">
            <w:pPr>
              <w:keepNext/>
              <w:ind w:firstLine="0"/>
            </w:pPr>
            <w:r>
              <w:t>Vick</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Total--42</w:t>
      </w:r>
      <w:bookmarkStart w:id="61" w:name="vote_end284"/>
      <w:bookmarkEnd w:id="61"/>
    </w:p>
    <w:p w:rsidR="008A2208" w:rsidRDefault="008A2208" w:rsidP="008A2208"/>
    <w:p w:rsidR="008A2208" w:rsidRDefault="008A2208" w:rsidP="008A2208">
      <w:r>
        <w:t>So, the amendment was tabled.</w:t>
      </w:r>
    </w:p>
    <w:p w:rsidR="008A2208" w:rsidRDefault="008A2208" w:rsidP="008A2208"/>
    <w:p w:rsidR="008A2208" w:rsidRPr="005C3426" w:rsidRDefault="008A2208" w:rsidP="008A2208">
      <w:pPr>
        <w:rPr>
          <w:snapToGrid w:val="0"/>
        </w:rPr>
      </w:pPr>
      <w:r w:rsidRPr="005C3426">
        <w:rPr>
          <w:snapToGrid w:val="0"/>
        </w:rPr>
        <w:t>Rep. KING proposed the following Amendment No. 39 to (Doc Name h:\H-WM\001\89.NEW AGENCIES.DOCX), which was tabled:</w:t>
      </w:r>
    </w:p>
    <w:p w:rsidR="008A2208" w:rsidRPr="005C3426" w:rsidRDefault="008A2208" w:rsidP="008A2208">
      <w:pPr>
        <w:rPr>
          <w:snapToGrid w:val="0"/>
        </w:rPr>
      </w:pPr>
      <w:r w:rsidRPr="005C3426">
        <w:rPr>
          <w:snapToGrid w:val="0"/>
        </w:rPr>
        <w:t>Amend the bill, as and if amended, Part IB, Section 89, GENERAL PROVISIONS, page 520, after line 27, by adding an appropriately numbered paragraph to read:</w:t>
      </w:r>
    </w:p>
    <w:p w:rsidR="008A2208" w:rsidRPr="005C3426" w:rsidRDefault="008A2208" w:rsidP="008A2208">
      <w:pPr>
        <w:rPr>
          <w:snapToGrid w:val="0"/>
        </w:rPr>
      </w:pPr>
      <w:r w:rsidRPr="005C3426">
        <w:rPr>
          <w:snapToGrid w:val="0"/>
        </w:rPr>
        <w:t>/</w:t>
      </w:r>
      <w:r w:rsidRPr="005C3426">
        <w:rPr>
          <w:snapToGrid w:val="0"/>
        </w:rPr>
        <w:tab/>
      </w:r>
      <w:r w:rsidRPr="005C3426">
        <w:rPr>
          <w:i/>
          <w:snapToGrid w:val="0"/>
          <w:u w:val="single"/>
        </w:rPr>
        <w:t>(GP: Prohibit Creation of New Agencies)  The Governor is prohibited from creating new agencies, offices, or agency heads by executive order unless prior authorization has been granted by the General Assembly for the creation of such agency or office.</w:t>
      </w:r>
      <w:r w:rsidRPr="005C3426">
        <w:rPr>
          <w:snapToGrid w:val="0"/>
        </w:rPr>
        <w:t xml:space="preserve">  </w:t>
      </w:r>
    </w:p>
    <w:p w:rsidR="008A2208" w:rsidRPr="005C3426" w:rsidRDefault="008A2208" w:rsidP="008A2208">
      <w:pPr>
        <w:rPr>
          <w:snapToGrid w:val="0"/>
        </w:rPr>
      </w:pPr>
      <w:r w:rsidRPr="005C3426">
        <w:rPr>
          <w:snapToGrid w:val="0"/>
        </w:rPr>
        <w:tab/>
      </w:r>
      <w:r w:rsidRPr="005C3426">
        <w:rPr>
          <w:i/>
          <w:snapToGrid w:val="0"/>
          <w:u w:val="single"/>
        </w:rPr>
        <w:t>In so far as the Governor created a position of State Inspector General by Executive Order on March 11, 2011 and appointed an individual to serve as the State Inspector General, no appropriated and/or authorized public funds shall be used to support this position or function.</w:t>
      </w:r>
      <w:r w:rsidRPr="005C3426">
        <w:rPr>
          <w:snapToGrid w:val="0"/>
        </w:rPr>
        <w:t>/</w:t>
      </w:r>
    </w:p>
    <w:p w:rsidR="008A2208" w:rsidRPr="005C3426" w:rsidRDefault="008A2208" w:rsidP="008A2208">
      <w:pPr>
        <w:rPr>
          <w:snapToGrid w:val="0"/>
        </w:rPr>
      </w:pPr>
      <w:r w:rsidRPr="005C3426">
        <w:rPr>
          <w:snapToGrid w:val="0"/>
        </w:rPr>
        <w:t>Renumber sections to conform.</w:t>
      </w:r>
    </w:p>
    <w:p w:rsidR="008A2208" w:rsidRDefault="008A2208" w:rsidP="008A2208">
      <w:r w:rsidRPr="005C3426">
        <w:rPr>
          <w:snapToGrid w:val="0"/>
        </w:rPr>
        <w:t>Amend totals and titles to conform.</w:t>
      </w:r>
    </w:p>
    <w:p w:rsidR="008A2208" w:rsidRDefault="008A2208" w:rsidP="008A2208"/>
    <w:p w:rsidR="008A2208" w:rsidRDefault="008A2208" w:rsidP="008A2208">
      <w:r>
        <w:t>Rep. KING explained the amendment.</w:t>
      </w:r>
    </w:p>
    <w:p w:rsidR="008A2208" w:rsidRDefault="008A2208" w:rsidP="008A2208"/>
    <w:p w:rsidR="008A2208" w:rsidRDefault="008A2208" w:rsidP="008A2208">
      <w:r>
        <w:t>Rep. MERRILL moved to table the amendment.</w:t>
      </w:r>
    </w:p>
    <w:p w:rsidR="008A2208" w:rsidRDefault="008A2208" w:rsidP="008A2208"/>
    <w:p w:rsidR="008A2208" w:rsidRDefault="008A2208" w:rsidP="008A2208">
      <w:r>
        <w:t>Rep. H. B. BROWN demanded the yeas and nays which were taken, resulting as follows:</w:t>
      </w:r>
    </w:p>
    <w:p w:rsidR="008A2208" w:rsidRDefault="008A2208" w:rsidP="008A2208">
      <w:pPr>
        <w:jc w:val="center"/>
      </w:pPr>
      <w:bookmarkStart w:id="62" w:name="vote_start289"/>
      <w:bookmarkEnd w:id="62"/>
      <w:r>
        <w:t>Yeas 76; Nays 29</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Ballentine</w:t>
            </w:r>
          </w:p>
        </w:tc>
        <w:tc>
          <w:tcPr>
            <w:tcW w:w="2180" w:type="dxa"/>
            <w:shd w:val="clear" w:color="auto" w:fill="auto"/>
          </w:tcPr>
          <w:p w:rsidR="008A2208" w:rsidRPr="008A2208" w:rsidRDefault="008A2208" w:rsidP="008A2208">
            <w:pPr>
              <w:keepNext/>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Brady</w:t>
            </w:r>
          </w:p>
        </w:tc>
      </w:tr>
      <w:tr w:rsidR="008A2208" w:rsidRPr="008A2208" w:rsidTr="008A2208">
        <w:tc>
          <w:tcPr>
            <w:tcW w:w="2179" w:type="dxa"/>
            <w:shd w:val="clear" w:color="auto" w:fill="auto"/>
          </w:tcPr>
          <w:p w:rsidR="008A2208" w:rsidRPr="008A2208" w:rsidRDefault="008A2208" w:rsidP="008A2208">
            <w:pPr>
              <w:ind w:firstLine="0"/>
            </w:pPr>
            <w:r>
              <w:t>Brannon</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Corbin</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Frye</w:t>
            </w:r>
          </w:p>
        </w:tc>
        <w:tc>
          <w:tcPr>
            <w:tcW w:w="2179" w:type="dxa"/>
            <w:shd w:val="clear" w:color="auto" w:fill="auto"/>
          </w:tcPr>
          <w:p w:rsidR="008A2208" w:rsidRPr="008A2208" w:rsidRDefault="008A2208" w:rsidP="008A2208">
            <w:pPr>
              <w:ind w:firstLine="0"/>
            </w:pPr>
            <w:r>
              <w:t>Funderburk</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Hamilton</w:t>
            </w:r>
          </w:p>
        </w:tc>
        <w:tc>
          <w:tcPr>
            <w:tcW w:w="2179" w:type="dxa"/>
            <w:shd w:val="clear" w:color="auto" w:fill="auto"/>
          </w:tcPr>
          <w:p w:rsidR="008A2208" w:rsidRPr="008A2208" w:rsidRDefault="008A2208" w:rsidP="008A2208">
            <w:pPr>
              <w:ind w:firstLine="0"/>
            </w:pPr>
            <w:r>
              <w:t>Hardwick</w:t>
            </w:r>
          </w:p>
        </w:tc>
        <w:tc>
          <w:tcPr>
            <w:tcW w:w="2180" w:type="dxa"/>
            <w:shd w:val="clear" w:color="auto" w:fill="auto"/>
          </w:tcPr>
          <w:p w:rsidR="008A2208" w:rsidRPr="008A2208" w:rsidRDefault="008A2208" w:rsidP="008A2208">
            <w:pPr>
              <w:ind w:firstLine="0"/>
            </w:pPr>
            <w:r>
              <w:t>Harrell</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Horne</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Limehouse</w:t>
            </w:r>
          </w:p>
        </w:tc>
        <w:tc>
          <w:tcPr>
            <w:tcW w:w="2179" w:type="dxa"/>
            <w:shd w:val="clear" w:color="auto" w:fill="auto"/>
          </w:tcPr>
          <w:p w:rsidR="008A2208" w:rsidRPr="008A2208" w:rsidRDefault="008A2208" w:rsidP="008A2208">
            <w:pPr>
              <w:ind w:firstLine="0"/>
            </w:pPr>
            <w:r>
              <w:t>Loftis</w:t>
            </w:r>
          </w:p>
        </w:tc>
        <w:tc>
          <w:tcPr>
            <w:tcW w:w="2180" w:type="dxa"/>
            <w:shd w:val="clear" w:color="auto" w:fill="auto"/>
          </w:tcPr>
          <w:p w:rsidR="008A2208" w:rsidRPr="008A2208" w:rsidRDefault="008A2208" w:rsidP="008A2208">
            <w:pPr>
              <w:ind w:firstLine="0"/>
            </w:pPr>
            <w:r>
              <w:t>Long</w:t>
            </w:r>
          </w:p>
        </w:tc>
      </w:tr>
      <w:tr w:rsidR="008A2208" w:rsidRPr="008A2208" w:rsidTr="008A2208">
        <w:tc>
          <w:tcPr>
            <w:tcW w:w="2179" w:type="dxa"/>
            <w:shd w:val="clear" w:color="auto" w:fill="auto"/>
          </w:tcPr>
          <w:p w:rsidR="008A2208" w:rsidRPr="008A2208" w:rsidRDefault="008A2208" w:rsidP="008A2208">
            <w:pPr>
              <w:ind w:firstLine="0"/>
            </w:pPr>
            <w:r>
              <w:t>Lowe</w:t>
            </w:r>
          </w:p>
        </w:tc>
        <w:tc>
          <w:tcPr>
            <w:tcW w:w="2179" w:type="dxa"/>
            <w:shd w:val="clear" w:color="auto" w:fill="auto"/>
          </w:tcPr>
          <w:p w:rsidR="008A2208" w:rsidRPr="008A2208" w:rsidRDefault="008A2208" w:rsidP="008A2208">
            <w:pPr>
              <w:ind w:firstLine="0"/>
            </w:pPr>
            <w:r>
              <w:t>Lucas</w:t>
            </w:r>
          </w:p>
        </w:tc>
        <w:tc>
          <w:tcPr>
            <w:tcW w:w="2180" w:type="dxa"/>
            <w:shd w:val="clear" w:color="auto" w:fill="auto"/>
          </w:tcPr>
          <w:p w:rsidR="008A2208" w:rsidRPr="008A2208" w:rsidRDefault="008A2208" w:rsidP="008A2208">
            <w:pPr>
              <w:ind w:firstLine="0"/>
            </w:pPr>
            <w:r>
              <w:t>McCoy</w:t>
            </w:r>
          </w:p>
        </w:tc>
      </w:tr>
      <w:tr w:rsidR="008A2208" w:rsidRPr="008A2208" w:rsidTr="008A2208">
        <w:tc>
          <w:tcPr>
            <w:tcW w:w="2179" w:type="dxa"/>
            <w:shd w:val="clear" w:color="auto" w:fill="auto"/>
          </w:tcPr>
          <w:p w:rsidR="008A2208" w:rsidRPr="008A2208" w:rsidRDefault="008A2208" w:rsidP="008A2208">
            <w:pPr>
              <w:ind w:firstLine="0"/>
            </w:pPr>
            <w:r>
              <w:t>Merrill</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Norman</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Pinson</w:t>
            </w:r>
          </w:p>
        </w:tc>
        <w:tc>
          <w:tcPr>
            <w:tcW w:w="2179" w:type="dxa"/>
            <w:shd w:val="clear" w:color="auto" w:fill="auto"/>
          </w:tcPr>
          <w:p w:rsidR="008A2208" w:rsidRPr="008A2208" w:rsidRDefault="008A2208" w:rsidP="008A2208">
            <w:pPr>
              <w:ind w:firstLine="0"/>
            </w:pPr>
            <w:r>
              <w:t>Pitts</w:t>
            </w:r>
          </w:p>
        </w:tc>
        <w:tc>
          <w:tcPr>
            <w:tcW w:w="2180" w:type="dxa"/>
            <w:shd w:val="clear" w:color="auto" w:fill="auto"/>
          </w:tcPr>
          <w:p w:rsidR="008A2208" w:rsidRPr="008A2208" w:rsidRDefault="008A2208" w:rsidP="008A2208">
            <w:pPr>
              <w:ind w:firstLine="0"/>
            </w:pPr>
            <w:r>
              <w:t>Pope</w:t>
            </w:r>
          </w:p>
        </w:tc>
      </w:tr>
      <w:tr w:rsidR="008A2208" w:rsidRPr="008A2208" w:rsidTr="008A2208">
        <w:tc>
          <w:tcPr>
            <w:tcW w:w="2179" w:type="dxa"/>
            <w:shd w:val="clear" w:color="auto" w:fill="auto"/>
          </w:tcPr>
          <w:p w:rsidR="008A2208" w:rsidRPr="008A2208" w:rsidRDefault="008A2208" w:rsidP="008A2208">
            <w:pPr>
              <w:ind w:firstLine="0"/>
            </w:pPr>
            <w:r>
              <w:t>Quinn</w:t>
            </w:r>
          </w:p>
        </w:tc>
        <w:tc>
          <w:tcPr>
            <w:tcW w:w="2179" w:type="dxa"/>
            <w:shd w:val="clear" w:color="auto" w:fill="auto"/>
          </w:tcPr>
          <w:p w:rsidR="008A2208" w:rsidRPr="008A2208" w:rsidRDefault="008A2208" w:rsidP="008A2208">
            <w:pPr>
              <w:ind w:firstLine="0"/>
            </w:pPr>
            <w:r>
              <w:t>Ryan</w:t>
            </w:r>
          </w:p>
        </w:tc>
        <w:tc>
          <w:tcPr>
            <w:tcW w:w="2180" w:type="dxa"/>
            <w:shd w:val="clear" w:color="auto" w:fill="auto"/>
          </w:tcPr>
          <w:p w:rsidR="008A2208" w:rsidRPr="008A2208" w:rsidRDefault="008A2208" w:rsidP="008A2208">
            <w:pPr>
              <w:ind w:firstLine="0"/>
            </w:pPr>
            <w:r>
              <w:t>Sandifer</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Tallon</w:t>
            </w:r>
          </w:p>
        </w:tc>
      </w:tr>
      <w:tr w:rsidR="008A2208" w:rsidRPr="008A2208" w:rsidTr="008A2208">
        <w:tc>
          <w:tcPr>
            <w:tcW w:w="2179" w:type="dxa"/>
            <w:shd w:val="clear" w:color="auto" w:fill="auto"/>
          </w:tcPr>
          <w:p w:rsidR="008A2208" w:rsidRPr="008A2208" w:rsidRDefault="008A2208" w:rsidP="008A2208">
            <w:pPr>
              <w:ind w:firstLine="0"/>
            </w:pPr>
            <w:r>
              <w:t>Taylor</w:t>
            </w:r>
          </w:p>
        </w:tc>
        <w:tc>
          <w:tcPr>
            <w:tcW w:w="2179" w:type="dxa"/>
            <w:shd w:val="clear" w:color="auto" w:fill="auto"/>
          </w:tcPr>
          <w:p w:rsidR="008A2208" w:rsidRPr="008A2208" w:rsidRDefault="008A2208" w:rsidP="008A2208">
            <w:pPr>
              <w:ind w:firstLine="0"/>
            </w:pPr>
            <w:r>
              <w:t>Thayer</w:t>
            </w:r>
          </w:p>
        </w:tc>
        <w:tc>
          <w:tcPr>
            <w:tcW w:w="2180" w:type="dxa"/>
            <w:shd w:val="clear" w:color="auto" w:fill="auto"/>
          </w:tcPr>
          <w:p w:rsidR="008A2208" w:rsidRPr="008A2208" w:rsidRDefault="008A2208" w:rsidP="008A2208">
            <w:pPr>
              <w:ind w:firstLine="0"/>
            </w:pPr>
            <w:r>
              <w:t>Toole</w:t>
            </w:r>
          </w:p>
        </w:tc>
      </w:tr>
      <w:tr w:rsidR="008A2208" w:rsidRPr="008A2208" w:rsidTr="008A2208">
        <w:tc>
          <w:tcPr>
            <w:tcW w:w="2179" w:type="dxa"/>
            <w:shd w:val="clear" w:color="auto" w:fill="auto"/>
          </w:tcPr>
          <w:p w:rsidR="008A2208" w:rsidRPr="008A2208" w:rsidRDefault="008A2208" w:rsidP="008A2208">
            <w:pPr>
              <w:ind w:firstLine="0"/>
            </w:pPr>
            <w:r>
              <w:t>Tribble</w:t>
            </w:r>
          </w:p>
        </w:tc>
        <w:tc>
          <w:tcPr>
            <w:tcW w:w="2179" w:type="dxa"/>
            <w:shd w:val="clear" w:color="auto" w:fill="auto"/>
          </w:tcPr>
          <w:p w:rsidR="008A2208" w:rsidRPr="008A2208" w:rsidRDefault="008A2208" w:rsidP="008A2208">
            <w:pPr>
              <w:ind w:firstLine="0"/>
            </w:pPr>
            <w:r>
              <w:t>Umphlett</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Total--76</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Alexander</w:t>
            </w:r>
          </w:p>
        </w:tc>
        <w:tc>
          <w:tcPr>
            <w:tcW w:w="2179" w:type="dxa"/>
            <w:shd w:val="clear" w:color="auto" w:fill="auto"/>
          </w:tcPr>
          <w:p w:rsidR="008A2208" w:rsidRPr="008A2208" w:rsidRDefault="008A2208" w:rsidP="008A2208">
            <w:pPr>
              <w:keepNext/>
              <w:ind w:firstLine="0"/>
            </w:pPr>
            <w:r>
              <w:t>Bales</w:t>
            </w:r>
          </w:p>
        </w:tc>
        <w:tc>
          <w:tcPr>
            <w:tcW w:w="2180" w:type="dxa"/>
            <w:shd w:val="clear" w:color="auto" w:fill="auto"/>
          </w:tcPr>
          <w:p w:rsidR="008A2208" w:rsidRPr="008A2208" w:rsidRDefault="008A2208" w:rsidP="008A2208">
            <w:pPr>
              <w:keepNext/>
              <w:ind w:firstLine="0"/>
            </w:pPr>
            <w:r>
              <w:t>Branham</w:t>
            </w:r>
          </w:p>
        </w:tc>
      </w:tr>
      <w:tr w:rsidR="008A2208" w:rsidRPr="008A2208" w:rsidTr="008A2208">
        <w:tc>
          <w:tcPr>
            <w:tcW w:w="2179" w:type="dxa"/>
            <w:shd w:val="clear" w:color="auto" w:fill="auto"/>
          </w:tcPr>
          <w:p w:rsidR="008A2208" w:rsidRPr="008A2208" w:rsidRDefault="008A2208" w:rsidP="008A2208">
            <w:pPr>
              <w:ind w:firstLine="0"/>
            </w:pPr>
            <w:r>
              <w:t>G. A. Brown</w:t>
            </w:r>
          </w:p>
        </w:tc>
        <w:tc>
          <w:tcPr>
            <w:tcW w:w="2179" w:type="dxa"/>
            <w:shd w:val="clear" w:color="auto" w:fill="auto"/>
          </w:tcPr>
          <w:p w:rsidR="008A2208" w:rsidRPr="008A2208" w:rsidRDefault="008A2208" w:rsidP="008A2208">
            <w:pPr>
              <w:ind w:firstLine="0"/>
            </w:pPr>
            <w:r>
              <w:t>H. B. Brown</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Butler Garrick</w:t>
            </w:r>
          </w:p>
        </w:tc>
        <w:tc>
          <w:tcPr>
            <w:tcW w:w="2179" w:type="dxa"/>
            <w:shd w:val="clear" w:color="auto" w:fill="auto"/>
          </w:tcPr>
          <w:p w:rsidR="008A2208" w:rsidRPr="008A2208" w:rsidRDefault="008A2208" w:rsidP="008A2208">
            <w:pPr>
              <w:ind w:firstLine="0"/>
            </w:pPr>
            <w:r>
              <w:t>Cobb-Hunter</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Gilliard</w:t>
            </w:r>
          </w:p>
        </w:tc>
        <w:tc>
          <w:tcPr>
            <w:tcW w:w="2179" w:type="dxa"/>
            <w:shd w:val="clear" w:color="auto" w:fill="auto"/>
          </w:tcPr>
          <w:p w:rsidR="008A2208" w:rsidRPr="008A2208" w:rsidRDefault="008A2208" w:rsidP="008A2208">
            <w:pPr>
              <w:ind w:firstLine="0"/>
            </w:pPr>
            <w:r>
              <w:t>Govan</w:t>
            </w:r>
          </w:p>
        </w:tc>
        <w:tc>
          <w:tcPr>
            <w:tcW w:w="2180" w:type="dxa"/>
            <w:shd w:val="clear" w:color="auto" w:fill="auto"/>
          </w:tcPr>
          <w:p w:rsidR="008A2208" w:rsidRPr="008A2208" w:rsidRDefault="008A2208" w:rsidP="008A2208">
            <w:pPr>
              <w:ind w:firstLine="0"/>
            </w:pPr>
            <w:r>
              <w:t>Hart</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Howard</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Mack</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Mitchell</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keepNext/>
              <w:ind w:firstLine="0"/>
            </w:pPr>
            <w:r>
              <w:t>Rutherford</w:t>
            </w:r>
          </w:p>
        </w:tc>
        <w:tc>
          <w:tcPr>
            <w:tcW w:w="2179" w:type="dxa"/>
            <w:shd w:val="clear" w:color="auto" w:fill="auto"/>
          </w:tcPr>
          <w:p w:rsidR="008A2208" w:rsidRPr="008A2208" w:rsidRDefault="008A2208" w:rsidP="008A2208">
            <w:pPr>
              <w:keepNext/>
              <w:ind w:firstLine="0"/>
            </w:pPr>
            <w:r>
              <w:t>Sabb</w:t>
            </w:r>
          </w:p>
        </w:tc>
        <w:tc>
          <w:tcPr>
            <w:tcW w:w="2180" w:type="dxa"/>
            <w:shd w:val="clear" w:color="auto" w:fill="auto"/>
          </w:tcPr>
          <w:p w:rsidR="008A2208" w:rsidRPr="008A2208" w:rsidRDefault="008A2208" w:rsidP="008A2208">
            <w:pPr>
              <w:keepNext/>
              <w:ind w:firstLine="0"/>
            </w:pPr>
            <w:r>
              <w:t>Vick</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Total--29</w:t>
      </w:r>
      <w:bookmarkStart w:id="63" w:name="vote_end289"/>
      <w:bookmarkEnd w:id="63"/>
    </w:p>
    <w:p w:rsidR="008A2208" w:rsidRDefault="008A2208" w:rsidP="008A2208"/>
    <w:p w:rsidR="008A2208" w:rsidRDefault="008A2208" w:rsidP="008A2208">
      <w:r>
        <w:t>So, the amendment was tabled.</w:t>
      </w:r>
    </w:p>
    <w:p w:rsidR="008A2208" w:rsidRDefault="008A2208" w:rsidP="008A2208"/>
    <w:p w:rsidR="008A2208" w:rsidRPr="005D5C62" w:rsidRDefault="008A2208" w:rsidP="008A2208">
      <w:pPr>
        <w:rPr>
          <w:snapToGrid w:val="0"/>
        </w:rPr>
      </w:pPr>
      <w:r w:rsidRPr="005D5C62">
        <w:rPr>
          <w:snapToGrid w:val="0"/>
        </w:rPr>
        <w:t>Reps. BINGHAM and OTT proposed the following Amendment No. 114 (Doc Name h:\H-WM\007\CHILDRENS TRUST FUND.DOCX), which was adopted:</w:t>
      </w:r>
    </w:p>
    <w:p w:rsidR="008A2208" w:rsidRPr="005D5C62" w:rsidRDefault="008A2208" w:rsidP="008A2208">
      <w:pPr>
        <w:rPr>
          <w:snapToGrid w:val="0"/>
        </w:rPr>
      </w:pPr>
      <w:r w:rsidRPr="005D5C62">
        <w:rPr>
          <w:snapToGrid w:val="0"/>
        </w:rPr>
        <w:t>Amend the bill, as and if amended, Part IB, Section 89, GENERAL PROVISIONS, page 520, after line 27, by adding an appropriately numbered paragraph to read:</w:t>
      </w:r>
    </w:p>
    <w:p w:rsidR="008A2208" w:rsidRPr="005D5C62" w:rsidRDefault="008A2208" w:rsidP="008A2208">
      <w:pPr>
        <w:rPr>
          <w:snapToGrid w:val="0"/>
        </w:rPr>
      </w:pPr>
      <w:r w:rsidRPr="005D5C62">
        <w:rPr>
          <w:snapToGrid w:val="0"/>
        </w:rPr>
        <w:t>/</w:t>
      </w:r>
      <w:r w:rsidRPr="005D5C62">
        <w:rPr>
          <w:i/>
          <w:snapToGrid w:val="0"/>
          <w:u w:val="single"/>
        </w:rPr>
        <w:t xml:space="preserve"> (SDE: Remittance to Children’s Trust Fund) For Fiscal Year 2011-12 the Department of Education is directed to transfer $100,000 to the Children’s Trust Fund.</w:t>
      </w:r>
      <w:r w:rsidRPr="005D5C62">
        <w:rPr>
          <w:snapToGrid w:val="0"/>
        </w:rPr>
        <w:t>/</w:t>
      </w:r>
    </w:p>
    <w:p w:rsidR="008A2208" w:rsidRPr="005D5C62" w:rsidRDefault="008A2208" w:rsidP="008A2208">
      <w:pPr>
        <w:rPr>
          <w:snapToGrid w:val="0"/>
        </w:rPr>
      </w:pPr>
      <w:r w:rsidRPr="005D5C62">
        <w:rPr>
          <w:snapToGrid w:val="0"/>
        </w:rPr>
        <w:t>Renumber sections to conform.</w:t>
      </w:r>
    </w:p>
    <w:p w:rsidR="008A2208" w:rsidRDefault="008A2208" w:rsidP="008A2208">
      <w:r w:rsidRPr="005D5C62">
        <w:rPr>
          <w:snapToGrid w:val="0"/>
        </w:rPr>
        <w:t>Amend totals and titles to conform.</w:t>
      </w:r>
    </w:p>
    <w:p w:rsidR="008A2208" w:rsidRDefault="008A2208" w:rsidP="008A2208"/>
    <w:p w:rsidR="008A2208" w:rsidRDefault="008A2208" w:rsidP="008A2208">
      <w:r>
        <w:t>Rep. BINGHAM explained the amendment.</w:t>
      </w:r>
    </w:p>
    <w:p w:rsidR="008A2208" w:rsidRDefault="008A2208" w:rsidP="008A2208">
      <w:r>
        <w:t>The amendment was then adopted.</w:t>
      </w:r>
    </w:p>
    <w:p w:rsidR="008A2208" w:rsidRDefault="008A2208" w:rsidP="008A2208"/>
    <w:p w:rsidR="008A2208" w:rsidRPr="008771A0" w:rsidRDefault="008A2208" w:rsidP="008A2208">
      <w:pPr>
        <w:rPr>
          <w:snapToGrid w:val="0"/>
        </w:rPr>
      </w:pPr>
      <w:r w:rsidRPr="008771A0">
        <w:rPr>
          <w:snapToGrid w:val="0"/>
        </w:rPr>
        <w:t>Reps. COBB-HUNTER, MERRILL and BARFIELD proposed the following Amendment No. 120 (Doc Name h:\H-WM\001\89 FOSTER CARE STUDY COM.DOCX), which was adopted:</w:t>
      </w:r>
    </w:p>
    <w:p w:rsidR="008A2208" w:rsidRPr="008771A0" w:rsidRDefault="008A2208" w:rsidP="008A2208">
      <w:pPr>
        <w:rPr>
          <w:snapToGrid w:val="0"/>
        </w:rPr>
      </w:pPr>
      <w:r w:rsidRPr="008771A0">
        <w:rPr>
          <w:snapToGrid w:val="0"/>
        </w:rPr>
        <w:t>Amend the bill, as and if amended, Part IB, Section 89, GENERAL PROVISIONS, page 520, after line 27, by adding an appropriately numbered paragraph to read:</w:t>
      </w:r>
    </w:p>
    <w:p w:rsidR="008A2208" w:rsidRPr="008771A0" w:rsidRDefault="008A2208" w:rsidP="008A2208">
      <w:pPr>
        <w:rPr>
          <w:i/>
          <w:snapToGrid w:val="0"/>
          <w:u w:val="single"/>
        </w:rPr>
      </w:pPr>
      <w:r w:rsidRPr="008771A0">
        <w:rPr>
          <w:snapToGrid w:val="0"/>
        </w:rPr>
        <w:t>/</w:t>
      </w:r>
      <w:r w:rsidRPr="008771A0">
        <w:rPr>
          <w:snapToGrid w:val="0"/>
        </w:rPr>
        <w:tab/>
      </w:r>
      <w:r w:rsidRPr="008771A0">
        <w:rPr>
          <w:i/>
          <w:snapToGrid w:val="0"/>
          <w:u w:val="single"/>
        </w:rPr>
        <w:t xml:space="preserve">(GP: Foster Care Review Board Study Committee)  For the current fiscal year, effective July 1, 2011, in order to bring accountability and transparency to the foster care process, a Foster Care Review Board Study Committee shall be established to determine: </w:t>
      </w:r>
    </w:p>
    <w:p w:rsidR="008A2208" w:rsidRPr="008771A0" w:rsidRDefault="008A2208" w:rsidP="008A2208">
      <w:pPr>
        <w:rPr>
          <w:i/>
          <w:snapToGrid w:val="0"/>
          <w:u w:val="single"/>
        </w:rPr>
      </w:pPr>
      <w:r w:rsidRPr="008771A0">
        <w:rPr>
          <w:snapToGrid w:val="0"/>
        </w:rPr>
        <w:tab/>
      </w:r>
      <w:r w:rsidRPr="008771A0">
        <w:rPr>
          <w:snapToGrid w:val="0"/>
        </w:rPr>
        <w:tab/>
      </w:r>
      <w:r w:rsidRPr="008771A0">
        <w:rPr>
          <w:i/>
          <w:snapToGrid w:val="0"/>
          <w:u w:val="single"/>
        </w:rPr>
        <w:t>1)</w:t>
      </w:r>
      <w:r w:rsidRPr="008771A0">
        <w:rPr>
          <w:i/>
          <w:snapToGrid w:val="0"/>
          <w:u w:val="single"/>
        </w:rPr>
        <w:tab/>
        <w:t>the efficacy of administration of the Foster Care Review Board Program within the Department of Social Services.  The study shall analyze the Foster Care Review Board Program’s ability to advocate in a transparent and independent manner for foster care children within the structure of the Department of Social Services.</w:t>
      </w:r>
    </w:p>
    <w:p w:rsidR="008A2208" w:rsidRPr="008771A0" w:rsidRDefault="008A2208" w:rsidP="008A2208">
      <w:pPr>
        <w:rPr>
          <w:i/>
          <w:snapToGrid w:val="0"/>
          <w:u w:val="single"/>
        </w:rPr>
      </w:pPr>
      <w:r w:rsidRPr="008771A0">
        <w:rPr>
          <w:snapToGrid w:val="0"/>
        </w:rPr>
        <w:tab/>
      </w:r>
      <w:r w:rsidRPr="008771A0">
        <w:rPr>
          <w:snapToGrid w:val="0"/>
        </w:rPr>
        <w:tab/>
      </w:r>
      <w:r w:rsidRPr="008771A0">
        <w:rPr>
          <w:i/>
          <w:snapToGrid w:val="0"/>
          <w:u w:val="single"/>
        </w:rPr>
        <w:t>2)</w:t>
      </w:r>
      <w:r w:rsidRPr="008771A0">
        <w:rPr>
          <w:i/>
          <w:snapToGrid w:val="0"/>
          <w:u w:val="single"/>
        </w:rPr>
        <w:tab/>
        <w:t xml:space="preserve">ways in which to monitor performance and establish accountability of foster care review volunteers, including certification and oversight.  </w:t>
      </w:r>
    </w:p>
    <w:p w:rsidR="008A2208" w:rsidRPr="008771A0" w:rsidRDefault="008A2208" w:rsidP="008A2208">
      <w:pPr>
        <w:rPr>
          <w:i/>
          <w:snapToGrid w:val="0"/>
          <w:u w:val="single"/>
        </w:rPr>
      </w:pPr>
      <w:r w:rsidRPr="008771A0">
        <w:rPr>
          <w:snapToGrid w:val="0"/>
        </w:rPr>
        <w:tab/>
      </w:r>
      <w:r w:rsidRPr="008771A0">
        <w:rPr>
          <w:i/>
          <w:snapToGrid w:val="0"/>
          <w:u w:val="single"/>
        </w:rPr>
        <w:t>The Foster Care Study Committee shall be composed of the following members: Director of Social Services, or her designee; Director of the Foster Care Review Board Program, or her designee; a member of the Joint Legislative Committee on Children appointed by the Chairman of the committee; Director of the SC Bar, or his designee; and one volunteer foster care review board member in good standing with the Foster Care Review Board, to be appointed by the Governor.  Members appointed by the Governor must not be employees of the State of South Carolina.  Members shall serve at the pleasure of the appointing authority.  The Director of the Department of Social Services shall serve as chairman.  Members of the study committee shall serve without compensation.</w:t>
      </w:r>
    </w:p>
    <w:p w:rsidR="008A2208" w:rsidRPr="008771A0" w:rsidRDefault="008A2208" w:rsidP="008A2208">
      <w:pPr>
        <w:rPr>
          <w:snapToGrid w:val="0"/>
        </w:rPr>
      </w:pPr>
      <w:r w:rsidRPr="008771A0">
        <w:rPr>
          <w:snapToGrid w:val="0"/>
        </w:rPr>
        <w:tab/>
      </w:r>
      <w:r w:rsidRPr="008771A0">
        <w:rPr>
          <w:i/>
          <w:snapToGrid w:val="0"/>
          <w:u w:val="single"/>
        </w:rPr>
        <w:t xml:space="preserve">The study committee shall provide a report on the status of their findings and recommendations to the Chairman of the Senate Finance Committee and the Chairman of the House Ways and Means Committee by January 10, 2012. </w:t>
      </w:r>
      <w:r w:rsidRPr="008771A0">
        <w:rPr>
          <w:snapToGrid w:val="0"/>
        </w:rPr>
        <w:t>/</w:t>
      </w:r>
    </w:p>
    <w:p w:rsidR="008A2208" w:rsidRPr="008771A0" w:rsidRDefault="008A2208" w:rsidP="008A2208">
      <w:pPr>
        <w:rPr>
          <w:snapToGrid w:val="0"/>
        </w:rPr>
      </w:pPr>
      <w:r w:rsidRPr="008771A0">
        <w:rPr>
          <w:snapToGrid w:val="0"/>
        </w:rPr>
        <w:t>Renumber sections to conform.</w:t>
      </w:r>
    </w:p>
    <w:p w:rsidR="008A2208" w:rsidRDefault="008A2208" w:rsidP="008A2208">
      <w:r w:rsidRPr="008771A0">
        <w:rPr>
          <w:snapToGrid w:val="0"/>
        </w:rPr>
        <w:t>Amend totals and titles to conform.</w:t>
      </w:r>
    </w:p>
    <w:p w:rsidR="008A2208" w:rsidRDefault="008A2208" w:rsidP="008A2208"/>
    <w:p w:rsidR="008A2208" w:rsidRDefault="008A2208" w:rsidP="008A2208">
      <w:r>
        <w:t>Rep. COBB-HUNTER explained the amendment.</w:t>
      </w:r>
    </w:p>
    <w:p w:rsidR="008A2208" w:rsidRDefault="008A2208" w:rsidP="008A2208"/>
    <w:p w:rsidR="008A2208" w:rsidRDefault="008A2208" w:rsidP="008A2208">
      <w:r>
        <w:t>Rep. BRANNON moved to table the amendment.</w:t>
      </w:r>
    </w:p>
    <w:p w:rsidR="008A2208" w:rsidRDefault="008A2208" w:rsidP="008A2208"/>
    <w:p w:rsidR="008A2208" w:rsidRDefault="008A2208" w:rsidP="008A2208">
      <w:r>
        <w:t>Rep. MERRILL demanded the yeas and nays which were taken, resulting as follows:</w:t>
      </w:r>
    </w:p>
    <w:p w:rsidR="008A2208" w:rsidRDefault="008A2208" w:rsidP="008A2208">
      <w:pPr>
        <w:jc w:val="center"/>
      </w:pPr>
      <w:bookmarkStart w:id="64" w:name="vote_start297"/>
      <w:bookmarkEnd w:id="64"/>
      <w:r>
        <w:t>Yeas 26; Nays 91</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Bedingfield</w:t>
            </w:r>
          </w:p>
        </w:tc>
        <w:tc>
          <w:tcPr>
            <w:tcW w:w="2180" w:type="dxa"/>
            <w:shd w:val="clear" w:color="auto" w:fill="auto"/>
          </w:tcPr>
          <w:p w:rsidR="008A2208" w:rsidRPr="008A2208" w:rsidRDefault="008A2208" w:rsidP="008A2208">
            <w:pPr>
              <w:keepNext/>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Chumley</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Cole</w:t>
            </w:r>
          </w:p>
        </w:tc>
        <w:tc>
          <w:tcPr>
            <w:tcW w:w="2180" w:type="dxa"/>
            <w:shd w:val="clear" w:color="auto" w:fill="auto"/>
          </w:tcPr>
          <w:p w:rsidR="008A2208" w:rsidRPr="008A2208" w:rsidRDefault="008A2208" w:rsidP="008A2208">
            <w:pPr>
              <w:ind w:firstLine="0"/>
            </w:pPr>
            <w:r>
              <w:t>Erickson</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Funderburk</w:t>
            </w:r>
          </w:p>
        </w:tc>
        <w:tc>
          <w:tcPr>
            <w:tcW w:w="2180" w:type="dxa"/>
            <w:shd w:val="clear" w:color="auto" w:fill="auto"/>
          </w:tcPr>
          <w:p w:rsidR="008A2208" w:rsidRPr="008A2208" w:rsidRDefault="008A2208" w:rsidP="008A2208">
            <w:pPr>
              <w:ind w:firstLine="0"/>
            </w:pPr>
            <w:r>
              <w:t>Long</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Murphy</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Quinn</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keepNext/>
              <w:ind w:firstLine="0"/>
            </w:pPr>
            <w:r>
              <w:t>Tallon</w:t>
            </w:r>
          </w:p>
        </w:tc>
        <w:tc>
          <w:tcPr>
            <w:tcW w:w="2179" w:type="dxa"/>
            <w:shd w:val="clear" w:color="auto" w:fill="auto"/>
          </w:tcPr>
          <w:p w:rsidR="008A2208" w:rsidRPr="008A2208" w:rsidRDefault="008A2208" w:rsidP="008A2208">
            <w:pPr>
              <w:keepNext/>
              <w:ind w:firstLine="0"/>
            </w:pPr>
            <w:r>
              <w:t>Thayer</w:t>
            </w:r>
          </w:p>
        </w:tc>
        <w:tc>
          <w:tcPr>
            <w:tcW w:w="2180" w:type="dxa"/>
            <w:shd w:val="clear" w:color="auto" w:fill="auto"/>
          </w:tcPr>
          <w:p w:rsidR="008A2208" w:rsidRPr="008A2208" w:rsidRDefault="008A2208" w:rsidP="008A2208">
            <w:pPr>
              <w:keepNext/>
              <w:ind w:firstLine="0"/>
            </w:pPr>
            <w:r>
              <w:t>Toole</w:t>
            </w:r>
          </w:p>
        </w:tc>
      </w:tr>
      <w:tr w:rsidR="008A2208" w:rsidRPr="008A2208" w:rsidTr="008A2208">
        <w:tc>
          <w:tcPr>
            <w:tcW w:w="2179" w:type="dxa"/>
            <w:shd w:val="clear" w:color="auto" w:fill="auto"/>
          </w:tcPr>
          <w:p w:rsidR="008A2208" w:rsidRPr="008A2208" w:rsidRDefault="008A2208" w:rsidP="008A2208">
            <w:pPr>
              <w:keepNext/>
              <w:ind w:firstLine="0"/>
            </w:pPr>
            <w:r>
              <w:t>Tribble</w:t>
            </w:r>
          </w:p>
        </w:tc>
        <w:tc>
          <w:tcPr>
            <w:tcW w:w="2179" w:type="dxa"/>
            <w:shd w:val="clear" w:color="auto" w:fill="auto"/>
          </w:tcPr>
          <w:p w:rsidR="008A2208" w:rsidRPr="008A2208" w:rsidRDefault="008A2208" w:rsidP="008A2208">
            <w:pPr>
              <w:keepNext/>
              <w:ind w:firstLine="0"/>
            </w:pPr>
            <w:r>
              <w:t>Viers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Total--26</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Allen</w:t>
            </w:r>
          </w:p>
        </w:tc>
      </w:tr>
      <w:tr w:rsidR="008A2208" w:rsidRPr="008A2208" w:rsidTr="008A2208">
        <w:tc>
          <w:tcPr>
            <w:tcW w:w="2179" w:type="dxa"/>
            <w:shd w:val="clear" w:color="auto" w:fill="auto"/>
          </w:tcPr>
          <w:p w:rsidR="008A2208" w:rsidRPr="008A2208" w:rsidRDefault="008A2208" w:rsidP="008A2208">
            <w:pPr>
              <w:ind w:firstLine="0"/>
            </w:pPr>
            <w:r>
              <w:t>Anderson</w:t>
            </w:r>
          </w:p>
        </w:tc>
        <w:tc>
          <w:tcPr>
            <w:tcW w:w="2179" w:type="dxa"/>
            <w:shd w:val="clear" w:color="auto" w:fill="auto"/>
          </w:tcPr>
          <w:p w:rsidR="008A2208" w:rsidRPr="008A2208" w:rsidRDefault="008A2208" w:rsidP="008A2208">
            <w:pPr>
              <w:ind w:firstLine="0"/>
            </w:pPr>
            <w:r>
              <w:t>Anthony</w:t>
            </w:r>
          </w:p>
        </w:tc>
        <w:tc>
          <w:tcPr>
            <w:tcW w:w="2180" w:type="dxa"/>
            <w:shd w:val="clear" w:color="auto" w:fill="auto"/>
          </w:tcPr>
          <w:p w:rsidR="008A2208" w:rsidRPr="008A2208" w:rsidRDefault="008A2208" w:rsidP="008A2208">
            <w:pPr>
              <w:ind w:firstLine="0"/>
            </w:pPr>
            <w:r>
              <w:t>Bales</w:t>
            </w:r>
          </w:p>
        </w:tc>
      </w:tr>
      <w:tr w:rsidR="008A2208" w:rsidRPr="008A2208" w:rsidTr="008A2208">
        <w:tc>
          <w:tcPr>
            <w:tcW w:w="2179" w:type="dxa"/>
            <w:shd w:val="clear" w:color="auto" w:fill="auto"/>
          </w:tcPr>
          <w:p w:rsidR="008A2208" w:rsidRPr="008A2208" w:rsidRDefault="008A2208" w:rsidP="008A2208">
            <w:pPr>
              <w:ind w:firstLine="0"/>
            </w:pPr>
            <w:r>
              <w:t>Ballentine</w:t>
            </w:r>
          </w:p>
        </w:tc>
        <w:tc>
          <w:tcPr>
            <w:tcW w:w="2179" w:type="dxa"/>
            <w:shd w:val="clear" w:color="auto" w:fill="auto"/>
          </w:tcPr>
          <w:p w:rsidR="008A2208" w:rsidRPr="008A2208" w:rsidRDefault="008A2208" w:rsidP="008A2208">
            <w:pPr>
              <w:ind w:firstLine="0"/>
            </w:pPr>
            <w:r>
              <w:t>Bannister</w:t>
            </w:r>
          </w:p>
        </w:tc>
        <w:tc>
          <w:tcPr>
            <w:tcW w:w="2180" w:type="dxa"/>
            <w:shd w:val="clear" w:color="auto" w:fill="auto"/>
          </w:tcPr>
          <w:p w:rsidR="008A2208" w:rsidRPr="008A2208" w:rsidRDefault="008A2208" w:rsidP="008A2208">
            <w:pPr>
              <w:ind w:firstLine="0"/>
            </w:pPr>
            <w:r>
              <w:t>Barfield</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H. B. Brown</w:t>
            </w:r>
          </w:p>
        </w:tc>
        <w:tc>
          <w:tcPr>
            <w:tcW w:w="2179" w:type="dxa"/>
            <w:shd w:val="clear" w:color="auto" w:fill="auto"/>
          </w:tcPr>
          <w:p w:rsidR="008A2208" w:rsidRPr="008A2208" w:rsidRDefault="008A2208" w:rsidP="008A2208">
            <w:pPr>
              <w:ind w:firstLine="0"/>
            </w:pPr>
            <w:r>
              <w:t>R. L. Brown</w:t>
            </w:r>
          </w:p>
        </w:tc>
        <w:tc>
          <w:tcPr>
            <w:tcW w:w="2180" w:type="dxa"/>
            <w:shd w:val="clear" w:color="auto" w:fill="auto"/>
          </w:tcPr>
          <w:p w:rsidR="008A2208" w:rsidRPr="008A2208" w:rsidRDefault="008A2208" w:rsidP="008A2208">
            <w:pPr>
              <w:ind w:firstLine="0"/>
            </w:pPr>
            <w:r>
              <w:t>Butler Garrick</w:t>
            </w:r>
          </w:p>
        </w:tc>
      </w:tr>
      <w:tr w:rsidR="008A2208" w:rsidRPr="008A2208" w:rsidTr="008A2208">
        <w:tc>
          <w:tcPr>
            <w:tcW w:w="2179" w:type="dxa"/>
            <w:shd w:val="clear" w:color="auto" w:fill="auto"/>
          </w:tcPr>
          <w:p w:rsidR="008A2208" w:rsidRPr="008A2208" w:rsidRDefault="008A2208" w:rsidP="008A2208">
            <w:pPr>
              <w:ind w:firstLine="0"/>
            </w:pPr>
            <w:r>
              <w:t>Clyburn</w:t>
            </w:r>
          </w:p>
        </w:tc>
        <w:tc>
          <w:tcPr>
            <w:tcW w:w="2179" w:type="dxa"/>
            <w:shd w:val="clear" w:color="auto" w:fill="auto"/>
          </w:tcPr>
          <w:p w:rsidR="008A2208" w:rsidRPr="008A2208" w:rsidRDefault="008A2208" w:rsidP="008A2208">
            <w:pPr>
              <w:ind w:firstLine="0"/>
            </w:pPr>
            <w:r>
              <w:t>Cobb-Hunter</w:t>
            </w:r>
          </w:p>
        </w:tc>
        <w:tc>
          <w:tcPr>
            <w:tcW w:w="2180" w:type="dxa"/>
            <w:shd w:val="clear" w:color="auto" w:fill="auto"/>
          </w:tcPr>
          <w:p w:rsidR="008A2208" w:rsidRPr="008A2208" w:rsidRDefault="008A2208" w:rsidP="008A2208">
            <w:pPr>
              <w:ind w:firstLine="0"/>
            </w:pPr>
            <w:r>
              <w:t>Cooper</w:t>
            </w:r>
          </w:p>
        </w:tc>
      </w:tr>
      <w:tr w:rsidR="008A2208" w:rsidRPr="008A2208" w:rsidTr="008A2208">
        <w:tc>
          <w:tcPr>
            <w:tcW w:w="2179" w:type="dxa"/>
            <w:shd w:val="clear" w:color="auto" w:fill="auto"/>
          </w:tcPr>
          <w:p w:rsidR="008A2208" w:rsidRPr="008A2208" w:rsidRDefault="008A2208" w:rsidP="008A2208">
            <w:pPr>
              <w:ind w:firstLine="0"/>
            </w:pPr>
            <w:r>
              <w:t>Corbin</w:t>
            </w:r>
          </w:p>
        </w:tc>
        <w:tc>
          <w:tcPr>
            <w:tcW w:w="2179" w:type="dxa"/>
            <w:shd w:val="clear" w:color="auto" w:fill="auto"/>
          </w:tcPr>
          <w:p w:rsidR="008A2208" w:rsidRPr="008A2208" w:rsidRDefault="008A2208" w:rsidP="008A2208">
            <w:pPr>
              <w:ind w:firstLine="0"/>
            </w:pPr>
            <w:r>
              <w:t>Crosby</w:t>
            </w:r>
          </w:p>
        </w:tc>
        <w:tc>
          <w:tcPr>
            <w:tcW w:w="2180" w:type="dxa"/>
            <w:shd w:val="clear" w:color="auto" w:fill="auto"/>
          </w:tcPr>
          <w:p w:rsidR="008A2208" w:rsidRPr="008A2208" w:rsidRDefault="008A2208" w:rsidP="008A2208">
            <w:pPr>
              <w:ind w:firstLine="0"/>
            </w:pPr>
            <w:r>
              <w:t>Daning</w:t>
            </w:r>
          </w:p>
        </w:tc>
      </w:tr>
      <w:tr w:rsidR="008A2208" w:rsidRPr="008A2208" w:rsidTr="008A2208">
        <w:tc>
          <w:tcPr>
            <w:tcW w:w="2179" w:type="dxa"/>
            <w:shd w:val="clear" w:color="auto" w:fill="auto"/>
          </w:tcPr>
          <w:p w:rsidR="008A2208" w:rsidRPr="008A2208" w:rsidRDefault="008A2208" w:rsidP="008A2208">
            <w:pPr>
              <w:ind w:firstLine="0"/>
            </w:pPr>
            <w:r>
              <w:t>Delleney</w:t>
            </w:r>
          </w:p>
        </w:tc>
        <w:tc>
          <w:tcPr>
            <w:tcW w:w="2179" w:type="dxa"/>
            <w:shd w:val="clear" w:color="auto" w:fill="auto"/>
          </w:tcPr>
          <w:p w:rsidR="008A2208" w:rsidRPr="008A2208" w:rsidRDefault="008A2208" w:rsidP="008A2208">
            <w:pPr>
              <w:ind w:firstLine="0"/>
            </w:pPr>
            <w:r>
              <w:t>Dillard</w:t>
            </w:r>
          </w:p>
        </w:tc>
        <w:tc>
          <w:tcPr>
            <w:tcW w:w="2180" w:type="dxa"/>
            <w:shd w:val="clear" w:color="auto" w:fill="auto"/>
          </w:tcPr>
          <w:p w:rsidR="008A2208" w:rsidRPr="008A2208" w:rsidRDefault="008A2208" w:rsidP="008A2208">
            <w:pPr>
              <w:ind w:firstLine="0"/>
            </w:pPr>
            <w:r>
              <w:t>Edge</w:t>
            </w:r>
          </w:p>
        </w:tc>
      </w:tr>
      <w:tr w:rsidR="008A2208" w:rsidRPr="008A2208" w:rsidTr="008A2208">
        <w:tc>
          <w:tcPr>
            <w:tcW w:w="2179" w:type="dxa"/>
            <w:shd w:val="clear" w:color="auto" w:fill="auto"/>
          </w:tcPr>
          <w:p w:rsidR="008A2208" w:rsidRPr="008A2208" w:rsidRDefault="008A2208" w:rsidP="008A2208">
            <w:pPr>
              <w:ind w:firstLine="0"/>
            </w:pPr>
            <w:r>
              <w:t>Frye</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Gilliard</w:t>
            </w:r>
          </w:p>
        </w:tc>
      </w:tr>
      <w:tr w:rsidR="008A2208" w:rsidRPr="008A2208" w:rsidTr="008A2208">
        <w:tc>
          <w:tcPr>
            <w:tcW w:w="2179" w:type="dxa"/>
            <w:shd w:val="clear" w:color="auto" w:fill="auto"/>
          </w:tcPr>
          <w:p w:rsidR="008A2208" w:rsidRPr="008A2208" w:rsidRDefault="008A2208" w:rsidP="008A2208">
            <w:pPr>
              <w:ind w:firstLine="0"/>
            </w:pPr>
            <w:r>
              <w:t>Govan</w:t>
            </w:r>
          </w:p>
        </w:tc>
        <w:tc>
          <w:tcPr>
            <w:tcW w:w="2179" w:type="dxa"/>
            <w:shd w:val="clear" w:color="auto" w:fill="auto"/>
          </w:tcPr>
          <w:p w:rsidR="008A2208" w:rsidRPr="008A2208" w:rsidRDefault="008A2208" w:rsidP="008A2208">
            <w:pPr>
              <w:ind w:firstLine="0"/>
            </w:pPr>
            <w:r>
              <w:t>Hamilton</w:t>
            </w:r>
          </w:p>
        </w:tc>
        <w:tc>
          <w:tcPr>
            <w:tcW w:w="2180" w:type="dxa"/>
            <w:shd w:val="clear" w:color="auto" w:fill="auto"/>
          </w:tcPr>
          <w:p w:rsidR="008A2208" w:rsidRPr="008A2208" w:rsidRDefault="008A2208" w:rsidP="008A2208">
            <w:pPr>
              <w:ind w:firstLine="0"/>
            </w:pPr>
            <w:r>
              <w:t>Hardwick</w:t>
            </w:r>
          </w:p>
        </w:tc>
      </w:tr>
      <w:tr w:rsidR="008A2208" w:rsidRPr="008A2208" w:rsidTr="008A2208">
        <w:tc>
          <w:tcPr>
            <w:tcW w:w="2179" w:type="dxa"/>
            <w:shd w:val="clear" w:color="auto" w:fill="auto"/>
          </w:tcPr>
          <w:p w:rsidR="008A2208" w:rsidRPr="008A2208" w:rsidRDefault="008A2208" w:rsidP="008A2208">
            <w:pPr>
              <w:ind w:firstLine="0"/>
            </w:pPr>
            <w:r>
              <w:t>Harrell</w:t>
            </w:r>
          </w:p>
        </w:tc>
        <w:tc>
          <w:tcPr>
            <w:tcW w:w="2179" w:type="dxa"/>
            <w:shd w:val="clear" w:color="auto" w:fill="auto"/>
          </w:tcPr>
          <w:p w:rsidR="008A2208" w:rsidRPr="008A2208" w:rsidRDefault="008A2208" w:rsidP="008A2208">
            <w:pPr>
              <w:ind w:firstLine="0"/>
            </w:pPr>
            <w:r>
              <w:t>Hart</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Hiott</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Hodges</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Lowe</w:t>
            </w:r>
          </w:p>
        </w:tc>
        <w:tc>
          <w:tcPr>
            <w:tcW w:w="2180" w:type="dxa"/>
            <w:shd w:val="clear" w:color="auto" w:fill="auto"/>
          </w:tcPr>
          <w:p w:rsidR="008A2208" w:rsidRPr="008A2208" w:rsidRDefault="008A2208" w:rsidP="008A2208">
            <w:pPr>
              <w:ind w:firstLine="0"/>
            </w:pPr>
            <w:r>
              <w:t>Lucas</w:t>
            </w:r>
          </w:p>
        </w:tc>
      </w:tr>
      <w:tr w:rsidR="008A2208" w:rsidRPr="008A2208" w:rsidTr="008A2208">
        <w:tc>
          <w:tcPr>
            <w:tcW w:w="2179" w:type="dxa"/>
            <w:shd w:val="clear" w:color="auto" w:fill="auto"/>
          </w:tcPr>
          <w:p w:rsidR="008A2208" w:rsidRPr="008A2208" w:rsidRDefault="008A2208" w:rsidP="008A2208">
            <w:pPr>
              <w:ind w:firstLine="0"/>
            </w:pPr>
            <w:r>
              <w:t>Mack</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Munnerlyn</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J. M.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Ott</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Parks</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Rutherford</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J. E.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Taylor</w:t>
            </w:r>
          </w:p>
        </w:tc>
        <w:tc>
          <w:tcPr>
            <w:tcW w:w="2179" w:type="dxa"/>
            <w:shd w:val="clear" w:color="auto" w:fill="auto"/>
          </w:tcPr>
          <w:p w:rsidR="008A2208" w:rsidRPr="008A2208" w:rsidRDefault="008A2208" w:rsidP="008A2208">
            <w:pPr>
              <w:ind w:firstLine="0"/>
            </w:pPr>
            <w:r>
              <w:t>Umphlett</w:t>
            </w:r>
          </w:p>
        </w:tc>
        <w:tc>
          <w:tcPr>
            <w:tcW w:w="2180" w:type="dxa"/>
            <w:shd w:val="clear" w:color="auto" w:fill="auto"/>
          </w:tcPr>
          <w:p w:rsidR="008A2208" w:rsidRPr="008A2208" w:rsidRDefault="008A2208" w:rsidP="008A2208">
            <w:pPr>
              <w:ind w:firstLine="0"/>
            </w:pPr>
            <w:r>
              <w:t>Vick</w:t>
            </w:r>
          </w:p>
        </w:tc>
      </w:tr>
      <w:tr w:rsidR="008A2208" w:rsidRPr="008A2208" w:rsidTr="008A2208">
        <w:tc>
          <w:tcPr>
            <w:tcW w:w="2179" w:type="dxa"/>
            <w:shd w:val="clear" w:color="auto" w:fill="auto"/>
          </w:tcPr>
          <w:p w:rsidR="008A2208" w:rsidRPr="008A2208" w:rsidRDefault="008A2208" w:rsidP="008A2208">
            <w:pPr>
              <w:ind w:firstLine="0"/>
            </w:pPr>
            <w:r>
              <w:t>Weeks</w:t>
            </w:r>
          </w:p>
        </w:tc>
        <w:tc>
          <w:tcPr>
            <w:tcW w:w="2179" w:type="dxa"/>
            <w:shd w:val="clear" w:color="auto" w:fill="auto"/>
          </w:tcPr>
          <w:p w:rsidR="008A2208" w:rsidRPr="008A2208" w:rsidRDefault="008A2208" w:rsidP="008A2208">
            <w:pPr>
              <w:ind w:firstLine="0"/>
            </w:pPr>
            <w:r>
              <w:t>Whipper</w:t>
            </w:r>
          </w:p>
        </w:tc>
        <w:tc>
          <w:tcPr>
            <w:tcW w:w="2180" w:type="dxa"/>
            <w:shd w:val="clear" w:color="auto" w:fill="auto"/>
          </w:tcPr>
          <w:p w:rsidR="008A2208" w:rsidRPr="008A2208" w:rsidRDefault="008A2208" w:rsidP="008A2208">
            <w:pPr>
              <w:ind w:firstLine="0"/>
            </w:pPr>
            <w:r>
              <w:t>White</w:t>
            </w:r>
          </w:p>
        </w:tc>
      </w:tr>
      <w:tr w:rsidR="008A2208" w:rsidRPr="008A2208" w:rsidTr="008A2208">
        <w:tc>
          <w:tcPr>
            <w:tcW w:w="2179" w:type="dxa"/>
            <w:shd w:val="clear" w:color="auto" w:fill="auto"/>
          </w:tcPr>
          <w:p w:rsidR="008A2208" w:rsidRPr="008A2208" w:rsidRDefault="008A2208" w:rsidP="008A2208">
            <w:pPr>
              <w:keepNext/>
              <w:ind w:firstLine="0"/>
            </w:pPr>
            <w:r>
              <w:t>Whitmire</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Total--91</w:t>
      </w:r>
      <w:bookmarkStart w:id="65" w:name="vote_end297"/>
      <w:bookmarkEnd w:id="65"/>
    </w:p>
    <w:p w:rsidR="008A2208" w:rsidRDefault="008A2208" w:rsidP="008A2208"/>
    <w:p w:rsidR="008A2208" w:rsidRDefault="008A2208" w:rsidP="008A2208">
      <w:r>
        <w:t>So, the House refused to table the amendment.</w:t>
      </w:r>
    </w:p>
    <w:p w:rsidR="008A2208" w:rsidRDefault="008A2208" w:rsidP="008A2208"/>
    <w:p w:rsidR="008A2208" w:rsidRDefault="008A2208" w:rsidP="008A2208">
      <w:r>
        <w:t xml:space="preserve">The question then recurred to the adoption of the amendment, which was agreed to.  </w:t>
      </w:r>
    </w:p>
    <w:p w:rsidR="008A2208" w:rsidRDefault="008A2208" w:rsidP="008A2208"/>
    <w:p w:rsidR="008A2208" w:rsidRPr="00777C9D" w:rsidRDefault="008A2208" w:rsidP="008A2208">
      <w:pPr>
        <w:rPr>
          <w:snapToGrid w:val="0"/>
        </w:rPr>
      </w:pPr>
      <w:r w:rsidRPr="00777C9D">
        <w:rPr>
          <w:snapToGrid w:val="0"/>
        </w:rPr>
        <w:t>Reps. COBB-HUNTER, OTT and J. H. NEAL proposed the following Amendment No. 122 (Doc Name h:\H-WM\001\INSPECTOR GENERAL REPORT.DOCX), which was adopted:</w:t>
      </w:r>
    </w:p>
    <w:p w:rsidR="008A2208" w:rsidRPr="00777C9D" w:rsidRDefault="008A2208" w:rsidP="008A2208">
      <w:pPr>
        <w:rPr>
          <w:snapToGrid w:val="0"/>
        </w:rPr>
      </w:pPr>
      <w:r w:rsidRPr="00777C9D">
        <w:rPr>
          <w:snapToGrid w:val="0"/>
        </w:rPr>
        <w:t>Amend the bill, as and if amended, Part IB, Section 89, GENERAL PROVISIONS, page 520, after line 27, by adding an appropriately numbered paragraph to read:</w:t>
      </w:r>
    </w:p>
    <w:p w:rsidR="008A2208" w:rsidRPr="00777C9D" w:rsidRDefault="008A2208" w:rsidP="008A2208">
      <w:pPr>
        <w:rPr>
          <w:i/>
          <w:snapToGrid w:val="0"/>
          <w:u w:val="single"/>
        </w:rPr>
      </w:pPr>
      <w:r w:rsidRPr="00777C9D">
        <w:rPr>
          <w:snapToGrid w:val="0"/>
        </w:rPr>
        <w:t>/</w:t>
      </w:r>
      <w:r w:rsidRPr="00777C9D">
        <w:rPr>
          <w:snapToGrid w:val="0"/>
        </w:rPr>
        <w:tab/>
      </w:r>
      <w:r w:rsidRPr="00777C9D">
        <w:rPr>
          <w:snapToGrid w:val="0"/>
        </w:rPr>
        <w:tab/>
      </w:r>
      <w:r w:rsidRPr="00777C9D">
        <w:rPr>
          <w:i/>
          <w:snapToGrid w:val="0"/>
          <w:u w:val="single"/>
        </w:rPr>
        <w:t>(GP: Inspector General)  The Governor's Inspector General shall report quarterly to the House Ways and Means Committee and the Senate Finance Committee the following information:  a list of each reported case/complaint of fraud, waste, or abuse limited to; the agency name at which the alleged abuse occurred or is occurring, the date of the reported case, a unique case number for each case, and an estimated dollar amount related to the complaint.  Further, as complaints are resolved the report must be updated by case number to include the actual dollar amount of savings and or recouped funds, and the specific sources of funds and programs in which the savings and/or recouped funds were identified.  Any identified fraud or abuse with civil or criminal implications shall be turned over to the appropriate authorities for action.</w:t>
      </w:r>
    </w:p>
    <w:p w:rsidR="008A2208" w:rsidRPr="00777C9D" w:rsidRDefault="008A2208" w:rsidP="008A2208">
      <w:pPr>
        <w:rPr>
          <w:i/>
          <w:snapToGrid w:val="0"/>
          <w:u w:val="single"/>
        </w:rPr>
      </w:pPr>
      <w:r w:rsidRPr="00777C9D">
        <w:rPr>
          <w:snapToGrid w:val="0"/>
        </w:rPr>
        <w:tab/>
      </w:r>
      <w:r w:rsidRPr="00777C9D">
        <w:rPr>
          <w:snapToGrid w:val="0"/>
        </w:rPr>
        <w:tab/>
      </w:r>
      <w:r w:rsidRPr="00777C9D">
        <w:rPr>
          <w:i/>
          <w:snapToGrid w:val="0"/>
          <w:u w:val="single"/>
        </w:rPr>
        <w:t xml:space="preserve">After June 30, 2012, the position of Inspector General must be fully self-sufficient from savings identified in the cabinet agencies under review.  If the position is not fully self-sufficient the position shall be terminated and the duties transferred to the State Auditor. </w:t>
      </w:r>
    </w:p>
    <w:p w:rsidR="008A2208" w:rsidRPr="00777C9D" w:rsidRDefault="008A2208" w:rsidP="008A2208">
      <w:pPr>
        <w:rPr>
          <w:snapToGrid w:val="0"/>
        </w:rPr>
      </w:pPr>
      <w:r w:rsidRPr="00777C9D">
        <w:rPr>
          <w:snapToGrid w:val="0"/>
        </w:rPr>
        <w:tab/>
      </w:r>
      <w:r w:rsidRPr="00777C9D">
        <w:rPr>
          <w:snapToGrid w:val="0"/>
        </w:rPr>
        <w:tab/>
      </w:r>
      <w:r w:rsidRPr="00777C9D">
        <w:rPr>
          <w:i/>
          <w:snapToGrid w:val="0"/>
          <w:u w:val="single"/>
        </w:rPr>
        <w:t>Effective July 1, 2011, the position of Inspector General shall fall under the purview of the Agency Head Salary Commission.</w:t>
      </w:r>
      <w:r w:rsidRPr="00777C9D">
        <w:rPr>
          <w:snapToGrid w:val="0"/>
        </w:rPr>
        <w:t>/</w:t>
      </w:r>
    </w:p>
    <w:p w:rsidR="008A2208" w:rsidRPr="00777C9D" w:rsidRDefault="008A2208" w:rsidP="008A2208">
      <w:pPr>
        <w:rPr>
          <w:snapToGrid w:val="0"/>
        </w:rPr>
      </w:pPr>
      <w:r w:rsidRPr="00777C9D">
        <w:rPr>
          <w:snapToGrid w:val="0"/>
        </w:rPr>
        <w:t>Renumber sections to conform.</w:t>
      </w:r>
    </w:p>
    <w:p w:rsidR="008A2208" w:rsidRDefault="008A2208" w:rsidP="008A2208">
      <w:r w:rsidRPr="00777C9D">
        <w:rPr>
          <w:snapToGrid w:val="0"/>
        </w:rPr>
        <w:t>Amend totals and titles to conform.</w:t>
      </w:r>
    </w:p>
    <w:p w:rsidR="008A2208" w:rsidRDefault="008A2208" w:rsidP="008A2208"/>
    <w:p w:rsidR="008A2208" w:rsidRDefault="008A2208" w:rsidP="008A2208">
      <w:r>
        <w:t>Rep. OTT explained the amendment.</w:t>
      </w:r>
    </w:p>
    <w:p w:rsidR="008A2208" w:rsidRDefault="008A2208" w:rsidP="008A2208"/>
    <w:p w:rsidR="008A2208" w:rsidRDefault="008A2208" w:rsidP="008A2208">
      <w:r>
        <w:t>Rep. NORMAN moved to table the amendment.</w:t>
      </w:r>
    </w:p>
    <w:p w:rsidR="008A2208" w:rsidRDefault="008A2208" w:rsidP="008A2208"/>
    <w:p w:rsidR="008A2208" w:rsidRDefault="008A2208" w:rsidP="008A2208">
      <w:r>
        <w:t>Rep. COBB-HUNTER demanded the yeas and nays which were taken, resulting as follows:</w:t>
      </w:r>
    </w:p>
    <w:p w:rsidR="008A2208" w:rsidRDefault="008A2208" w:rsidP="008A2208">
      <w:pPr>
        <w:jc w:val="center"/>
      </w:pPr>
      <w:bookmarkStart w:id="66" w:name="vote_start303"/>
      <w:bookmarkEnd w:id="66"/>
      <w:r>
        <w:t>Yeas 20; Nays 95</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Bedingfield</w:t>
            </w:r>
          </w:p>
        </w:tc>
        <w:tc>
          <w:tcPr>
            <w:tcW w:w="2180" w:type="dxa"/>
            <w:shd w:val="clear" w:color="auto" w:fill="auto"/>
          </w:tcPr>
          <w:p w:rsidR="008A2208" w:rsidRPr="008A2208" w:rsidRDefault="008A2208" w:rsidP="008A2208">
            <w:pPr>
              <w:keepNext/>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Forrester</w:t>
            </w:r>
          </w:p>
        </w:tc>
        <w:tc>
          <w:tcPr>
            <w:tcW w:w="2180" w:type="dxa"/>
            <w:shd w:val="clear" w:color="auto" w:fill="auto"/>
          </w:tcPr>
          <w:p w:rsidR="008A2208" w:rsidRPr="008A2208" w:rsidRDefault="008A2208" w:rsidP="008A2208">
            <w:pPr>
              <w:ind w:firstLine="0"/>
            </w:pPr>
            <w:r>
              <w:t>Frye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Lowe</w:t>
            </w:r>
          </w:p>
        </w:tc>
        <w:tc>
          <w:tcPr>
            <w:tcW w:w="2180" w:type="dxa"/>
            <w:shd w:val="clear" w:color="auto" w:fill="auto"/>
          </w:tcPr>
          <w:p w:rsidR="008A2208" w:rsidRPr="008A2208" w:rsidRDefault="008A2208" w:rsidP="008A2208">
            <w:pPr>
              <w:ind w:firstLine="0"/>
            </w:pPr>
            <w:r>
              <w:t>Lucas</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keepNext/>
              <w:ind w:firstLine="0"/>
            </w:pPr>
            <w:r>
              <w:t>J. R. Smith</w:t>
            </w:r>
          </w:p>
        </w:tc>
        <w:tc>
          <w:tcPr>
            <w:tcW w:w="2179" w:type="dxa"/>
            <w:shd w:val="clear" w:color="auto" w:fill="auto"/>
          </w:tcPr>
          <w:p w:rsidR="008A2208" w:rsidRPr="008A2208" w:rsidRDefault="008A2208" w:rsidP="008A2208">
            <w:pPr>
              <w:keepNext/>
              <w:ind w:firstLine="0"/>
            </w:pPr>
            <w:r>
              <w:t>Spires</w:t>
            </w:r>
          </w:p>
        </w:tc>
        <w:tc>
          <w:tcPr>
            <w:tcW w:w="2180" w:type="dxa"/>
            <w:shd w:val="clear" w:color="auto" w:fill="auto"/>
          </w:tcPr>
          <w:p w:rsidR="008A2208" w:rsidRPr="008A2208" w:rsidRDefault="008A2208" w:rsidP="008A2208">
            <w:pPr>
              <w:keepNext/>
              <w:ind w:firstLine="0"/>
            </w:pPr>
            <w:r>
              <w:t>Stringer</w:t>
            </w:r>
          </w:p>
        </w:tc>
      </w:tr>
      <w:tr w:rsidR="008A2208" w:rsidRPr="008A2208" w:rsidTr="008A2208">
        <w:tc>
          <w:tcPr>
            <w:tcW w:w="2179" w:type="dxa"/>
            <w:shd w:val="clear" w:color="auto" w:fill="auto"/>
          </w:tcPr>
          <w:p w:rsidR="008A2208" w:rsidRPr="008A2208" w:rsidRDefault="008A2208" w:rsidP="008A2208">
            <w:pPr>
              <w:keepNext/>
              <w:ind w:firstLine="0"/>
            </w:pPr>
            <w:r>
              <w:t>Toole</w:t>
            </w:r>
          </w:p>
        </w:tc>
        <w:tc>
          <w:tcPr>
            <w:tcW w:w="2179" w:type="dxa"/>
            <w:shd w:val="clear" w:color="auto" w:fill="auto"/>
          </w:tcPr>
          <w:p w:rsidR="008A2208" w:rsidRPr="008A2208" w:rsidRDefault="008A2208" w:rsidP="008A2208">
            <w:pPr>
              <w:keepNext/>
              <w:ind w:firstLine="0"/>
            </w:pPr>
            <w:r>
              <w:t>Willis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Total--20</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Allen</w:t>
            </w:r>
          </w:p>
        </w:tc>
      </w:tr>
      <w:tr w:rsidR="008A2208" w:rsidRPr="008A2208" w:rsidTr="008A2208">
        <w:tc>
          <w:tcPr>
            <w:tcW w:w="2179" w:type="dxa"/>
            <w:shd w:val="clear" w:color="auto" w:fill="auto"/>
          </w:tcPr>
          <w:p w:rsidR="008A2208" w:rsidRPr="008A2208" w:rsidRDefault="008A2208" w:rsidP="008A2208">
            <w:pPr>
              <w:ind w:firstLine="0"/>
            </w:pPr>
            <w:r>
              <w:t>Anderson</w:t>
            </w:r>
          </w:p>
        </w:tc>
        <w:tc>
          <w:tcPr>
            <w:tcW w:w="2179" w:type="dxa"/>
            <w:shd w:val="clear" w:color="auto" w:fill="auto"/>
          </w:tcPr>
          <w:p w:rsidR="008A2208" w:rsidRPr="008A2208" w:rsidRDefault="008A2208" w:rsidP="008A2208">
            <w:pPr>
              <w:ind w:firstLine="0"/>
            </w:pPr>
            <w:r>
              <w:t>Anthony</w:t>
            </w:r>
          </w:p>
        </w:tc>
        <w:tc>
          <w:tcPr>
            <w:tcW w:w="2180" w:type="dxa"/>
            <w:shd w:val="clear" w:color="auto" w:fill="auto"/>
          </w:tcPr>
          <w:p w:rsidR="008A2208" w:rsidRPr="008A2208" w:rsidRDefault="008A2208" w:rsidP="008A2208">
            <w:pPr>
              <w:ind w:firstLine="0"/>
            </w:pPr>
            <w:r>
              <w:t>Ballentine</w:t>
            </w:r>
          </w:p>
        </w:tc>
      </w:tr>
      <w:tr w:rsidR="008A2208" w:rsidRPr="008A2208" w:rsidTr="008A2208">
        <w:tc>
          <w:tcPr>
            <w:tcW w:w="2179" w:type="dxa"/>
            <w:shd w:val="clear" w:color="auto" w:fill="auto"/>
          </w:tcPr>
          <w:p w:rsidR="008A2208" w:rsidRPr="008A2208" w:rsidRDefault="008A2208" w:rsidP="008A2208">
            <w:pPr>
              <w:ind w:firstLine="0"/>
            </w:pPr>
            <w:r>
              <w:t>Bannister</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Battle</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Brady</w:t>
            </w:r>
          </w:p>
        </w:tc>
        <w:tc>
          <w:tcPr>
            <w:tcW w:w="2180" w:type="dxa"/>
            <w:shd w:val="clear" w:color="auto" w:fill="auto"/>
          </w:tcPr>
          <w:p w:rsidR="008A2208" w:rsidRPr="008A2208" w:rsidRDefault="008A2208" w:rsidP="008A2208">
            <w:pPr>
              <w:ind w:firstLine="0"/>
            </w:pPr>
            <w:r>
              <w:t>Branham</w:t>
            </w:r>
          </w:p>
        </w:tc>
      </w:tr>
      <w:tr w:rsidR="008A2208" w:rsidRPr="008A2208" w:rsidTr="008A2208">
        <w:tc>
          <w:tcPr>
            <w:tcW w:w="2179" w:type="dxa"/>
            <w:shd w:val="clear" w:color="auto" w:fill="auto"/>
          </w:tcPr>
          <w:p w:rsidR="008A2208" w:rsidRPr="008A2208" w:rsidRDefault="008A2208" w:rsidP="008A2208">
            <w:pPr>
              <w:ind w:firstLine="0"/>
            </w:pPr>
            <w:r>
              <w:t>G. A. Brown</w:t>
            </w:r>
          </w:p>
        </w:tc>
        <w:tc>
          <w:tcPr>
            <w:tcW w:w="2179" w:type="dxa"/>
            <w:shd w:val="clear" w:color="auto" w:fill="auto"/>
          </w:tcPr>
          <w:p w:rsidR="008A2208" w:rsidRPr="008A2208" w:rsidRDefault="008A2208" w:rsidP="008A2208">
            <w:pPr>
              <w:ind w:firstLine="0"/>
            </w:pPr>
            <w:r>
              <w:t>H. B. Brown</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Butler Garrick</w:t>
            </w:r>
          </w:p>
        </w:tc>
        <w:tc>
          <w:tcPr>
            <w:tcW w:w="2179" w:type="dxa"/>
            <w:shd w:val="clear" w:color="auto" w:fill="auto"/>
          </w:tcPr>
          <w:p w:rsidR="008A2208" w:rsidRPr="008A2208" w:rsidRDefault="008A2208" w:rsidP="008A2208">
            <w:pPr>
              <w:ind w:firstLine="0"/>
            </w:pPr>
            <w:r>
              <w:t>Clemmons</w:t>
            </w:r>
          </w:p>
        </w:tc>
        <w:tc>
          <w:tcPr>
            <w:tcW w:w="2180" w:type="dxa"/>
            <w:shd w:val="clear" w:color="auto" w:fill="auto"/>
          </w:tcPr>
          <w:p w:rsidR="008A2208" w:rsidRPr="008A2208" w:rsidRDefault="008A2208" w:rsidP="008A2208">
            <w:pPr>
              <w:ind w:firstLine="0"/>
            </w:pPr>
            <w:r>
              <w:t>Clyburn</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Cole</w:t>
            </w:r>
          </w:p>
        </w:tc>
        <w:tc>
          <w:tcPr>
            <w:tcW w:w="2180" w:type="dxa"/>
            <w:shd w:val="clear" w:color="auto" w:fill="auto"/>
          </w:tcPr>
          <w:p w:rsidR="008A2208" w:rsidRPr="008A2208" w:rsidRDefault="008A2208" w:rsidP="008A2208">
            <w:pPr>
              <w:ind w:firstLine="0"/>
            </w:pPr>
            <w:r>
              <w:t>Cooper</w:t>
            </w:r>
          </w:p>
        </w:tc>
      </w:tr>
      <w:tr w:rsidR="008A2208" w:rsidRPr="008A2208" w:rsidTr="008A2208">
        <w:tc>
          <w:tcPr>
            <w:tcW w:w="2179" w:type="dxa"/>
            <w:shd w:val="clear" w:color="auto" w:fill="auto"/>
          </w:tcPr>
          <w:p w:rsidR="008A2208" w:rsidRPr="008A2208" w:rsidRDefault="008A2208" w:rsidP="008A2208">
            <w:pPr>
              <w:ind w:firstLine="0"/>
            </w:pPr>
            <w:r>
              <w:t>Corbin</w:t>
            </w:r>
          </w:p>
        </w:tc>
        <w:tc>
          <w:tcPr>
            <w:tcW w:w="2179" w:type="dxa"/>
            <w:shd w:val="clear" w:color="auto" w:fill="auto"/>
          </w:tcPr>
          <w:p w:rsidR="008A2208" w:rsidRPr="008A2208" w:rsidRDefault="008A2208" w:rsidP="008A2208">
            <w:pPr>
              <w:ind w:firstLine="0"/>
            </w:pPr>
            <w:r>
              <w:t>Crosby</w:t>
            </w:r>
          </w:p>
        </w:tc>
        <w:tc>
          <w:tcPr>
            <w:tcW w:w="2180" w:type="dxa"/>
            <w:shd w:val="clear" w:color="auto" w:fill="auto"/>
          </w:tcPr>
          <w:p w:rsidR="008A2208" w:rsidRPr="008A2208" w:rsidRDefault="008A2208" w:rsidP="008A2208">
            <w:pPr>
              <w:ind w:firstLine="0"/>
            </w:pPr>
            <w:r>
              <w:t>Daning</w:t>
            </w:r>
          </w:p>
        </w:tc>
      </w:tr>
      <w:tr w:rsidR="008A2208" w:rsidRPr="008A2208" w:rsidTr="008A2208">
        <w:tc>
          <w:tcPr>
            <w:tcW w:w="2179" w:type="dxa"/>
            <w:shd w:val="clear" w:color="auto" w:fill="auto"/>
          </w:tcPr>
          <w:p w:rsidR="008A2208" w:rsidRPr="008A2208" w:rsidRDefault="008A2208" w:rsidP="008A2208">
            <w:pPr>
              <w:ind w:firstLine="0"/>
            </w:pPr>
            <w:r>
              <w:t>Delleney</w:t>
            </w:r>
          </w:p>
        </w:tc>
        <w:tc>
          <w:tcPr>
            <w:tcW w:w="2179" w:type="dxa"/>
            <w:shd w:val="clear" w:color="auto" w:fill="auto"/>
          </w:tcPr>
          <w:p w:rsidR="008A2208" w:rsidRPr="008A2208" w:rsidRDefault="008A2208" w:rsidP="008A2208">
            <w:pPr>
              <w:ind w:firstLine="0"/>
            </w:pPr>
            <w:r>
              <w:t>Dillard</w:t>
            </w:r>
          </w:p>
        </w:tc>
        <w:tc>
          <w:tcPr>
            <w:tcW w:w="2180" w:type="dxa"/>
            <w:shd w:val="clear" w:color="auto" w:fill="auto"/>
          </w:tcPr>
          <w:p w:rsidR="008A2208" w:rsidRPr="008A2208" w:rsidRDefault="008A2208" w:rsidP="008A2208">
            <w:pPr>
              <w:ind w:firstLine="0"/>
            </w:pPr>
            <w:r>
              <w:t>Edge</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Funderburk</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Gilliard</w:t>
            </w:r>
          </w:p>
        </w:tc>
        <w:tc>
          <w:tcPr>
            <w:tcW w:w="2179" w:type="dxa"/>
            <w:shd w:val="clear" w:color="auto" w:fill="auto"/>
          </w:tcPr>
          <w:p w:rsidR="008A2208" w:rsidRPr="008A2208" w:rsidRDefault="008A2208" w:rsidP="008A2208">
            <w:pPr>
              <w:ind w:firstLine="0"/>
            </w:pPr>
            <w:r>
              <w:t>Govan</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Hayes</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Hosey</w:t>
            </w:r>
          </w:p>
        </w:tc>
      </w:tr>
      <w:tr w:rsidR="008A2208" w:rsidRPr="008A2208" w:rsidTr="008A2208">
        <w:tc>
          <w:tcPr>
            <w:tcW w:w="2179" w:type="dxa"/>
            <w:shd w:val="clear" w:color="auto" w:fill="auto"/>
          </w:tcPr>
          <w:p w:rsidR="008A2208" w:rsidRPr="008A2208" w:rsidRDefault="008A2208" w:rsidP="008A2208">
            <w:pPr>
              <w:ind w:firstLine="0"/>
            </w:pPr>
            <w:r>
              <w:t>Huggins</w:t>
            </w:r>
          </w:p>
        </w:tc>
        <w:tc>
          <w:tcPr>
            <w:tcW w:w="2179" w:type="dxa"/>
            <w:shd w:val="clear" w:color="auto" w:fill="auto"/>
          </w:tcPr>
          <w:p w:rsidR="008A2208" w:rsidRPr="008A2208" w:rsidRDefault="008A2208" w:rsidP="008A2208">
            <w:pPr>
              <w:ind w:firstLine="0"/>
            </w:pPr>
            <w:r>
              <w:t>Jefferson</w:t>
            </w:r>
          </w:p>
        </w:tc>
        <w:tc>
          <w:tcPr>
            <w:tcW w:w="2180" w:type="dxa"/>
            <w:shd w:val="clear" w:color="auto" w:fill="auto"/>
          </w:tcPr>
          <w:p w:rsidR="008A2208" w:rsidRPr="008A2208" w:rsidRDefault="008A2208" w:rsidP="008A2208">
            <w:pPr>
              <w:ind w:firstLine="0"/>
            </w:pPr>
            <w:r>
              <w:t>King</w:t>
            </w:r>
          </w:p>
        </w:tc>
      </w:tr>
      <w:tr w:rsidR="008A2208" w:rsidRPr="008A2208" w:rsidTr="008A2208">
        <w:tc>
          <w:tcPr>
            <w:tcW w:w="2179" w:type="dxa"/>
            <w:shd w:val="clear" w:color="auto" w:fill="auto"/>
          </w:tcPr>
          <w:p w:rsidR="008A2208" w:rsidRPr="008A2208" w:rsidRDefault="008A2208" w:rsidP="008A2208">
            <w:pPr>
              <w:ind w:firstLine="0"/>
            </w:pPr>
            <w:r>
              <w:t>Knight</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Long</w:t>
            </w:r>
          </w:p>
        </w:tc>
      </w:tr>
      <w:tr w:rsidR="008A2208" w:rsidRPr="008A2208" w:rsidTr="008A2208">
        <w:tc>
          <w:tcPr>
            <w:tcW w:w="2179" w:type="dxa"/>
            <w:shd w:val="clear" w:color="auto" w:fill="auto"/>
          </w:tcPr>
          <w:p w:rsidR="008A2208" w:rsidRPr="008A2208" w:rsidRDefault="008A2208" w:rsidP="008A2208">
            <w:pPr>
              <w:ind w:firstLine="0"/>
            </w:pPr>
            <w:r>
              <w:t>Mack</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J. M.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Ott</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Pinson</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Rutherford</w:t>
            </w:r>
          </w:p>
        </w:tc>
      </w:tr>
      <w:tr w:rsidR="008A2208" w:rsidRPr="008A2208" w:rsidTr="008A2208">
        <w:tc>
          <w:tcPr>
            <w:tcW w:w="2179" w:type="dxa"/>
            <w:shd w:val="clear" w:color="auto" w:fill="auto"/>
          </w:tcPr>
          <w:p w:rsidR="008A2208" w:rsidRPr="008A2208" w:rsidRDefault="008A2208" w:rsidP="008A2208">
            <w:pPr>
              <w:ind w:firstLine="0"/>
            </w:pPr>
            <w:r>
              <w:t>Sabb</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Stavrinakis</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ind w:firstLine="0"/>
            </w:pPr>
            <w:r>
              <w:t>Thayer</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Umphlett</w:t>
            </w:r>
          </w:p>
        </w:tc>
      </w:tr>
      <w:tr w:rsidR="008A2208" w:rsidRPr="008A2208" w:rsidTr="008A2208">
        <w:tc>
          <w:tcPr>
            <w:tcW w:w="2179" w:type="dxa"/>
            <w:shd w:val="clear" w:color="auto" w:fill="auto"/>
          </w:tcPr>
          <w:p w:rsidR="008A2208" w:rsidRPr="008A2208" w:rsidRDefault="008A2208" w:rsidP="008A2208">
            <w:pPr>
              <w:ind w:firstLine="0"/>
            </w:pPr>
            <w:r>
              <w:t>Vick</w:t>
            </w:r>
          </w:p>
        </w:tc>
        <w:tc>
          <w:tcPr>
            <w:tcW w:w="2179" w:type="dxa"/>
            <w:shd w:val="clear" w:color="auto" w:fill="auto"/>
          </w:tcPr>
          <w:p w:rsidR="008A2208" w:rsidRPr="008A2208" w:rsidRDefault="008A2208" w:rsidP="008A2208">
            <w:pPr>
              <w:ind w:firstLine="0"/>
            </w:pPr>
            <w:r>
              <w:t>Viers</w:t>
            </w:r>
          </w:p>
        </w:tc>
        <w:tc>
          <w:tcPr>
            <w:tcW w:w="2180" w:type="dxa"/>
            <w:shd w:val="clear" w:color="auto" w:fill="auto"/>
          </w:tcPr>
          <w:p w:rsidR="008A2208" w:rsidRPr="008A2208" w:rsidRDefault="008A2208" w:rsidP="008A2208">
            <w:pPr>
              <w:ind w:firstLine="0"/>
            </w:pPr>
            <w:r>
              <w:t>Weeks</w:t>
            </w:r>
          </w:p>
        </w:tc>
      </w:tr>
      <w:tr w:rsidR="008A2208" w:rsidRPr="008A2208" w:rsidTr="008A2208">
        <w:tc>
          <w:tcPr>
            <w:tcW w:w="2179" w:type="dxa"/>
            <w:shd w:val="clear" w:color="auto" w:fill="auto"/>
          </w:tcPr>
          <w:p w:rsidR="008A2208" w:rsidRPr="008A2208" w:rsidRDefault="008A2208" w:rsidP="008A2208">
            <w:pPr>
              <w:keepNext/>
              <w:ind w:firstLine="0"/>
            </w:pPr>
            <w:r>
              <w:t>Whipper</w:t>
            </w:r>
          </w:p>
        </w:tc>
        <w:tc>
          <w:tcPr>
            <w:tcW w:w="2179" w:type="dxa"/>
            <w:shd w:val="clear" w:color="auto" w:fill="auto"/>
          </w:tcPr>
          <w:p w:rsidR="008A2208" w:rsidRPr="008A2208" w:rsidRDefault="008A2208" w:rsidP="008A2208">
            <w:pPr>
              <w:keepNext/>
              <w:ind w:firstLine="0"/>
            </w:pPr>
            <w:r>
              <w:t>White</w:t>
            </w:r>
          </w:p>
        </w:tc>
        <w:tc>
          <w:tcPr>
            <w:tcW w:w="2180" w:type="dxa"/>
            <w:shd w:val="clear" w:color="auto" w:fill="auto"/>
          </w:tcPr>
          <w:p w:rsidR="008A2208" w:rsidRPr="008A2208" w:rsidRDefault="008A2208" w:rsidP="008A2208">
            <w:pPr>
              <w:keepNext/>
              <w:ind w:firstLine="0"/>
            </w:pPr>
            <w:r>
              <w:t>Whitmire</w:t>
            </w:r>
          </w:p>
        </w:tc>
      </w:tr>
      <w:tr w:rsidR="008A2208" w:rsidRPr="008A2208" w:rsidTr="008A2208">
        <w:tc>
          <w:tcPr>
            <w:tcW w:w="2179" w:type="dxa"/>
            <w:shd w:val="clear" w:color="auto" w:fill="auto"/>
          </w:tcPr>
          <w:p w:rsidR="008A2208" w:rsidRPr="008A2208" w:rsidRDefault="008A2208" w:rsidP="008A2208">
            <w:pPr>
              <w:keepNext/>
              <w:ind w:firstLine="0"/>
            </w:pPr>
            <w:r>
              <w:t>Williams</w:t>
            </w:r>
          </w:p>
        </w:tc>
        <w:tc>
          <w:tcPr>
            <w:tcW w:w="2179" w:type="dxa"/>
            <w:shd w:val="clear" w:color="auto" w:fill="auto"/>
          </w:tcPr>
          <w:p w:rsidR="008A2208" w:rsidRPr="008A2208" w:rsidRDefault="008A2208" w:rsidP="008A2208">
            <w:pPr>
              <w:keepNext/>
              <w:ind w:firstLine="0"/>
            </w:pPr>
            <w:r>
              <w:t>Young</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Total--95</w:t>
      </w:r>
      <w:bookmarkStart w:id="67" w:name="vote_end303"/>
      <w:bookmarkEnd w:id="67"/>
    </w:p>
    <w:p w:rsidR="008A2208" w:rsidRDefault="008A2208" w:rsidP="008A2208"/>
    <w:p w:rsidR="008A2208" w:rsidRDefault="008A2208" w:rsidP="008A2208">
      <w:r>
        <w:t>So, the House refused to table the amendment.</w:t>
      </w:r>
    </w:p>
    <w:p w:rsidR="008A2208" w:rsidRDefault="008A2208" w:rsidP="008A2208"/>
    <w:p w:rsidR="008A2208" w:rsidRDefault="008A2208" w:rsidP="008A2208">
      <w:r>
        <w:t xml:space="preserve">The question then recurred to the adoption of the amendment, which was agreed to.  </w:t>
      </w:r>
    </w:p>
    <w:p w:rsidR="008A2208" w:rsidRDefault="008A2208" w:rsidP="008A2208"/>
    <w:p w:rsidR="008A2208" w:rsidRPr="00862D92" w:rsidRDefault="008A2208" w:rsidP="008A2208">
      <w:pPr>
        <w:rPr>
          <w:snapToGrid w:val="0"/>
        </w:rPr>
      </w:pPr>
      <w:r w:rsidRPr="00862D92">
        <w:rPr>
          <w:snapToGrid w:val="0"/>
        </w:rPr>
        <w:t>Reps. EDGE and OTT proposed the following Amendment No. 123 (Doc Name H:\COUNCIL\AGM\18900BH11.docx), which was adopted:</w:t>
      </w:r>
    </w:p>
    <w:p w:rsidR="008A2208" w:rsidRPr="00862D92" w:rsidRDefault="008A2208" w:rsidP="008A2208">
      <w:pPr>
        <w:rPr>
          <w:snapToGrid w:val="0"/>
        </w:rPr>
      </w:pPr>
      <w:r w:rsidRPr="00862D92">
        <w:rPr>
          <w:snapToGrid w:val="0"/>
        </w:rPr>
        <w:t>Amend the bill, as and if amended, Part IB, Section 89, GENERAL PROVISIONS, page 520, after line 27, by adding an appropriately numbered paragraph to read:</w:t>
      </w:r>
    </w:p>
    <w:p w:rsidR="008A2208" w:rsidRPr="00862D92" w:rsidRDefault="008A2208" w:rsidP="008A2208">
      <w:pPr>
        <w:rPr>
          <w:snapToGrid w:val="0"/>
        </w:rPr>
      </w:pPr>
      <w:r w:rsidRPr="00862D92">
        <w:rPr>
          <w:snapToGrid w:val="0"/>
        </w:rPr>
        <w:t>/</w:t>
      </w:r>
      <w:r w:rsidRPr="00862D92">
        <w:rPr>
          <w:i/>
          <w:snapToGrid w:val="0"/>
        </w:rPr>
        <w:t xml:space="preserve"> </w:t>
      </w:r>
      <w:r w:rsidRPr="00862D92">
        <w:rPr>
          <w:i/>
          <w:snapToGrid w:val="0"/>
          <w:u w:val="single"/>
        </w:rPr>
        <w:t>89.__.(GP: Tobacco Settlement Trust Fund Distribution) For fiscal year 2011</w:t>
      </w:r>
      <w:r w:rsidRPr="00862D92">
        <w:rPr>
          <w:i/>
          <w:snapToGrid w:val="0"/>
          <w:u w:val="single"/>
        </w:rPr>
        <w:noBreakHyphen/>
        <w:t>12, that portion of the tobacco settlement trust fund that the State Treasurer is directed to transfer to the Department of Agriculture for marketing and branding of agricultural products or produce pursuant to the provisions of Section 11</w:t>
      </w:r>
      <w:r w:rsidRPr="00862D92">
        <w:rPr>
          <w:i/>
          <w:snapToGrid w:val="0"/>
          <w:u w:val="single"/>
        </w:rPr>
        <w:noBreakHyphen/>
        <w:t>49</w:t>
      </w:r>
      <w:r w:rsidRPr="00862D92">
        <w:rPr>
          <w:i/>
          <w:snapToGrid w:val="0"/>
          <w:u w:val="single"/>
        </w:rPr>
        <w:noBreakHyphen/>
        <w:t>55 must be transferred to the Department of Agriculture as the funds are accrued in $250,000 increments up to one million dollars.</w:t>
      </w:r>
      <w:r w:rsidRPr="00862D92">
        <w:rPr>
          <w:i/>
          <w:snapToGrid w:val="0"/>
        </w:rPr>
        <w:t xml:space="preserve"> </w:t>
      </w:r>
      <w:r w:rsidRPr="00862D92">
        <w:rPr>
          <w:snapToGrid w:val="0"/>
        </w:rPr>
        <w:t>/</w:t>
      </w:r>
    </w:p>
    <w:p w:rsidR="008A2208" w:rsidRPr="00862D92" w:rsidRDefault="008A2208" w:rsidP="008A2208">
      <w:pPr>
        <w:rPr>
          <w:snapToGrid w:val="0"/>
        </w:rPr>
      </w:pPr>
      <w:r w:rsidRPr="00862D92">
        <w:rPr>
          <w:snapToGrid w:val="0"/>
        </w:rPr>
        <w:t>Renumber sections to conform.</w:t>
      </w:r>
    </w:p>
    <w:p w:rsidR="008A2208" w:rsidRDefault="008A2208" w:rsidP="008A2208">
      <w:r w:rsidRPr="00862D92">
        <w:rPr>
          <w:snapToGrid w:val="0"/>
        </w:rPr>
        <w:t>Amend totals and titles to conform.</w:t>
      </w:r>
    </w:p>
    <w:p w:rsidR="008A2208" w:rsidRDefault="008A2208" w:rsidP="008A2208"/>
    <w:p w:rsidR="008A2208" w:rsidRDefault="008A2208" w:rsidP="008A2208">
      <w:r>
        <w:t>Rep. EDGE explained the amendment.</w:t>
      </w:r>
    </w:p>
    <w:p w:rsidR="008A2208" w:rsidRDefault="008A2208" w:rsidP="008A2208">
      <w:r>
        <w:t>The amendment was then adopted.</w:t>
      </w:r>
    </w:p>
    <w:p w:rsidR="008A2208" w:rsidRDefault="008A2208" w:rsidP="008A2208"/>
    <w:p w:rsidR="008A2208" w:rsidRPr="007D1D04" w:rsidRDefault="008A2208" w:rsidP="008A2208">
      <w:pPr>
        <w:rPr>
          <w:snapToGrid w:val="0"/>
        </w:rPr>
      </w:pPr>
      <w:r w:rsidRPr="007D1D04">
        <w:rPr>
          <w:snapToGrid w:val="0"/>
        </w:rPr>
        <w:t>Rep. NEILSON proposed the following Amendment No. 124 (Doc Name h:\legwork\house\amend\H-WM\001\89 gold and silver.docx), which was adopted:</w:t>
      </w:r>
    </w:p>
    <w:p w:rsidR="008A2208" w:rsidRPr="007D1D04" w:rsidRDefault="008A2208" w:rsidP="008A2208">
      <w:pPr>
        <w:rPr>
          <w:snapToGrid w:val="0"/>
        </w:rPr>
      </w:pPr>
      <w:r w:rsidRPr="007D1D04">
        <w:rPr>
          <w:snapToGrid w:val="0"/>
        </w:rPr>
        <w:t>Amend the bill, as and if amended, Part IB, Section 89, GENERAL PROVISIONS, page 520, after line 27, by adding an appropriately numbered paragraph to read:</w:t>
      </w:r>
    </w:p>
    <w:p w:rsidR="008A2208" w:rsidRPr="007D1D04" w:rsidRDefault="008A2208" w:rsidP="008A2208">
      <w:pPr>
        <w:rPr>
          <w:snapToGrid w:val="0"/>
        </w:rPr>
      </w:pPr>
      <w:r w:rsidRPr="007D1D04">
        <w:rPr>
          <w:snapToGrid w:val="0"/>
        </w:rPr>
        <w:t>/</w:t>
      </w:r>
      <w:r w:rsidRPr="007D1D04">
        <w:rPr>
          <w:i/>
          <w:snapToGrid w:val="0"/>
          <w:u w:val="single"/>
        </w:rPr>
        <w:t>(GP: Gold and Silver Investments)  The State Treasurer, when investing funds on behalf of the State of South Carolina shall consider investing in gold and silver.</w:t>
      </w:r>
      <w:r w:rsidRPr="007D1D04">
        <w:rPr>
          <w:snapToGrid w:val="0"/>
        </w:rPr>
        <w:t>/</w:t>
      </w:r>
    </w:p>
    <w:p w:rsidR="008A2208" w:rsidRPr="007D1D04" w:rsidRDefault="008A2208" w:rsidP="008A2208">
      <w:pPr>
        <w:rPr>
          <w:snapToGrid w:val="0"/>
        </w:rPr>
      </w:pPr>
      <w:r w:rsidRPr="007D1D04">
        <w:rPr>
          <w:snapToGrid w:val="0"/>
        </w:rPr>
        <w:t>Renumber sections to conform.</w:t>
      </w:r>
    </w:p>
    <w:p w:rsidR="008A2208" w:rsidRDefault="008A2208" w:rsidP="008A2208">
      <w:r w:rsidRPr="007D1D04">
        <w:rPr>
          <w:snapToGrid w:val="0"/>
        </w:rPr>
        <w:t>Amend totals and titles to conform.</w:t>
      </w:r>
    </w:p>
    <w:p w:rsidR="008A2208" w:rsidRDefault="008A2208" w:rsidP="008A2208"/>
    <w:p w:rsidR="008A2208" w:rsidRDefault="008A2208" w:rsidP="008A2208">
      <w:r>
        <w:t>Rep. NEILSON explained the amendment.</w:t>
      </w:r>
    </w:p>
    <w:p w:rsidR="008A2208" w:rsidRDefault="008A2208" w:rsidP="008A2208">
      <w:r>
        <w:t>The amendment was then adopted.</w:t>
      </w:r>
    </w:p>
    <w:p w:rsidR="008A2208" w:rsidRDefault="008A2208" w:rsidP="008A2208"/>
    <w:p w:rsidR="008A2208" w:rsidRPr="009244DE" w:rsidRDefault="008A2208" w:rsidP="008A2208">
      <w:pPr>
        <w:rPr>
          <w:snapToGrid w:val="0"/>
        </w:rPr>
      </w:pPr>
      <w:r w:rsidRPr="009244DE">
        <w:rPr>
          <w:snapToGrid w:val="0"/>
        </w:rPr>
        <w:t>Rep. ERICKSON proposed the following Amendment No. 125 (Doc Name h:\H-WM\004\CHILD CARE LICENSING.DOCX), which was adopted:</w:t>
      </w:r>
    </w:p>
    <w:p w:rsidR="008A2208" w:rsidRPr="009244DE" w:rsidRDefault="008A2208" w:rsidP="008A2208">
      <w:pPr>
        <w:rPr>
          <w:snapToGrid w:val="0"/>
        </w:rPr>
      </w:pPr>
      <w:r w:rsidRPr="009244DE">
        <w:rPr>
          <w:snapToGrid w:val="0"/>
        </w:rPr>
        <w:t>Amend the bill, as and if amended, Part IB, Section 89, GENERAL PROVISIONS, page 520, after line 27, by adding an appropriately numbered paragraph to read:</w:t>
      </w:r>
    </w:p>
    <w:p w:rsidR="008A2208" w:rsidRPr="009244DE" w:rsidRDefault="008A2208" w:rsidP="008A2208">
      <w:pPr>
        <w:rPr>
          <w:snapToGrid w:val="0"/>
        </w:rPr>
      </w:pPr>
      <w:r w:rsidRPr="009244DE">
        <w:rPr>
          <w:snapToGrid w:val="0"/>
        </w:rPr>
        <w:t>/</w:t>
      </w:r>
      <w:r w:rsidRPr="009244DE">
        <w:rPr>
          <w:i/>
          <w:snapToGrid w:val="0"/>
          <w:u w:val="single"/>
        </w:rPr>
        <w:t xml:space="preserve"> (GP: Child Care Licensing and Inspections)  For the current fiscal year, the statutory and regulatory functions of the </w:t>
      </w:r>
      <w:r w:rsidR="000B5ABE">
        <w:rPr>
          <w:i/>
          <w:snapToGrid w:val="0"/>
          <w:u w:val="single"/>
        </w:rPr>
        <w:t>D</w:t>
      </w:r>
      <w:r w:rsidRPr="009244DE">
        <w:rPr>
          <w:i/>
          <w:snapToGrid w:val="0"/>
          <w:u w:val="single"/>
        </w:rPr>
        <w:t xml:space="preserve">epartment of </w:t>
      </w:r>
      <w:r w:rsidR="000B5ABE">
        <w:rPr>
          <w:i/>
          <w:snapToGrid w:val="0"/>
          <w:u w:val="single"/>
        </w:rPr>
        <w:t>H</w:t>
      </w:r>
      <w:r w:rsidRPr="009244DE">
        <w:rPr>
          <w:i/>
          <w:snapToGrid w:val="0"/>
          <w:u w:val="single"/>
        </w:rPr>
        <w:t xml:space="preserve">ealth and </w:t>
      </w:r>
      <w:r w:rsidR="000B5ABE">
        <w:rPr>
          <w:i/>
          <w:snapToGrid w:val="0"/>
          <w:u w:val="single"/>
        </w:rPr>
        <w:t>E</w:t>
      </w:r>
      <w:r w:rsidRPr="009244DE">
        <w:rPr>
          <w:i/>
          <w:snapToGrid w:val="0"/>
          <w:u w:val="single"/>
        </w:rPr>
        <w:t xml:space="preserve">nvironmental </w:t>
      </w:r>
      <w:r w:rsidR="000B5ABE">
        <w:rPr>
          <w:i/>
          <w:snapToGrid w:val="0"/>
          <w:u w:val="single"/>
        </w:rPr>
        <w:t>C</w:t>
      </w:r>
      <w:r w:rsidRPr="009244DE">
        <w:rPr>
          <w:i/>
          <w:snapToGrid w:val="0"/>
          <w:u w:val="single"/>
        </w:rPr>
        <w:t xml:space="preserve">ontrol with respect to the licensing and inspections of child care centers are transferred to and shall be performed by the </w:t>
      </w:r>
      <w:r w:rsidR="000B5ABE">
        <w:rPr>
          <w:i/>
          <w:snapToGrid w:val="0"/>
          <w:u w:val="single"/>
        </w:rPr>
        <w:t>D</w:t>
      </w:r>
      <w:r w:rsidRPr="009244DE">
        <w:rPr>
          <w:i/>
          <w:snapToGrid w:val="0"/>
          <w:u w:val="single"/>
        </w:rPr>
        <w:t xml:space="preserve">epartment of </w:t>
      </w:r>
      <w:r w:rsidR="000B5ABE">
        <w:rPr>
          <w:i/>
          <w:snapToGrid w:val="0"/>
          <w:u w:val="single"/>
        </w:rPr>
        <w:t>S</w:t>
      </w:r>
      <w:r w:rsidRPr="009244DE">
        <w:rPr>
          <w:i/>
          <w:snapToGrid w:val="0"/>
          <w:u w:val="single"/>
        </w:rPr>
        <w:t xml:space="preserve">ocial </w:t>
      </w:r>
      <w:r w:rsidR="000B5ABE">
        <w:rPr>
          <w:i/>
          <w:snapToGrid w:val="0"/>
          <w:u w:val="single"/>
        </w:rPr>
        <w:t>S</w:t>
      </w:r>
      <w:r w:rsidRPr="009244DE">
        <w:rPr>
          <w:i/>
          <w:snapToGrid w:val="0"/>
          <w:u w:val="single"/>
        </w:rPr>
        <w:t xml:space="preserve">ervices.  The authority to impose fees authorized by law and regulation by the </w:t>
      </w:r>
      <w:r w:rsidR="000B5ABE">
        <w:rPr>
          <w:i/>
          <w:snapToGrid w:val="0"/>
          <w:u w:val="single"/>
        </w:rPr>
        <w:t>D</w:t>
      </w:r>
      <w:r w:rsidRPr="009244DE">
        <w:rPr>
          <w:i/>
          <w:snapToGrid w:val="0"/>
          <w:u w:val="single"/>
        </w:rPr>
        <w:t xml:space="preserve">epartment of </w:t>
      </w:r>
      <w:r w:rsidR="000B5ABE">
        <w:rPr>
          <w:i/>
          <w:snapToGrid w:val="0"/>
          <w:u w:val="single"/>
        </w:rPr>
        <w:t>H</w:t>
      </w:r>
      <w:r w:rsidRPr="009244DE">
        <w:rPr>
          <w:i/>
          <w:snapToGrid w:val="0"/>
          <w:u w:val="single"/>
        </w:rPr>
        <w:t xml:space="preserve">ealth and </w:t>
      </w:r>
      <w:r w:rsidR="000B5ABE">
        <w:rPr>
          <w:i/>
          <w:snapToGrid w:val="0"/>
          <w:u w:val="single"/>
        </w:rPr>
        <w:t>E</w:t>
      </w:r>
      <w:r w:rsidRPr="009244DE">
        <w:rPr>
          <w:i/>
          <w:snapToGrid w:val="0"/>
          <w:u w:val="single"/>
        </w:rPr>
        <w:t xml:space="preserve">nvironmental </w:t>
      </w:r>
      <w:r w:rsidR="000B5ABE">
        <w:rPr>
          <w:i/>
          <w:snapToGrid w:val="0"/>
          <w:u w:val="single"/>
        </w:rPr>
        <w:t>C</w:t>
      </w:r>
      <w:r w:rsidRPr="009244DE">
        <w:rPr>
          <w:i/>
          <w:snapToGrid w:val="0"/>
          <w:u w:val="single"/>
        </w:rPr>
        <w:t xml:space="preserve">ontrol on child care centers for the department’s functions with respect to the licensing and inspections of child care centers continue in effect for the current fiscal year, but is transferred to the </w:t>
      </w:r>
      <w:r w:rsidR="000B5ABE">
        <w:rPr>
          <w:i/>
          <w:snapToGrid w:val="0"/>
          <w:u w:val="single"/>
        </w:rPr>
        <w:t>D</w:t>
      </w:r>
      <w:r w:rsidRPr="009244DE">
        <w:rPr>
          <w:i/>
          <w:snapToGrid w:val="0"/>
          <w:u w:val="single"/>
        </w:rPr>
        <w:t xml:space="preserve">epartment of </w:t>
      </w:r>
      <w:r w:rsidR="000B5ABE">
        <w:rPr>
          <w:i/>
          <w:snapToGrid w:val="0"/>
          <w:u w:val="single"/>
        </w:rPr>
        <w:t>S</w:t>
      </w:r>
      <w:r w:rsidRPr="009244DE">
        <w:rPr>
          <w:i/>
          <w:snapToGrid w:val="0"/>
          <w:u w:val="single"/>
        </w:rPr>
        <w:t>ocial</w:t>
      </w:r>
      <w:r w:rsidR="000B5ABE">
        <w:rPr>
          <w:i/>
          <w:snapToGrid w:val="0"/>
          <w:u w:val="single"/>
        </w:rPr>
        <w:t xml:space="preserve"> S</w:t>
      </w:r>
      <w:r w:rsidRPr="009244DE">
        <w:rPr>
          <w:i/>
          <w:snapToGrid w:val="0"/>
          <w:u w:val="single"/>
        </w:rPr>
        <w:t xml:space="preserve">ervices.  The revenue of the fees must be retained by the </w:t>
      </w:r>
      <w:r w:rsidR="000B5ABE">
        <w:rPr>
          <w:i/>
          <w:snapToGrid w:val="0"/>
          <w:u w:val="single"/>
        </w:rPr>
        <w:t>D</w:t>
      </w:r>
      <w:r w:rsidRPr="009244DE">
        <w:rPr>
          <w:i/>
          <w:snapToGrid w:val="0"/>
          <w:u w:val="single"/>
        </w:rPr>
        <w:t xml:space="preserve">epartment of </w:t>
      </w:r>
      <w:r w:rsidR="000B5ABE">
        <w:rPr>
          <w:i/>
          <w:snapToGrid w:val="0"/>
          <w:u w:val="single"/>
        </w:rPr>
        <w:t>S</w:t>
      </w:r>
      <w:r w:rsidRPr="009244DE">
        <w:rPr>
          <w:i/>
          <w:snapToGrid w:val="0"/>
          <w:u w:val="single"/>
        </w:rPr>
        <w:t xml:space="preserve">ocial </w:t>
      </w:r>
      <w:r w:rsidR="000B5ABE">
        <w:rPr>
          <w:i/>
          <w:snapToGrid w:val="0"/>
          <w:u w:val="single"/>
        </w:rPr>
        <w:t>S</w:t>
      </w:r>
      <w:r w:rsidRPr="009244DE">
        <w:rPr>
          <w:i/>
          <w:snapToGrid w:val="0"/>
          <w:u w:val="single"/>
        </w:rPr>
        <w:t>ervices to defray its expenses incurred in the current fiscal year in exercising the transferred child care licensing and inspection functions./</w:t>
      </w:r>
    </w:p>
    <w:p w:rsidR="008A2208" w:rsidRPr="009244DE" w:rsidRDefault="008A2208" w:rsidP="008A2208">
      <w:pPr>
        <w:rPr>
          <w:snapToGrid w:val="0"/>
        </w:rPr>
      </w:pPr>
      <w:r w:rsidRPr="009244DE">
        <w:rPr>
          <w:snapToGrid w:val="0"/>
        </w:rPr>
        <w:t>Renumber sections to conform.</w:t>
      </w:r>
    </w:p>
    <w:p w:rsidR="008A2208" w:rsidRDefault="008A2208" w:rsidP="008A2208">
      <w:r w:rsidRPr="009244DE">
        <w:rPr>
          <w:snapToGrid w:val="0"/>
        </w:rPr>
        <w:t>Amend totals and titles to conform.</w:t>
      </w:r>
    </w:p>
    <w:p w:rsidR="008A2208" w:rsidRDefault="008A2208" w:rsidP="008A2208"/>
    <w:p w:rsidR="008A2208" w:rsidRDefault="008A2208" w:rsidP="008A2208">
      <w:r>
        <w:t>Rep. ERICKSON explained the amendment.</w:t>
      </w:r>
    </w:p>
    <w:p w:rsidR="008A2208" w:rsidRDefault="008A2208" w:rsidP="008A2208">
      <w:r>
        <w:t>The amendment was then adopted.</w:t>
      </w:r>
    </w:p>
    <w:p w:rsidR="008A2208" w:rsidRDefault="008A2208" w:rsidP="008A2208"/>
    <w:p w:rsidR="008A2208" w:rsidRDefault="008A2208" w:rsidP="008A2208">
      <w:pPr>
        <w:keepNext/>
        <w:jc w:val="center"/>
        <w:rPr>
          <w:b/>
        </w:rPr>
      </w:pPr>
      <w:r w:rsidRPr="008A2208">
        <w:rPr>
          <w:b/>
        </w:rPr>
        <w:t>AMENDMENT NO. 122--MOTION TO RECONSIDER TABLED</w:t>
      </w:r>
    </w:p>
    <w:p w:rsidR="008A2208" w:rsidRDefault="008A2208" w:rsidP="008A2208"/>
    <w:p w:rsidR="008A2208" w:rsidRDefault="008A2208" w:rsidP="008A2208">
      <w:r>
        <w:t>Rep. STAVRINAKIS moved to reconsider the vote whereby Amendment No. 122 was adopted.</w:t>
      </w:r>
    </w:p>
    <w:p w:rsidR="008A2208" w:rsidRDefault="008A2208" w:rsidP="008A2208"/>
    <w:p w:rsidR="008A2208" w:rsidRDefault="008A2208" w:rsidP="008A2208">
      <w:r>
        <w:t>Rep. STAVRINAKIS moved to table the motion to reconsider, which was agreed to.</w:t>
      </w:r>
    </w:p>
    <w:p w:rsidR="008A2208" w:rsidRDefault="008A2208" w:rsidP="008A2208"/>
    <w:p w:rsidR="008A2208" w:rsidRPr="00543DE6" w:rsidRDefault="008A2208" w:rsidP="008A2208">
      <w:pPr>
        <w:rPr>
          <w:snapToGrid w:val="0"/>
        </w:rPr>
      </w:pPr>
      <w:r w:rsidRPr="00543DE6">
        <w:rPr>
          <w:snapToGrid w:val="0"/>
        </w:rPr>
        <w:t>Rep. BEDINGFIELD proposed the following Amendment No. 126 (Doc Name h:\legwork\house\amend\H-WM\001\89 state health plan premiums.docx), which was tabled:</w:t>
      </w:r>
    </w:p>
    <w:p w:rsidR="008A2208" w:rsidRPr="00543DE6" w:rsidRDefault="008A2208" w:rsidP="008A2208">
      <w:pPr>
        <w:rPr>
          <w:snapToGrid w:val="0"/>
        </w:rPr>
      </w:pPr>
      <w:r w:rsidRPr="00543DE6">
        <w:rPr>
          <w:snapToGrid w:val="0"/>
        </w:rPr>
        <w:t>Amend the bill, as and if amended, Part IB, Section 89, GENERAL PROVISIONS, page 520, after line 27, by adding an appropriately numbered paragraph to read:</w:t>
      </w:r>
    </w:p>
    <w:p w:rsidR="008A2208" w:rsidRPr="00543DE6" w:rsidRDefault="008A2208" w:rsidP="008A2208">
      <w:pPr>
        <w:rPr>
          <w:snapToGrid w:val="0"/>
        </w:rPr>
      </w:pPr>
      <w:r w:rsidRPr="00543DE6">
        <w:rPr>
          <w:snapToGrid w:val="0"/>
        </w:rPr>
        <w:t>/</w:t>
      </w:r>
      <w:r w:rsidRPr="00543DE6">
        <w:rPr>
          <w:i/>
          <w:snapToGrid w:val="0"/>
          <w:u w:val="single"/>
        </w:rPr>
        <w:t>(GP: 2012 State Health Plan)  The Budget and Control Board, when establishing the State Health Plan of Benefits for Plan Year 2012, shall adopt a plan whereby the employee contributes 30% and the employer contributes 70% toward the cost of the total premium.</w:t>
      </w:r>
      <w:r w:rsidRPr="00543DE6">
        <w:rPr>
          <w:snapToGrid w:val="0"/>
        </w:rPr>
        <w:t>/</w:t>
      </w:r>
    </w:p>
    <w:p w:rsidR="008A2208" w:rsidRPr="00543DE6" w:rsidRDefault="008A2208" w:rsidP="008A2208">
      <w:pPr>
        <w:rPr>
          <w:snapToGrid w:val="0"/>
        </w:rPr>
      </w:pPr>
      <w:r w:rsidRPr="00543DE6">
        <w:rPr>
          <w:snapToGrid w:val="0"/>
        </w:rPr>
        <w:t>Renumber sections to conform.</w:t>
      </w:r>
    </w:p>
    <w:p w:rsidR="008A2208" w:rsidRDefault="008A2208" w:rsidP="008A2208">
      <w:r w:rsidRPr="00543DE6">
        <w:rPr>
          <w:snapToGrid w:val="0"/>
        </w:rPr>
        <w:t>Amend totals and titles to conform.</w:t>
      </w:r>
    </w:p>
    <w:p w:rsidR="008A2208" w:rsidRDefault="008A2208" w:rsidP="008A2208"/>
    <w:p w:rsidR="008A2208" w:rsidRDefault="008A2208" w:rsidP="008A2208">
      <w:r>
        <w:t>Rep. BEDINGFIELD explained the amendment.</w:t>
      </w:r>
    </w:p>
    <w:p w:rsidR="008A2208" w:rsidRDefault="008A2208" w:rsidP="008A2208"/>
    <w:p w:rsidR="008A2208" w:rsidRDefault="008A2208" w:rsidP="008A2208">
      <w:r>
        <w:t>Rep. WHITE moved to table the amendment.</w:t>
      </w:r>
    </w:p>
    <w:p w:rsidR="008A2208" w:rsidRDefault="008A2208" w:rsidP="008A2208"/>
    <w:p w:rsidR="008A2208" w:rsidRDefault="008A2208" w:rsidP="008A2208">
      <w:r>
        <w:t>Rep. COBB-HUNTER demanded the yeas and nays which were taken, resulting as follows:</w:t>
      </w:r>
    </w:p>
    <w:p w:rsidR="008A2208" w:rsidRDefault="008A2208" w:rsidP="008A2208">
      <w:pPr>
        <w:jc w:val="center"/>
      </w:pPr>
      <w:bookmarkStart w:id="68" w:name="vote_start321"/>
      <w:bookmarkEnd w:id="68"/>
      <w:r>
        <w:t>Yeas 97; Nays 21</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Allen</w:t>
            </w:r>
          </w:p>
        </w:tc>
      </w:tr>
      <w:tr w:rsidR="008A2208" w:rsidRPr="008A2208" w:rsidTr="008A2208">
        <w:tc>
          <w:tcPr>
            <w:tcW w:w="2179" w:type="dxa"/>
            <w:shd w:val="clear" w:color="auto" w:fill="auto"/>
          </w:tcPr>
          <w:p w:rsidR="008A2208" w:rsidRPr="008A2208" w:rsidRDefault="008A2208" w:rsidP="008A2208">
            <w:pPr>
              <w:ind w:firstLine="0"/>
            </w:pPr>
            <w:r>
              <w:t>Anderson</w:t>
            </w:r>
          </w:p>
        </w:tc>
        <w:tc>
          <w:tcPr>
            <w:tcW w:w="2179" w:type="dxa"/>
            <w:shd w:val="clear" w:color="auto" w:fill="auto"/>
          </w:tcPr>
          <w:p w:rsidR="008A2208" w:rsidRPr="008A2208" w:rsidRDefault="008A2208" w:rsidP="008A2208">
            <w:pPr>
              <w:ind w:firstLine="0"/>
            </w:pPr>
            <w:r>
              <w:t>Anthony</w:t>
            </w:r>
          </w:p>
        </w:tc>
        <w:tc>
          <w:tcPr>
            <w:tcW w:w="2180" w:type="dxa"/>
            <w:shd w:val="clear" w:color="auto" w:fill="auto"/>
          </w:tcPr>
          <w:p w:rsidR="008A2208" w:rsidRPr="008A2208" w:rsidRDefault="008A2208" w:rsidP="008A2208">
            <w:pPr>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Ballentine</w:t>
            </w:r>
          </w:p>
        </w:tc>
        <w:tc>
          <w:tcPr>
            <w:tcW w:w="2180" w:type="dxa"/>
            <w:shd w:val="clear" w:color="auto" w:fill="auto"/>
          </w:tcPr>
          <w:p w:rsidR="008A2208" w:rsidRPr="008A2208" w:rsidRDefault="008A2208" w:rsidP="008A2208">
            <w:pPr>
              <w:ind w:firstLine="0"/>
            </w:pPr>
            <w:r>
              <w:t>Barfield</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Bikas</w:t>
            </w:r>
          </w:p>
        </w:tc>
        <w:tc>
          <w:tcPr>
            <w:tcW w:w="2180" w:type="dxa"/>
            <w:shd w:val="clear" w:color="auto" w:fill="auto"/>
          </w:tcPr>
          <w:p w:rsidR="008A2208" w:rsidRPr="008A2208" w:rsidRDefault="008A2208" w:rsidP="008A2208">
            <w:pPr>
              <w:ind w:firstLine="0"/>
            </w:pPr>
            <w:r>
              <w:t>Bingham</w:t>
            </w:r>
          </w:p>
        </w:tc>
      </w:tr>
      <w:tr w:rsidR="008A2208" w:rsidRPr="008A2208" w:rsidTr="008A2208">
        <w:tc>
          <w:tcPr>
            <w:tcW w:w="2179" w:type="dxa"/>
            <w:shd w:val="clear" w:color="auto" w:fill="auto"/>
          </w:tcPr>
          <w:p w:rsidR="008A2208" w:rsidRPr="008A2208" w:rsidRDefault="008A2208" w:rsidP="008A2208">
            <w:pPr>
              <w:ind w:firstLine="0"/>
            </w:pPr>
            <w:r>
              <w:t>Bowen</w:t>
            </w:r>
          </w:p>
        </w:tc>
        <w:tc>
          <w:tcPr>
            <w:tcW w:w="2179" w:type="dxa"/>
            <w:shd w:val="clear" w:color="auto" w:fill="auto"/>
          </w:tcPr>
          <w:p w:rsidR="008A2208" w:rsidRPr="008A2208" w:rsidRDefault="008A2208" w:rsidP="008A2208">
            <w:pPr>
              <w:ind w:firstLine="0"/>
            </w:pPr>
            <w:r>
              <w:t>Bowers</w:t>
            </w:r>
          </w:p>
        </w:tc>
        <w:tc>
          <w:tcPr>
            <w:tcW w:w="2180" w:type="dxa"/>
            <w:shd w:val="clear" w:color="auto" w:fill="auto"/>
          </w:tcPr>
          <w:p w:rsidR="008A2208" w:rsidRPr="008A2208" w:rsidRDefault="008A2208" w:rsidP="008A2208">
            <w:pPr>
              <w:ind w:firstLine="0"/>
            </w:pPr>
            <w:r>
              <w:t>Brady</w:t>
            </w:r>
          </w:p>
        </w:tc>
      </w:tr>
      <w:tr w:rsidR="008A2208" w:rsidRPr="008A2208" w:rsidTr="008A2208">
        <w:tc>
          <w:tcPr>
            <w:tcW w:w="2179" w:type="dxa"/>
            <w:shd w:val="clear" w:color="auto" w:fill="auto"/>
          </w:tcPr>
          <w:p w:rsidR="008A2208" w:rsidRPr="008A2208" w:rsidRDefault="008A2208" w:rsidP="008A2208">
            <w:pPr>
              <w:ind w:firstLine="0"/>
            </w:pPr>
            <w:r>
              <w:t>Branham</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H. B. Brown</w:t>
            </w:r>
          </w:p>
        </w:tc>
        <w:tc>
          <w:tcPr>
            <w:tcW w:w="2179" w:type="dxa"/>
            <w:shd w:val="clear" w:color="auto" w:fill="auto"/>
          </w:tcPr>
          <w:p w:rsidR="008A2208" w:rsidRPr="008A2208" w:rsidRDefault="008A2208" w:rsidP="008A2208">
            <w:pPr>
              <w:ind w:firstLine="0"/>
            </w:pPr>
            <w:r>
              <w:t>R. L. Brown</w:t>
            </w:r>
          </w:p>
        </w:tc>
        <w:tc>
          <w:tcPr>
            <w:tcW w:w="2180" w:type="dxa"/>
            <w:shd w:val="clear" w:color="auto" w:fill="auto"/>
          </w:tcPr>
          <w:p w:rsidR="008A2208" w:rsidRPr="008A2208" w:rsidRDefault="008A2208" w:rsidP="008A2208">
            <w:pPr>
              <w:ind w:firstLine="0"/>
            </w:pPr>
            <w:r>
              <w:t>Butler Garrick</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Cobb-Hunter</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Forrester</w:t>
            </w:r>
          </w:p>
        </w:tc>
        <w:tc>
          <w:tcPr>
            <w:tcW w:w="2180" w:type="dxa"/>
            <w:shd w:val="clear" w:color="auto" w:fill="auto"/>
          </w:tcPr>
          <w:p w:rsidR="008A2208" w:rsidRPr="008A2208" w:rsidRDefault="008A2208" w:rsidP="008A2208">
            <w:pPr>
              <w:ind w:firstLine="0"/>
            </w:pPr>
            <w:r>
              <w:t>Frye</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Gilliard</w:t>
            </w:r>
          </w:p>
        </w:tc>
      </w:tr>
      <w:tr w:rsidR="008A2208" w:rsidRPr="008A2208" w:rsidTr="008A2208">
        <w:tc>
          <w:tcPr>
            <w:tcW w:w="2179" w:type="dxa"/>
            <w:shd w:val="clear" w:color="auto" w:fill="auto"/>
          </w:tcPr>
          <w:p w:rsidR="008A2208" w:rsidRPr="008A2208" w:rsidRDefault="008A2208" w:rsidP="008A2208">
            <w:pPr>
              <w:ind w:firstLine="0"/>
            </w:pPr>
            <w:r>
              <w:t>Govan</w:t>
            </w:r>
          </w:p>
        </w:tc>
        <w:tc>
          <w:tcPr>
            <w:tcW w:w="2179" w:type="dxa"/>
            <w:shd w:val="clear" w:color="auto" w:fill="auto"/>
          </w:tcPr>
          <w:p w:rsidR="008A2208" w:rsidRPr="008A2208" w:rsidRDefault="008A2208" w:rsidP="008A2208">
            <w:pPr>
              <w:ind w:firstLine="0"/>
            </w:pPr>
            <w:r>
              <w:t>Hardwick</w:t>
            </w:r>
          </w:p>
        </w:tc>
        <w:tc>
          <w:tcPr>
            <w:tcW w:w="2180" w:type="dxa"/>
            <w:shd w:val="clear" w:color="auto" w:fill="auto"/>
          </w:tcPr>
          <w:p w:rsidR="008A2208" w:rsidRPr="008A2208" w:rsidRDefault="008A2208" w:rsidP="008A2208">
            <w:pPr>
              <w:ind w:firstLine="0"/>
            </w:pPr>
            <w:r>
              <w:t>Harrell</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Hart</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Hosey</w:t>
            </w:r>
          </w:p>
        </w:tc>
      </w:tr>
      <w:tr w:rsidR="008A2208" w:rsidRPr="008A2208" w:rsidTr="008A2208">
        <w:tc>
          <w:tcPr>
            <w:tcW w:w="2179" w:type="dxa"/>
            <w:shd w:val="clear" w:color="auto" w:fill="auto"/>
          </w:tcPr>
          <w:p w:rsidR="008A2208" w:rsidRPr="008A2208" w:rsidRDefault="008A2208" w:rsidP="008A2208">
            <w:pPr>
              <w:ind w:firstLine="0"/>
            </w:pPr>
            <w:r>
              <w:t>Howard</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Long</w:t>
            </w:r>
          </w:p>
        </w:tc>
        <w:tc>
          <w:tcPr>
            <w:tcW w:w="2179" w:type="dxa"/>
            <w:shd w:val="clear" w:color="auto" w:fill="auto"/>
          </w:tcPr>
          <w:p w:rsidR="008A2208" w:rsidRPr="008A2208" w:rsidRDefault="008A2208" w:rsidP="008A2208">
            <w:pPr>
              <w:ind w:firstLine="0"/>
            </w:pPr>
            <w:r>
              <w:t>Lowe</w:t>
            </w:r>
          </w:p>
        </w:tc>
        <w:tc>
          <w:tcPr>
            <w:tcW w:w="2180" w:type="dxa"/>
            <w:shd w:val="clear" w:color="auto" w:fill="auto"/>
          </w:tcPr>
          <w:p w:rsidR="008A2208" w:rsidRPr="008A2208" w:rsidRDefault="008A2208" w:rsidP="008A2208">
            <w:pPr>
              <w:ind w:firstLine="0"/>
            </w:pPr>
            <w:r>
              <w:t>Lucas</w:t>
            </w:r>
          </w:p>
        </w:tc>
      </w:tr>
      <w:tr w:rsidR="008A2208" w:rsidRPr="008A2208" w:rsidTr="008A2208">
        <w:tc>
          <w:tcPr>
            <w:tcW w:w="2179" w:type="dxa"/>
            <w:shd w:val="clear" w:color="auto" w:fill="auto"/>
          </w:tcPr>
          <w:p w:rsidR="008A2208" w:rsidRPr="008A2208" w:rsidRDefault="008A2208" w:rsidP="008A2208">
            <w:pPr>
              <w:ind w:firstLine="0"/>
            </w:pPr>
            <w:r>
              <w:t>Mack</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J. H. Neal</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Parker</w:t>
            </w:r>
          </w:p>
        </w:tc>
        <w:tc>
          <w:tcPr>
            <w:tcW w:w="2179" w:type="dxa"/>
            <w:shd w:val="clear" w:color="auto" w:fill="auto"/>
          </w:tcPr>
          <w:p w:rsidR="008A2208" w:rsidRPr="008A2208" w:rsidRDefault="008A2208" w:rsidP="008A2208">
            <w:pPr>
              <w:ind w:firstLine="0"/>
            </w:pPr>
            <w:r>
              <w:t>Parks</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ind w:firstLine="0"/>
            </w:pPr>
            <w:r>
              <w:t>Rutherford</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Sandifer</w:t>
            </w:r>
          </w:p>
        </w:tc>
      </w:tr>
      <w:tr w:rsidR="008A2208" w:rsidRPr="008A2208" w:rsidTr="008A2208">
        <w:tc>
          <w:tcPr>
            <w:tcW w:w="2179" w:type="dxa"/>
            <w:shd w:val="clear" w:color="auto" w:fill="auto"/>
          </w:tcPr>
          <w:p w:rsidR="008A2208" w:rsidRPr="008A2208" w:rsidRDefault="008A2208" w:rsidP="008A2208">
            <w:pPr>
              <w:ind w:firstLine="0"/>
            </w:pPr>
            <w:r>
              <w:t>Sellers</w:t>
            </w:r>
          </w:p>
        </w:tc>
        <w:tc>
          <w:tcPr>
            <w:tcW w:w="2179" w:type="dxa"/>
            <w:shd w:val="clear" w:color="auto" w:fill="auto"/>
          </w:tcPr>
          <w:p w:rsidR="008A2208" w:rsidRPr="008A2208" w:rsidRDefault="008A2208" w:rsidP="008A2208">
            <w:pPr>
              <w:ind w:firstLine="0"/>
            </w:pPr>
            <w:r>
              <w:t>Simrill</w:t>
            </w:r>
          </w:p>
        </w:tc>
        <w:tc>
          <w:tcPr>
            <w:tcW w:w="2180" w:type="dxa"/>
            <w:shd w:val="clear" w:color="auto" w:fill="auto"/>
          </w:tcPr>
          <w:p w:rsidR="008A2208" w:rsidRPr="008A2208" w:rsidRDefault="008A2208" w:rsidP="008A2208">
            <w:pPr>
              <w:ind w:firstLine="0"/>
            </w:pPr>
            <w:r>
              <w:t>Skelton</w:t>
            </w:r>
          </w:p>
        </w:tc>
      </w:tr>
      <w:tr w:rsidR="008A2208" w:rsidRPr="008A2208" w:rsidTr="008A2208">
        <w:tc>
          <w:tcPr>
            <w:tcW w:w="2179" w:type="dxa"/>
            <w:shd w:val="clear" w:color="auto" w:fill="auto"/>
          </w:tcPr>
          <w:p w:rsidR="008A2208" w:rsidRPr="008A2208" w:rsidRDefault="008A2208" w:rsidP="008A2208">
            <w:pPr>
              <w:ind w:firstLine="0"/>
            </w:pPr>
            <w:r>
              <w:t>J. R. Smith</w:t>
            </w:r>
          </w:p>
        </w:tc>
        <w:tc>
          <w:tcPr>
            <w:tcW w:w="2179" w:type="dxa"/>
            <w:shd w:val="clear" w:color="auto" w:fill="auto"/>
          </w:tcPr>
          <w:p w:rsidR="008A2208" w:rsidRPr="008A2208" w:rsidRDefault="008A2208" w:rsidP="008A2208">
            <w:pPr>
              <w:ind w:firstLine="0"/>
            </w:pPr>
            <w:r>
              <w:t>Spires</w:t>
            </w:r>
          </w:p>
        </w:tc>
        <w:tc>
          <w:tcPr>
            <w:tcW w:w="2180" w:type="dxa"/>
            <w:shd w:val="clear" w:color="auto" w:fill="auto"/>
          </w:tcPr>
          <w:p w:rsidR="008A2208" w:rsidRPr="008A2208" w:rsidRDefault="008A2208" w:rsidP="008A2208">
            <w:pPr>
              <w:ind w:firstLine="0"/>
            </w:pPr>
            <w:r>
              <w:t>Stavrinakis</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Toole</w:t>
            </w:r>
          </w:p>
        </w:tc>
      </w:tr>
      <w:tr w:rsidR="008A2208" w:rsidRPr="008A2208" w:rsidTr="008A2208">
        <w:tc>
          <w:tcPr>
            <w:tcW w:w="2179" w:type="dxa"/>
            <w:shd w:val="clear" w:color="auto" w:fill="auto"/>
          </w:tcPr>
          <w:p w:rsidR="008A2208" w:rsidRPr="008A2208" w:rsidRDefault="008A2208" w:rsidP="008A2208">
            <w:pPr>
              <w:ind w:firstLine="0"/>
            </w:pPr>
            <w:r>
              <w:t>Vick</w:t>
            </w:r>
          </w:p>
        </w:tc>
        <w:tc>
          <w:tcPr>
            <w:tcW w:w="2179" w:type="dxa"/>
            <w:shd w:val="clear" w:color="auto" w:fill="auto"/>
          </w:tcPr>
          <w:p w:rsidR="008A2208" w:rsidRPr="008A2208" w:rsidRDefault="008A2208" w:rsidP="008A2208">
            <w:pPr>
              <w:ind w:firstLine="0"/>
            </w:pPr>
            <w:r>
              <w:t>Weeks</w:t>
            </w:r>
          </w:p>
        </w:tc>
        <w:tc>
          <w:tcPr>
            <w:tcW w:w="2180" w:type="dxa"/>
            <w:shd w:val="clear" w:color="auto" w:fill="auto"/>
          </w:tcPr>
          <w:p w:rsidR="008A2208" w:rsidRPr="008A2208" w:rsidRDefault="008A2208" w:rsidP="008A2208">
            <w:pPr>
              <w:ind w:firstLine="0"/>
            </w:pPr>
            <w:r>
              <w:t>Whipper</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Williams</w:t>
            </w:r>
          </w:p>
        </w:tc>
      </w:tr>
      <w:tr w:rsidR="008A2208" w:rsidRPr="008A2208" w:rsidTr="008A2208">
        <w:tc>
          <w:tcPr>
            <w:tcW w:w="2179" w:type="dxa"/>
            <w:shd w:val="clear" w:color="auto" w:fill="auto"/>
          </w:tcPr>
          <w:p w:rsidR="008A2208" w:rsidRPr="008A2208" w:rsidRDefault="008A2208" w:rsidP="008A2208">
            <w:pPr>
              <w:keepNext/>
              <w:ind w:firstLine="0"/>
            </w:pPr>
            <w:r>
              <w:t>Willis</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Total--97</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Bannister</w:t>
            </w:r>
          </w:p>
        </w:tc>
        <w:tc>
          <w:tcPr>
            <w:tcW w:w="2179" w:type="dxa"/>
            <w:shd w:val="clear" w:color="auto" w:fill="auto"/>
          </w:tcPr>
          <w:p w:rsidR="008A2208" w:rsidRPr="008A2208" w:rsidRDefault="008A2208" w:rsidP="008A2208">
            <w:pPr>
              <w:keepNext/>
              <w:ind w:firstLine="0"/>
            </w:pPr>
            <w:r>
              <w:t>Bedingfield</w:t>
            </w:r>
          </w:p>
        </w:tc>
        <w:tc>
          <w:tcPr>
            <w:tcW w:w="2180" w:type="dxa"/>
            <w:shd w:val="clear" w:color="auto" w:fill="auto"/>
          </w:tcPr>
          <w:p w:rsidR="008A2208" w:rsidRPr="008A2208" w:rsidRDefault="008A2208" w:rsidP="008A2208">
            <w:pPr>
              <w:keepNext/>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Corbin</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Loftis</w:t>
            </w:r>
          </w:p>
        </w:tc>
      </w:tr>
      <w:tr w:rsidR="008A2208" w:rsidRPr="008A2208" w:rsidTr="008A2208">
        <w:tc>
          <w:tcPr>
            <w:tcW w:w="2179" w:type="dxa"/>
            <w:shd w:val="clear" w:color="auto" w:fill="auto"/>
          </w:tcPr>
          <w:p w:rsidR="008A2208" w:rsidRPr="008A2208" w:rsidRDefault="008A2208" w:rsidP="008A2208">
            <w:pPr>
              <w:ind w:firstLine="0"/>
            </w:pPr>
            <w:r>
              <w:t>Nanney</w:t>
            </w:r>
          </w:p>
        </w:tc>
        <w:tc>
          <w:tcPr>
            <w:tcW w:w="2179" w:type="dxa"/>
            <w:shd w:val="clear" w:color="auto" w:fill="auto"/>
          </w:tcPr>
          <w:p w:rsidR="008A2208" w:rsidRPr="008A2208" w:rsidRDefault="008A2208" w:rsidP="008A2208">
            <w:pPr>
              <w:ind w:firstLine="0"/>
            </w:pPr>
            <w:r>
              <w:t>Norman</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keepNext/>
              <w:ind w:firstLine="0"/>
            </w:pPr>
            <w:r>
              <w:t>Sottile</w:t>
            </w:r>
          </w:p>
        </w:tc>
        <w:tc>
          <w:tcPr>
            <w:tcW w:w="2179" w:type="dxa"/>
            <w:shd w:val="clear" w:color="auto" w:fill="auto"/>
          </w:tcPr>
          <w:p w:rsidR="008A2208" w:rsidRPr="008A2208" w:rsidRDefault="008A2208" w:rsidP="008A2208">
            <w:pPr>
              <w:keepNext/>
              <w:ind w:firstLine="0"/>
            </w:pPr>
            <w:r>
              <w:t>Stringer</w:t>
            </w:r>
          </w:p>
        </w:tc>
        <w:tc>
          <w:tcPr>
            <w:tcW w:w="2180" w:type="dxa"/>
            <w:shd w:val="clear" w:color="auto" w:fill="auto"/>
          </w:tcPr>
          <w:p w:rsidR="008A2208" w:rsidRPr="008A2208" w:rsidRDefault="008A2208" w:rsidP="008A2208">
            <w:pPr>
              <w:keepNext/>
              <w:ind w:firstLine="0"/>
            </w:pPr>
            <w:r>
              <w:t>Thayer</w:t>
            </w:r>
          </w:p>
        </w:tc>
      </w:tr>
      <w:tr w:rsidR="008A2208" w:rsidRPr="008A2208" w:rsidTr="008A2208">
        <w:tc>
          <w:tcPr>
            <w:tcW w:w="2179" w:type="dxa"/>
            <w:shd w:val="clear" w:color="auto" w:fill="auto"/>
          </w:tcPr>
          <w:p w:rsidR="008A2208" w:rsidRPr="008A2208" w:rsidRDefault="008A2208" w:rsidP="008A2208">
            <w:pPr>
              <w:keepNext/>
              <w:ind w:firstLine="0"/>
            </w:pPr>
            <w:r>
              <w:t>Tribble</w:t>
            </w:r>
          </w:p>
        </w:tc>
        <w:tc>
          <w:tcPr>
            <w:tcW w:w="2179" w:type="dxa"/>
            <w:shd w:val="clear" w:color="auto" w:fill="auto"/>
          </w:tcPr>
          <w:p w:rsidR="008A2208" w:rsidRPr="008A2208" w:rsidRDefault="008A2208" w:rsidP="008A2208">
            <w:pPr>
              <w:keepNext/>
              <w:ind w:firstLine="0"/>
            </w:pPr>
            <w:r>
              <w:t>Viers</w:t>
            </w:r>
          </w:p>
        </w:tc>
        <w:tc>
          <w:tcPr>
            <w:tcW w:w="2180" w:type="dxa"/>
            <w:shd w:val="clear" w:color="auto" w:fill="auto"/>
          </w:tcPr>
          <w:p w:rsidR="008A2208" w:rsidRPr="008A2208" w:rsidRDefault="008A2208" w:rsidP="008A2208">
            <w:pPr>
              <w:keepNext/>
              <w:ind w:firstLine="0"/>
            </w:pPr>
            <w:r>
              <w:t>Young</w:t>
            </w:r>
          </w:p>
        </w:tc>
      </w:tr>
    </w:tbl>
    <w:p w:rsidR="008A2208" w:rsidRDefault="008A2208" w:rsidP="008A2208"/>
    <w:p w:rsidR="008A2208" w:rsidRDefault="008A2208" w:rsidP="008A2208">
      <w:pPr>
        <w:jc w:val="center"/>
        <w:rPr>
          <w:b/>
        </w:rPr>
      </w:pPr>
      <w:r w:rsidRPr="008A2208">
        <w:rPr>
          <w:b/>
        </w:rPr>
        <w:t>Total--21</w:t>
      </w:r>
      <w:bookmarkStart w:id="69" w:name="vote_end321"/>
      <w:bookmarkEnd w:id="69"/>
    </w:p>
    <w:p w:rsidR="008A2208" w:rsidRDefault="008A2208" w:rsidP="008A2208"/>
    <w:p w:rsidR="008A2208" w:rsidRDefault="008A2208" w:rsidP="008A2208">
      <w:r>
        <w:t>So, the amendment was tabled.</w:t>
      </w:r>
    </w:p>
    <w:p w:rsidR="008A2208" w:rsidRDefault="008A2208" w:rsidP="008A2208"/>
    <w:p w:rsidR="008A2208" w:rsidRPr="00315615" w:rsidRDefault="008A2208" w:rsidP="008A2208">
      <w:pPr>
        <w:rPr>
          <w:snapToGrid w:val="0"/>
        </w:rPr>
      </w:pPr>
      <w:r w:rsidRPr="00315615">
        <w:rPr>
          <w:snapToGrid w:val="0"/>
        </w:rPr>
        <w:t>Rep. WHITE proposed the following Amendment No. 127 (Doc Name h:\legwork\house\amend\H-WM\004\NURSING HOME PERMITS.DOCX), which was adopted:</w:t>
      </w:r>
    </w:p>
    <w:p w:rsidR="008A2208" w:rsidRPr="00315615" w:rsidRDefault="008A2208" w:rsidP="008A2208">
      <w:pPr>
        <w:rPr>
          <w:snapToGrid w:val="0"/>
        </w:rPr>
      </w:pPr>
      <w:r w:rsidRPr="00315615">
        <w:rPr>
          <w:snapToGrid w:val="0"/>
        </w:rPr>
        <w:t>Amend the bill, as and if amended, Part IB, Section 89, GENERAL PROVISIONS, page 520, after line 27, by adding an appropriately numbered paragraph to read:</w:t>
      </w:r>
    </w:p>
    <w:p w:rsidR="00717D46" w:rsidRDefault="008A2208" w:rsidP="008A2208">
      <w:pPr>
        <w:rPr>
          <w:i/>
          <w:snapToGrid w:val="0"/>
          <w:u w:val="single"/>
        </w:rPr>
      </w:pPr>
      <w:r w:rsidRPr="00315615">
        <w:rPr>
          <w:snapToGrid w:val="0"/>
        </w:rPr>
        <w:t>/</w:t>
      </w:r>
      <w:r w:rsidRPr="00315615">
        <w:rPr>
          <w:i/>
          <w:snapToGrid w:val="0"/>
          <w:u w:val="single"/>
        </w:rPr>
        <w:t>(GP: Nursing Home Permit Laws) For the current fiscal year the Department of Health and Environmental Control shall suspend enforcement of certain provisions of the Medicaid Nursing Home Permit Law as required by Sections 44-7-80, 44-7-82, 44-7-84 ,44-7-88 , and 44-7-90. The Department of Health and Environmental Control shall not penalize or fine a facility which has provided fewer Medicaid patient days than allowable under the Medicaid Permit Program. The department may not transfer or add additional days to any facility during fiscal year 2011-2012. Should the Department of Health and Human Services decrease the number of days available to the Department of Health and Environmental Control, they shall proportionately decrease the authorized Medicaid days for each nursing home. Should additional days be authorized, they shall be restored in the same manner. Section 44-7-88 is hereby suspended for fiscal year 2011-2012. Notwithstanding any other provision of law, nursing homes may discharge a resident due to payment source and Medicaid permit requirement</w:t>
      </w:r>
      <w:r w:rsidR="00717D46">
        <w:rPr>
          <w:i/>
          <w:snapToGrid w:val="0"/>
        </w:rPr>
        <w:t>/</w:t>
      </w:r>
    </w:p>
    <w:p w:rsidR="008A2208" w:rsidRPr="00315615" w:rsidRDefault="008A2208" w:rsidP="008A2208">
      <w:pPr>
        <w:rPr>
          <w:snapToGrid w:val="0"/>
        </w:rPr>
      </w:pPr>
      <w:r w:rsidRPr="00315615">
        <w:rPr>
          <w:snapToGrid w:val="0"/>
        </w:rPr>
        <w:t>Renumber sections to conform.</w:t>
      </w:r>
    </w:p>
    <w:p w:rsidR="008A2208" w:rsidRDefault="008A2208" w:rsidP="008A2208">
      <w:r w:rsidRPr="00315615">
        <w:rPr>
          <w:snapToGrid w:val="0"/>
        </w:rPr>
        <w:t>Amend totals and titles to conform.</w:t>
      </w:r>
    </w:p>
    <w:p w:rsidR="008A2208" w:rsidRDefault="008A2208" w:rsidP="008A2208"/>
    <w:p w:rsidR="008A2208" w:rsidRDefault="008A2208" w:rsidP="008A2208">
      <w:r>
        <w:t>Rep. WHITE explained the amendment.</w:t>
      </w:r>
    </w:p>
    <w:p w:rsidR="008A2208" w:rsidRDefault="008A2208" w:rsidP="008A2208">
      <w:r>
        <w:t>The amendment was then adopted.</w:t>
      </w:r>
    </w:p>
    <w:p w:rsidR="008A2208" w:rsidRPr="00277A05" w:rsidRDefault="008A2208" w:rsidP="008A2208">
      <w:pPr>
        <w:rPr>
          <w:snapToGrid w:val="0"/>
        </w:rPr>
      </w:pPr>
      <w:r w:rsidRPr="00277A05">
        <w:rPr>
          <w:snapToGrid w:val="0"/>
        </w:rPr>
        <w:t>Rep. COBB</w:t>
      </w:r>
      <w:r w:rsidRPr="00277A05">
        <w:rPr>
          <w:snapToGrid w:val="0"/>
        </w:rPr>
        <w:noBreakHyphen/>
        <w:t>HUNTER proposed the following Amendment No. 133 (Doc Name H:\COUNCIL\AGM\18906AB11.docx), which was adopted:</w:t>
      </w:r>
    </w:p>
    <w:p w:rsidR="008A2208" w:rsidRPr="00277A05" w:rsidRDefault="008A2208" w:rsidP="008A2208">
      <w:pPr>
        <w:rPr>
          <w:snapToGrid w:val="0"/>
        </w:rPr>
      </w:pPr>
      <w:r w:rsidRPr="00277A05">
        <w:rPr>
          <w:snapToGrid w:val="0"/>
        </w:rPr>
        <w:t>Amend the bill, as and if amended, Part IB, Section 89, GENERAL PROVISIONS, page 520, after line 27, by adding a new numbered paragraph to read:</w:t>
      </w:r>
    </w:p>
    <w:p w:rsidR="008A2208" w:rsidRPr="00277A05" w:rsidRDefault="008A2208" w:rsidP="008A2208">
      <w:pPr>
        <w:rPr>
          <w:snapToGrid w:val="0"/>
        </w:rPr>
      </w:pPr>
      <w:r w:rsidRPr="00277A05">
        <w:rPr>
          <w:snapToGrid w:val="0"/>
        </w:rPr>
        <w:t xml:space="preserve">/ </w:t>
      </w:r>
      <w:r w:rsidRPr="00277A05">
        <w:rPr>
          <w:i/>
          <w:u w:val="single"/>
        </w:rPr>
        <w:t>89.__. (GP: SCBOS cost reporting requirement) For Fiscal Year 2011</w:t>
      </w:r>
      <w:r w:rsidRPr="00277A05">
        <w:rPr>
          <w:i/>
          <w:u w:val="single"/>
        </w:rPr>
        <w:noBreakHyphen/>
        <w:t>12, the South Carolina Business One Stop program shall quarterly report cost per participant data and cost per outcome data to the General Assembly in an effort to select the best training providers.</w:t>
      </w:r>
      <w:r w:rsidRPr="00277A05">
        <w:rPr>
          <w:snapToGrid w:val="0"/>
        </w:rPr>
        <w:t xml:space="preserve"> /</w:t>
      </w:r>
    </w:p>
    <w:p w:rsidR="008A2208" w:rsidRPr="00277A05" w:rsidRDefault="008A2208" w:rsidP="008A2208">
      <w:pPr>
        <w:rPr>
          <w:snapToGrid w:val="0"/>
        </w:rPr>
      </w:pPr>
      <w:r w:rsidRPr="00277A05">
        <w:rPr>
          <w:snapToGrid w:val="0"/>
        </w:rPr>
        <w:t>Renumber sections to conform.</w:t>
      </w:r>
    </w:p>
    <w:p w:rsidR="008A2208" w:rsidRDefault="008A2208" w:rsidP="008A2208">
      <w:r w:rsidRPr="00277A05">
        <w:rPr>
          <w:snapToGrid w:val="0"/>
        </w:rPr>
        <w:t>Amend totals and titles to conform.</w:t>
      </w:r>
    </w:p>
    <w:p w:rsidR="008A2208" w:rsidRDefault="008A2208" w:rsidP="008A2208"/>
    <w:p w:rsidR="008A2208" w:rsidRDefault="008A2208" w:rsidP="008A2208">
      <w:r>
        <w:t>Rep. COBB-HUNTER explained the amendment.</w:t>
      </w:r>
    </w:p>
    <w:p w:rsidR="008A2208" w:rsidRDefault="008A2208" w:rsidP="008A2208">
      <w:r>
        <w:t>The amendment was then adopted.</w:t>
      </w:r>
    </w:p>
    <w:p w:rsidR="008A2208" w:rsidRDefault="008A2208" w:rsidP="008A2208"/>
    <w:p w:rsidR="008A2208" w:rsidRPr="00B71EED" w:rsidRDefault="008A2208" w:rsidP="008A2208">
      <w:pPr>
        <w:rPr>
          <w:snapToGrid w:val="0"/>
        </w:rPr>
      </w:pPr>
      <w:r w:rsidRPr="00B71EED">
        <w:rPr>
          <w:snapToGrid w:val="0"/>
        </w:rPr>
        <w:t>Rep. COBB</w:t>
      </w:r>
      <w:r w:rsidRPr="00B71EED">
        <w:rPr>
          <w:snapToGrid w:val="0"/>
        </w:rPr>
        <w:noBreakHyphen/>
        <w:t>HUNTER proposed the following Amendment No. 134 (Doc Name H:\COUNCIL\AGM\18908AB11.docx), which was adopted:</w:t>
      </w:r>
    </w:p>
    <w:p w:rsidR="008A2208" w:rsidRPr="00B71EED" w:rsidRDefault="008A2208" w:rsidP="008A2208">
      <w:pPr>
        <w:rPr>
          <w:snapToGrid w:val="0"/>
        </w:rPr>
      </w:pPr>
      <w:r w:rsidRPr="00B71EED">
        <w:rPr>
          <w:snapToGrid w:val="0"/>
        </w:rPr>
        <w:t>Amend the bill, as and if amended, Part IB, Section 89, GENERAL PROVISIONS, page 520, after line 27, by adding a new numbered paragraph to read:</w:t>
      </w:r>
    </w:p>
    <w:p w:rsidR="008A2208" w:rsidRPr="00B71EED" w:rsidRDefault="008A2208" w:rsidP="008A2208">
      <w:pPr>
        <w:rPr>
          <w:snapToGrid w:val="0"/>
        </w:rPr>
      </w:pPr>
      <w:r w:rsidRPr="00B71EED">
        <w:rPr>
          <w:snapToGrid w:val="0"/>
        </w:rPr>
        <w:t xml:space="preserve">/ </w:t>
      </w:r>
      <w:r w:rsidRPr="00B71EED">
        <w:rPr>
          <w:i/>
          <w:u w:val="single"/>
        </w:rPr>
        <w:t>89.__. (GP: SCBOS procurement requirement) For Fiscal Year 2011</w:t>
      </w:r>
      <w:r w:rsidRPr="00B71EED">
        <w:rPr>
          <w:i/>
          <w:u w:val="single"/>
        </w:rPr>
        <w:noBreakHyphen/>
        <w:t>12, any purchase of a good or service for the general operation of the South Carolina Business One Stop operation must comply with the request for proposal requirement of the State Consolidated Procurement Code.</w:t>
      </w:r>
      <w:r w:rsidRPr="00B71EED">
        <w:rPr>
          <w:snapToGrid w:val="0"/>
        </w:rPr>
        <w:t xml:space="preserve"> /</w:t>
      </w:r>
    </w:p>
    <w:p w:rsidR="008A2208" w:rsidRPr="00B71EED" w:rsidRDefault="008A2208" w:rsidP="008A2208">
      <w:pPr>
        <w:rPr>
          <w:snapToGrid w:val="0"/>
        </w:rPr>
      </w:pPr>
      <w:r w:rsidRPr="00B71EED">
        <w:rPr>
          <w:snapToGrid w:val="0"/>
        </w:rPr>
        <w:t>Renumber sections to conform.</w:t>
      </w:r>
    </w:p>
    <w:p w:rsidR="008A2208" w:rsidRDefault="008A2208" w:rsidP="008A2208">
      <w:r w:rsidRPr="00B71EED">
        <w:rPr>
          <w:snapToGrid w:val="0"/>
        </w:rPr>
        <w:t>Amend totals and titles to conform.</w:t>
      </w:r>
    </w:p>
    <w:p w:rsidR="008A2208" w:rsidRDefault="008A2208" w:rsidP="008A2208"/>
    <w:p w:rsidR="008A2208" w:rsidRDefault="008A2208" w:rsidP="008A2208">
      <w:r>
        <w:t>Rep. COBB-HUNTER explained the amendment.</w:t>
      </w:r>
    </w:p>
    <w:p w:rsidR="008A2208" w:rsidRDefault="008A2208" w:rsidP="008A2208">
      <w:r>
        <w:t>The amendment was then adopted.</w:t>
      </w:r>
    </w:p>
    <w:p w:rsidR="008A2208" w:rsidRDefault="008A2208" w:rsidP="008A2208"/>
    <w:p w:rsidR="008A2208" w:rsidRPr="00B327F0" w:rsidRDefault="008A2208" w:rsidP="008A2208">
      <w:pPr>
        <w:rPr>
          <w:snapToGrid w:val="0"/>
        </w:rPr>
      </w:pPr>
      <w:r w:rsidRPr="00B327F0">
        <w:rPr>
          <w:snapToGrid w:val="0"/>
        </w:rPr>
        <w:t>Rep. COBB</w:t>
      </w:r>
      <w:r w:rsidR="008522F5">
        <w:rPr>
          <w:snapToGrid w:val="0"/>
        </w:rPr>
        <w:t>-</w:t>
      </w:r>
      <w:r w:rsidRPr="00B327F0">
        <w:rPr>
          <w:snapToGrid w:val="0"/>
        </w:rPr>
        <w:t>HUNTER proposed the following Amendment No. 135 (Doc Name H:\COUNCIL\AGM\18907AB11.docx), which was adopted:</w:t>
      </w:r>
    </w:p>
    <w:p w:rsidR="008A2208" w:rsidRPr="00B327F0" w:rsidRDefault="008A2208" w:rsidP="008A2208">
      <w:pPr>
        <w:rPr>
          <w:snapToGrid w:val="0"/>
        </w:rPr>
      </w:pPr>
      <w:r w:rsidRPr="00B327F0">
        <w:rPr>
          <w:snapToGrid w:val="0"/>
        </w:rPr>
        <w:t>Amend the bill, as and if amended, Part IB, Section 89, GENERAL PROVISIONS, page 520, after line 27, by adding a new numbered paragraph to read:</w:t>
      </w:r>
    </w:p>
    <w:p w:rsidR="008A2208" w:rsidRPr="00B327F0" w:rsidRDefault="008A2208" w:rsidP="008A2208">
      <w:pPr>
        <w:rPr>
          <w:snapToGrid w:val="0"/>
        </w:rPr>
      </w:pPr>
      <w:r w:rsidRPr="00B327F0">
        <w:rPr>
          <w:snapToGrid w:val="0"/>
        </w:rPr>
        <w:t xml:space="preserve">/ </w:t>
      </w:r>
      <w:r w:rsidRPr="00B327F0">
        <w:rPr>
          <w:i/>
          <w:u w:val="single"/>
        </w:rPr>
        <w:t>89.__. (GP: WIA meeting requirements) For Fiscal Year 2011</w:t>
      </w:r>
      <w:r w:rsidRPr="00B327F0">
        <w:rPr>
          <w:i/>
          <w:u w:val="single"/>
        </w:rPr>
        <w:noBreakHyphen/>
        <w:t>12, a Workforce Investment Board meeting must be subject to all notice requirements of the Freedom of Information Act and may not take place unless a quorum of the board membership is present. Any decision made in violation of these requirements is void.</w:t>
      </w:r>
      <w:r w:rsidRPr="00B327F0">
        <w:rPr>
          <w:snapToGrid w:val="0"/>
        </w:rPr>
        <w:t xml:space="preserve"> /</w:t>
      </w:r>
    </w:p>
    <w:p w:rsidR="008A2208" w:rsidRPr="00B327F0" w:rsidRDefault="008A2208" w:rsidP="008A2208">
      <w:pPr>
        <w:rPr>
          <w:snapToGrid w:val="0"/>
        </w:rPr>
      </w:pPr>
      <w:r w:rsidRPr="00B327F0">
        <w:rPr>
          <w:snapToGrid w:val="0"/>
        </w:rPr>
        <w:t>Renumber sections to conform.</w:t>
      </w:r>
    </w:p>
    <w:p w:rsidR="008A2208" w:rsidRDefault="008A2208" w:rsidP="008A2208">
      <w:r w:rsidRPr="00B327F0">
        <w:rPr>
          <w:snapToGrid w:val="0"/>
        </w:rPr>
        <w:t>Amend totals and titles to conform.</w:t>
      </w:r>
    </w:p>
    <w:p w:rsidR="008A2208" w:rsidRDefault="008A2208" w:rsidP="008A2208"/>
    <w:p w:rsidR="008A2208" w:rsidRDefault="008A2208" w:rsidP="008A2208">
      <w:r>
        <w:t>Rep. COBB-HUNTER explained the amendment.</w:t>
      </w:r>
    </w:p>
    <w:p w:rsidR="008A2208" w:rsidRDefault="008A2208" w:rsidP="008A2208">
      <w:r>
        <w:t>The amendment was then adopted.</w:t>
      </w:r>
    </w:p>
    <w:p w:rsidR="008A2208" w:rsidRDefault="008A2208" w:rsidP="008A2208"/>
    <w:p w:rsidR="008A2208" w:rsidRPr="00091E4D" w:rsidRDefault="008A2208" w:rsidP="008A2208">
      <w:pPr>
        <w:rPr>
          <w:snapToGrid w:val="0"/>
        </w:rPr>
      </w:pPr>
      <w:r w:rsidRPr="00091E4D">
        <w:rPr>
          <w:snapToGrid w:val="0"/>
        </w:rPr>
        <w:t>Rep. COBB</w:t>
      </w:r>
      <w:r w:rsidR="008522F5">
        <w:rPr>
          <w:snapToGrid w:val="0"/>
        </w:rPr>
        <w:t>-</w:t>
      </w:r>
      <w:r w:rsidRPr="00091E4D">
        <w:rPr>
          <w:snapToGrid w:val="0"/>
        </w:rPr>
        <w:t>HUNTER proposed the following Amendment No. 136 (Doc Name H:\COUNCIL\AGM\18909AB11.docx), which was adopted:</w:t>
      </w:r>
    </w:p>
    <w:p w:rsidR="008A2208" w:rsidRPr="00091E4D" w:rsidRDefault="008A2208" w:rsidP="008A2208">
      <w:pPr>
        <w:rPr>
          <w:snapToGrid w:val="0"/>
        </w:rPr>
      </w:pPr>
      <w:r w:rsidRPr="00091E4D">
        <w:rPr>
          <w:snapToGrid w:val="0"/>
        </w:rPr>
        <w:t>Amend the bill, as and if amended, Part IB, Section 89, GENERAL PROVISIONS, page 520, after line 27, by adding a new numbered paragraph to read:</w:t>
      </w:r>
    </w:p>
    <w:p w:rsidR="008A2208" w:rsidRPr="00091E4D" w:rsidRDefault="008A2208" w:rsidP="008A2208">
      <w:pPr>
        <w:rPr>
          <w:snapToGrid w:val="0"/>
        </w:rPr>
      </w:pPr>
      <w:r w:rsidRPr="00091E4D">
        <w:rPr>
          <w:snapToGrid w:val="0"/>
        </w:rPr>
        <w:t xml:space="preserve">/ </w:t>
      </w:r>
      <w:r w:rsidRPr="00091E4D">
        <w:rPr>
          <w:i/>
          <w:u w:val="single"/>
        </w:rPr>
        <w:t>89.__. (GP: WIA service advertising) For Fiscal Year 2011</w:t>
      </w:r>
      <w:r w:rsidRPr="00091E4D">
        <w:rPr>
          <w:i/>
          <w:u w:val="single"/>
        </w:rPr>
        <w:noBreakHyphen/>
        <w:t>12, the Workforce Investment Act may advertise its services via billboard, bus placard, newspapers, or radio in all workforce investment areas rather than in selected workforce investment areas. This advertising may not be limited to e</w:t>
      </w:r>
      <w:r w:rsidRPr="00091E4D">
        <w:rPr>
          <w:i/>
          <w:u w:val="single"/>
        </w:rPr>
        <w:noBreakHyphen/>
        <w:t>mail, online, or other internet</w:t>
      </w:r>
      <w:r w:rsidRPr="00091E4D">
        <w:rPr>
          <w:i/>
          <w:u w:val="single"/>
        </w:rPr>
        <w:noBreakHyphen/>
        <w:t>based advertising, publicity, or other promotions.</w:t>
      </w:r>
      <w:r w:rsidRPr="00091E4D">
        <w:rPr>
          <w:snapToGrid w:val="0"/>
        </w:rPr>
        <w:t xml:space="preserve"> /</w:t>
      </w:r>
    </w:p>
    <w:p w:rsidR="008A2208" w:rsidRPr="00091E4D" w:rsidRDefault="008A2208" w:rsidP="008A2208">
      <w:pPr>
        <w:rPr>
          <w:snapToGrid w:val="0"/>
        </w:rPr>
      </w:pPr>
      <w:r w:rsidRPr="00091E4D">
        <w:rPr>
          <w:snapToGrid w:val="0"/>
        </w:rPr>
        <w:t>Renumber sections to conform.</w:t>
      </w:r>
    </w:p>
    <w:p w:rsidR="008A2208" w:rsidRDefault="008A2208" w:rsidP="008A2208">
      <w:r w:rsidRPr="00091E4D">
        <w:rPr>
          <w:snapToGrid w:val="0"/>
        </w:rPr>
        <w:t>Amend totals and titles to conform.</w:t>
      </w:r>
    </w:p>
    <w:p w:rsidR="008A2208" w:rsidRDefault="008A2208" w:rsidP="008A2208"/>
    <w:p w:rsidR="008A2208" w:rsidRDefault="008A2208" w:rsidP="008A2208">
      <w:r>
        <w:t>Rep. COBB-HUNTER explained the amendment.</w:t>
      </w:r>
    </w:p>
    <w:p w:rsidR="008A2208" w:rsidRDefault="008A2208" w:rsidP="008A2208">
      <w:r>
        <w:t>The amendment was then adopted.</w:t>
      </w:r>
    </w:p>
    <w:p w:rsidR="008A2208" w:rsidRDefault="008A2208" w:rsidP="008A2208"/>
    <w:p w:rsidR="008A2208" w:rsidRPr="00B61429" w:rsidRDefault="008A2208" w:rsidP="008A2208">
      <w:pPr>
        <w:rPr>
          <w:snapToGrid w:val="0"/>
        </w:rPr>
      </w:pPr>
      <w:r w:rsidRPr="00B61429">
        <w:rPr>
          <w:snapToGrid w:val="0"/>
        </w:rPr>
        <w:t>Rep. COBB</w:t>
      </w:r>
      <w:r w:rsidR="008522F5">
        <w:rPr>
          <w:snapToGrid w:val="0"/>
        </w:rPr>
        <w:t>-</w:t>
      </w:r>
      <w:r w:rsidRPr="00B61429">
        <w:rPr>
          <w:snapToGrid w:val="0"/>
        </w:rPr>
        <w:t>HUNTER proposed the following Amendment No. 137 (Doc Name H:\COUNCIL\AGM\18911AB11.docx), which was adopted:</w:t>
      </w:r>
    </w:p>
    <w:p w:rsidR="008A2208" w:rsidRPr="00B61429" w:rsidRDefault="008A2208" w:rsidP="008A2208">
      <w:pPr>
        <w:rPr>
          <w:snapToGrid w:val="0"/>
        </w:rPr>
      </w:pPr>
      <w:r w:rsidRPr="00B61429">
        <w:rPr>
          <w:snapToGrid w:val="0"/>
        </w:rPr>
        <w:t>Amend the bill, as and if amended, Part IB, Section 89, GENERAL PROVISIONS, page 520, after line 27, by adding a new numbered paragraph to read:</w:t>
      </w:r>
    </w:p>
    <w:p w:rsidR="008A2208" w:rsidRPr="00B61429" w:rsidRDefault="008A2208" w:rsidP="008A2208">
      <w:pPr>
        <w:rPr>
          <w:i/>
          <w:u w:val="single"/>
        </w:rPr>
      </w:pPr>
      <w:r w:rsidRPr="00B61429">
        <w:rPr>
          <w:snapToGrid w:val="0"/>
        </w:rPr>
        <w:t xml:space="preserve">/ </w:t>
      </w:r>
      <w:r w:rsidRPr="00B61429">
        <w:rPr>
          <w:i/>
          <w:u w:val="single"/>
        </w:rPr>
        <w:t>89.__. (GP: WIA investment board training fund allocation study committee)</w:t>
      </w:r>
      <w:r w:rsidRPr="00B61429">
        <w:rPr>
          <w:i/>
        </w:rPr>
        <w:tab/>
      </w:r>
      <w:r w:rsidRPr="00B61429">
        <w:rPr>
          <w:i/>
          <w:u w:val="single"/>
        </w:rPr>
        <w:t>(A)</w:t>
      </w:r>
      <w:r w:rsidRPr="00B61429">
        <w:rPr>
          <w:i/>
        </w:rPr>
        <w:tab/>
      </w:r>
      <w:r w:rsidRPr="00B61429">
        <w:rPr>
          <w:i/>
          <w:u w:val="single"/>
        </w:rPr>
        <w:t>There is a created a study committee to study and review the parameters on the allocation of training funds set by the state workforce investment board and eligibility criteria and minimum levels of performance for training providers established by the Governor pursuant to federal law. The committee shall evaluate and make non</w:t>
      </w:r>
      <w:r w:rsidRPr="00B61429">
        <w:rPr>
          <w:i/>
          <w:u w:val="single"/>
        </w:rPr>
        <w:noBreakHyphen/>
        <w:t>binding recommendations on areas in which these parameters and criteria may be enhanced to improve the overall performance of worker training provided by the Workforce Investment Act.</w:t>
      </w:r>
    </w:p>
    <w:p w:rsidR="008A2208" w:rsidRPr="00B61429" w:rsidRDefault="008A2208" w:rsidP="008A2208">
      <w:pPr>
        <w:rPr>
          <w:i/>
          <w:u w:val="single"/>
        </w:rPr>
      </w:pPr>
      <w:r w:rsidRPr="00B61429">
        <w:rPr>
          <w:i/>
        </w:rPr>
        <w:tab/>
      </w:r>
      <w:r w:rsidRPr="00B61429">
        <w:rPr>
          <w:i/>
          <w:u w:val="single"/>
        </w:rPr>
        <w:t>(B)</w:t>
      </w:r>
      <w:r w:rsidRPr="00B61429">
        <w:rPr>
          <w:i/>
        </w:rPr>
        <w:tab/>
      </w:r>
      <w:r w:rsidRPr="00B61429">
        <w:rPr>
          <w:i/>
          <w:u w:val="single"/>
        </w:rPr>
        <w:t>The study committee must be composed of the five members, one of whom is appointed by the Speaker of the House, one of whom is appointed by the President Pro Tempore of the Senate, one of whom is appointed by the House Minority Leader, one of whom is appointed by the Senate Minority Leader, and one of whom is appointed by the Governor.  The members of the study committee shall elect a chairman.</w:t>
      </w:r>
    </w:p>
    <w:p w:rsidR="008A2208" w:rsidRPr="00B61429" w:rsidRDefault="008A2208" w:rsidP="008A2208">
      <w:pPr>
        <w:rPr>
          <w:i/>
          <w:u w:val="single"/>
        </w:rPr>
      </w:pPr>
      <w:r w:rsidRPr="00B61429">
        <w:rPr>
          <w:i/>
        </w:rPr>
        <w:tab/>
      </w:r>
      <w:r w:rsidRPr="00B61429">
        <w:rPr>
          <w:i/>
          <w:u w:val="single"/>
        </w:rPr>
        <w:t>(C)</w:t>
      </w:r>
      <w:r w:rsidRPr="00B61429">
        <w:rPr>
          <w:i/>
        </w:rPr>
        <w:tab/>
      </w:r>
      <w:r w:rsidRPr="00B61429">
        <w:rPr>
          <w:i/>
          <w:u w:val="single"/>
        </w:rPr>
        <w:t>The study committee shall accept committee staffing and coordination from the appropriate committees of the Senate and House of Representatives.  The members of the study committee shall serve without mileage, per diem, and subsistence.  The study committee shall meet as often as is necessary, and shall convene no later than sixty days after the effective date of this act.</w:t>
      </w:r>
    </w:p>
    <w:p w:rsidR="008A2208" w:rsidRPr="00B61429" w:rsidRDefault="008A2208" w:rsidP="008A2208">
      <w:pPr>
        <w:rPr>
          <w:i/>
          <w:u w:val="single"/>
        </w:rPr>
      </w:pPr>
      <w:r w:rsidRPr="00B61429">
        <w:rPr>
          <w:i/>
        </w:rPr>
        <w:tab/>
      </w:r>
      <w:r w:rsidRPr="00B61429">
        <w:rPr>
          <w:i/>
          <w:u w:val="single"/>
        </w:rPr>
        <w:t>(D)</w:t>
      </w:r>
      <w:r w:rsidRPr="00B61429">
        <w:rPr>
          <w:i/>
        </w:rPr>
        <w:tab/>
      </w:r>
      <w:r w:rsidRPr="00B61429">
        <w:rPr>
          <w:i/>
          <w:u w:val="single"/>
        </w:rPr>
        <w:t>A meeting of the study committee may not take place without a quorum of its membership and must comply with all requirements of the South Carolina Freedom of Information Act.</w:t>
      </w:r>
    </w:p>
    <w:p w:rsidR="008A2208" w:rsidRPr="00B61429" w:rsidRDefault="008A2208" w:rsidP="008A2208">
      <w:pPr>
        <w:rPr>
          <w:snapToGrid w:val="0"/>
        </w:rPr>
      </w:pPr>
      <w:r w:rsidRPr="00B61429">
        <w:rPr>
          <w:i/>
        </w:rPr>
        <w:tab/>
      </w:r>
      <w:r w:rsidRPr="00B61429">
        <w:rPr>
          <w:i/>
          <w:u w:val="single"/>
        </w:rPr>
        <w:t>(E)</w:t>
      </w:r>
      <w:r w:rsidRPr="00B61429">
        <w:rPr>
          <w:i/>
        </w:rPr>
        <w:tab/>
      </w:r>
      <w:r w:rsidRPr="00B61429">
        <w:rPr>
          <w:i/>
          <w:u w:val="single"/>
        </w:rPr>
        <w:t>The study committee shall submit its report to the General Assembly and the Governor no later than July 1, 2012, at which point the study committee shall dissolve.</w:t>
      </w:r>
      <w:r w:rsidRPr="00B61429">
        <w:rPr>
          <w:snapToGrid w:val="0"/>
        </w:rPr>
        <w:t xml:space="preserve"> /</w:t>
      </w:r>
    </w:p>
    <w:p w:rsidR="008A2208" w:rsidRPr="00B61429" w:rsidRDefault="008A2208" w:rsidP="008A2208">
      <w:pPr>
        <w:rPr>
          <w:snapToGrid w:val="0"/>
        </w:rPr>
      </w:pPr>
      <w:r w:rsidRPr="00B61429">
        <w:rPr>
          <w:snapToGrid w:val="0"/>
        </w:rPr>
        <w:t>Renumber sections to conform.</w:t>
      </w:r>
    </w:p>
    <w:p w:rsidR="008A2208" w:rsidRDefault="008A2208" w:rsidP="008A2208">
      <w:r w:rsidRPr="00B61429">
        <w:rPr>
          <w:snapToGrid w:val="0"/>
        </w:rPr>
        <w:t>Amend totals and titles to conform.</w:t>
      </w:r>
    </w:p>
    <w:p w:rsidR="008A2208" w:rsidRDefault="008A2208" w:rsidP="008A2208"/>
    <w:p w:rsidR="008A2208" w:rsidRDefault="008A2208" w:rsidP="008A2208">
      <w:r>
        <w:t>Rep. COBB-HUNTER explained the amendment.</w:t>
      </w:r>
    </w:p>
    <w:p w:rsidR="008A2208" w:rsidRDefault="008A2208" w:rsidP="008A2208">
      <w:r>
        <w:t>The amendment was then adopted.</w:t>
      </w:r>
    </w:p>
    <w:p w:rsidR="008A2208" w:rsidRDefault="008A2208" w:rsidP="008A2208"/>
    <w:p w:rsidR="008A2208" w:rsidRPr="00BE2C5C" w:rsidRDefault="008A2208" w:rsidP="008A2208">
      <w:pPr>
        <w:rPr>
          <w:snapToGrid w:val="0"/>
        </w:rPr>
      </w:pPr>
      <w:r w:rsidRPr="00BE2C5C">
        <w:rPr>
          <w:snapToGrid w:val="0"/>
        </w:rPr>
        <w:t>Rep. COBB</w:t>
      </w:r>
      <w:r w:rsidR="008522F5">
        <w:rPr>
          <w:snapToGrid w:val="0"/>
        </w:rPr>
        <w:t>-</w:t>
      </w:r>
      <w:r w:rsidRPr="00BE2C5C">
        <w:rPr>
          <w:snapToGrid w:val="0"/>
        </w:rPr>
        <w:t>HUNTER proposed the following Amendment No. 138 (Doc Name H:\COUNCIL\AGM\18903AB11.DOCX), which was tabled:</w:t>
      </w:r>
    </w:p>
    <w:p w:rsidR="008A2208" w:rsidRPr="00BE2C5C" w:rsidRDefault="008A2208" w:rsidP="008A2208">
      <w:pPr>
        <w:rPr>
          <w:snapToGrid w:val="0"/>
        </w:rPr>
      </w:pPr>
      <w:r w:rsidRPr="00BE2C5C">
        <w:rPr>
          <w:snapToGrid w:val="0"/>
        </w:rPr>
        <w:t>Amend the bill, as and if amended, Part IB, Section 89, GENERAL PROVISIONS, page 520, after line 27, by adding a new numbered paragraph to read:</w:t>
      </w:r>
    </w:p>
    <w:p w:rsidR="008A2208" w:rsidRPr="00BE2C5C" w:rsidRDefault="008A2208" w:rsidP="008A2208">
      <w:pPr>
        <w:rPr>
          <w:i/>
          <w:u w:val="single"/>
        </w:rPr>
      </w:pPr>
      <w:r w:rsidRPr="00BE2C5C">
        <w:rPr>
          <w:snapToGrid w:val="0"/>
        </w:rPr>
        <w:t xml:space="preserve">/ </w:t>
      </w:r>
      <w:r w:rsidRPr="00BE2C5C">
        <w:rPr>
          <w:i/>
          <w:u w:val="single"/>
        </w:rPr>
        <w:t>89.__. (GP: SCBOS moratorium) (A)</w:t>
      </w:r>
      <w:r w:rsidRPr="00BE2C5C">
        <w:rPr>
          <w:i/>
        </w:rPr>
        <w:tab/>
      </w:r>
      <w:r w:rsidRPr="00BE2C5C">
        <w:rPr>
          <w:i/>
          <w:u w:val="single"/>
        </w:rPr>
        <w:t>There is a twelve</w:t>
      </w:r>
      <w:r w:rsidRPr="00BE2C5C">
        <w:rPr>
          <w:i/>
          <w:u w:val="single"/>
        </w:rPr>
        <w:noBreakHyphen/>
        <w:t>month moratorium on the closing, transfer, or consolidation of any South Carolina Business One Stop location in this State. During the pendency of this moratorium, any service offered by the One Stop Help Center virtually through the Internet or by means of telephone, e</w:t>
      </w:r>
      <w:r w:rsidRPr="00BE2C5C">
        <w:rPr>
          <w:i/>
          <w:u w:val="single"/>
        </w:rPr>
        <w:noBreakHyphen/>
        <w:t xml:space="preserve">mail, fax, or live chat must be available to the public from a person physically present in a physical location in each county from 8:30 a.m. until 5:00 p.m. on normal business days for at least forty hours per week. </w:t>
      </w:r>
    </w:p>
    <w:p w:rsidR="008A2208" w:rsidRPr="00BE2C5C" w:rsidRDefault="008A2208" w:rsidP="008A2208">
      <w:pPr>
        <w:rPr>
          <w:i/>
          <w:u w:val="single"/>
        </w:rPr>
      </w:pPr>
      <w:r w:rsidRPr="00BE2C5C">
        <w:rPr>
          <w:i/>
        </w:rPr>
        <w:tab/>
      </w:r>
      <w:r w:rsidRPr="00BE2C5C">
        <w:rPr>
          <w:i/>
          <w:u w:val="single"/>
        </w:rPr>
        <w:t>(B)(1)</w:t>
      </w:r>
      <w:r w:rsidRPr="00BE2C5C">
        <w:rPr>
          <w:i/>
        </w:rPr>
        <w:tab/>
      </w:r>
      <w:r w:rsidRPr="00BE2C5C">
        <w:rPr>
          <w:i/>
          <w:u w:val="single"/>
        </w:rPr>
        <w:t>There is a created a study committee to study and review the feasibility and prudence of closing or  consolidating South Carolina Business One Stop Job Center locations, or transferring the functions of these centers to a location outside of the county in which the service is being provided. This review must include an estimate of cost savings that may be realized from any such closure, consolidation, or transfer.</w:t>
      </w:r>
    </w:p>
    <w:p w:rsidR="008A2208" w:rsidRPr="00BE2C5C" w:rsidRDefault="008A2208" w:rsidP="008A2208">
      <w:pPr>
        <w:rPr>
          <w:i/>
          <w:u w:val="single"/>
        </w:rPr>
      </w:pPr>
      <w:r w:rsidRPr="00BE2C5C">
        <w:rPr>
          <w:i/>
        </w:rPr>
        <w:tab/>
      </w:r>
      <w:r w:rsidRPr="00BE2C5C">
        <w:rPr>
          <w:i/>
        </w:rPr>
        <w:tab/>
      </w:r>
      <w:r w:rsidRPr="00BE2C5C">
        <w:rPr>
          <w:i/>
          <w:u w:val="single"/>
        </w:rPr>
        <w:t>(2)</w:t>
      </w:r>
      <w:r w:rsidRPr="00BE2C5C">
        <w:rPr>
          <w:i/>
        </w:rPr>
        <w:tab/>
      </w:r>
      <w:r w:rsidRPr="00BE2C5C">
        <w:rPr>
          <w:i/>
          <w:u w:val="single"/>
        </w:rPr>
        <w:t>The study committee must be composed of the five members, one of whom is appointed by the Speaker of the House, one of whom is appointed by the President Pro Tempore of the Senate, one of whom is appointed by the House Minority Leader, one of whom is appointed by the Senate Minority Leader, and one of whom is appointed by the Governor.  The members of the study committee shall elect a chairman.</w:t>
      </w:r>
    </w:p>
    <w:p w:rsidR="008A2208" w:rsidRPr="00BE2C5C" w:rsidRDefault="008A2208" w:rsidP="008A2208">
      <w:pPr>
        <w:rPr>
          <w:i/>
          <w:u w:val="single"/>
        </w:rPr>
      </w:pPr>
      <w:r w:rsidRPr="00BE2C5C">
        <w:rPr>
          <w:i/>
        </w:rPr>
        <w:tab/>
      </w:r>
      <w:r w:rsidRPr="00BE2C5C">
        <w:rPr>
          <w:i/>
        </w:rPr>
        <w:tab/>
      </w:r>
      <w:r w:rsidRPr="00BE2C5C">
        <w:rPr>
          <w:i/>
          <w:u w:val="single"/>
        </w:rPr>
        <w:t>(3)</w:t>
      </w:r>
      <w:r w:rsidRPr="00BE2C5C">
        <w:rPr>
          <w:i/>
        </w:rPr>
        <w:tab/>
      </w:r>
      <w:r w:rsidRPr="00BE2C5C">
        <w:rPr>
          <w:i/>
          <w:u w:val="single"/>
        </w:rPr>
        <w:t>The study committee shall accept committee staffing and coordination from the appropriate committees of the Senate and House of Representatives.  The members of the study committee shall serve without mileage, per diem, and subsistence.  The study committee shall meet as often as is necessary, and shall convene no later than sixty days after the effective date of this act.</w:t>
      </w:r>
    </w:p>
    <w:p w:rsidR="008A2208" w:rsidRPr="00BE2C5C" w:rsidRDefault="008A2208" w:rsidP="008A2208">
      <w:pPr>
        <w:rPr>
          <w:i/>
          <w:u w:val="single"/>
        </w:rPr>
      </w:pPr>
      <w:r w:rsidRPr="00BE2C5C">
        <w:rPr>
          <w:i/>
        </w:rPr>
        <w:tab/>
      </w:r>
      <w:r w:rsidRPr="00BE2C5C">
        <w:rPr>
          <w:i/>
        </w:rPr>
        <w:tab/>
      </w:r>
      <w:r w:rsidRPr="00BE2C5C">
        <w:rPr>
          <w:i/>
          <w:u w:val="single"/>
        </w:rPr>
        <w:t>(4)</w:t>
      </w:r>
      <w:r w:rsidRPr="00BE2C5C">
        <w:rPr>
          <w:i/>
        </w:rPr>
        <w:tab/>
      </w:r>
      <w:r w:rsidRPr="00BE2C5C">
        <w:rPr>
          <w:i/>
          <w:u w:val="single"/>
        </w:rPr>
        <w:t>A meeting of the study committee may not take place without a quorum of its membership and must comply with all requirements of the South Carolina Freedom of Information Act.</w:t>
      </w:r>
    </w:p>
    <w:p w:rsidR="008A2208" w:rsidRPr="00BE2C5C" w:rsidRDefault="008A2208" w:rsidP="008A2208">
      <w:pPr>
        <w:rPr>
          <w:snapToGrid w:val="0"/>
        </w:rPr>
      </w:pPr>
      <w:r w:rsidRPr="00BE2C5C">
        <w:rPr>
          <w:i/>
        </w:rPr>
        <w:tab/>
      </w:r>
      <w:r w:rsidRPr="00BE2C5C">
        <w:rPr>
          <w:i/>
        </w:rPr>
        <w:tab/>
      </w:r>
      <w:r w:rsidRPr="00BE2C5C">
        <w:rPr>
          <w:i/>
          <w:u w:val="single"/>
        </w:rPr>
        <w:t>(5)</w:t>
      </w:r>
      <w:r w:rsidRPr="00BE2C5C">
        <w:rPr>
          <w:i/>
        </w:rPr>
        <w:tab/>
      </w:r>
      <w:r w:rsidRPr="00BE2C5C">
        <w:rPr>
          <w:i/>
          <w:u w:val="single"/>
        </w:rPr>
        <w:t>The study committee shall submit its report, including specific documentation of expected cost savings from any closing, transfer, or consolidation would achieve, to the General Assembly no later than July 1, 2012, at which point the study committee shall dissolve.</w:t>
      </w:r>
      <w:r w:rsidRPr="00BE2C5C">
        <w:rPr>
          <w:snapToGrid w:val="0"/>
        </w:rPr>
        <w:t xml:space="preserve"> /</w:t>
      </w:r>
    </w:p>
    <w:p w:rsidR="008A2208" w:rsidRPr="00BE2C5C" w:rsidRDefault="008A2208" w:rsidP="008A2208">
      <w:pPr>
        <w:rPr>
          <w:snapToGrid w:val="0"/>
        </w:rPr>
      </w:pPr>
      <w:r w:rsidRPr="00BE2C5C">
        <w:rPr>
          <w:snapToGrid w:val="0"/>
        </w:rPr>
        <w:t>Renumber sections to conform.</w:t>
      </w:r>
    </w:p>
    <w:p w:rsidR="008A2208" w:rsidRDefault="008A2208" w:rsidP="008A2208">
      <w:r w:rsidRPr="00BE2C5C">
        <w:rPr>
          <w:snapToGrid w:val="0"/>
        </w:rPr>
        <w:t>Amend totals and titles to conform.</w:t>
      </w:r>
    </w:p>
    <w:p w:rsidR="008522F5" w:rsidRDefault="008522F5" w:rsidP="008A2208"/>
    <w:p w:rsidR="008A2208" w:rsidRDefault="008A2208" w:rsidP="008A2208">
      <w:r>
        <w:t>Rep. COBB-HUNTER explained the amendment.</w:t>
      </w:r>
    </w:p>
    <w:p w:rsidR="008A2208" w:rsidRDefault="008A2208" w:rsidP="008A2208"/>
    <w:p w:rsidR="008A2208" w:rsidRDefault="008A2208" w:rsidP="008A2208">
      <w:r>
        <w:t>Rep. COBB-HUNTER moved to table the amendment, which was agreed to.</w:t>
      </w:r>
    </w:p>
    <w:p w:rsidR="008A2208" w:rsidRDefault="008A2208" w:rsidP="008A2208"/>
    <w:p w:rsidR="008A2208" w:rsidRPr="00DC4C8C" w:rsidRDefault="008A2208" w:rsidP="008A2208">
      <w:pPr>
        <w:rPr>
          <w:snapToGrid w:val="0"/>
        </w:rPr>
      </w:pPr>
      <w:r w:rsidRPr="00DC4C8C">
        <w:rPr>
          <w:snapToGrid w:val="0"/>
        </w:rPr>
        <w:t>Rep. COBB</w:t>
      </w:r>
      <w:r w:rsidRPr="00DC4C8C">
        <w:rPr>
          <w:snapToGrid w:val="0"/>
        </w:rPr>
        <w:noBreakHyphen/>
        <w:t>HUNTER proposed the following Amendment No. 139 (Doc Name H:\COUNCIL\AGM\18904AB11.docx), which was tabled:</w:t>
      </w:r>
    </w:p>
    <w:p w:rsidR="008A2208" w:rsidRPr="00DC4C8C" w:rsidRDefault="008A2208" w:rsidP="008A2208">
      <w:pPr>
        <w:rPr>
          <w:snapToGrid w:val="0"/>
        </w:rPr>
      </w:pPr>
      <w:r w:rsidRPr="00DC4C8C">
        <w:rPr>
          <w:snapToGrid w:val="0"/>
        </w:rPr>
        <w:t>Amend the bill, as and if amended, Part IB, Section 89, GENERAL PROVISIONS, page 520, after line 27, by adding a new numbered paragraph to read:</w:t>
      </w:r>
    </w:p>
    <w:p w:rsidR="008A2208" w:rsidRPr="00DC4C8C" w:rsidRDefault="008A2208" w:rsidP="008A2208">
      <w:pPr>
        <w:rPr>
          <w:i/>
          <w:u w:val="single"/>
        </w:rPr>
      </w:pPr>
      <w:r w:rsidRPr="00DC4C8C">
        <w:rPr>
          <w:snapToGrid w:val="0"/>
        </w:rPr>
        <w:t xml:space="preserve">/ </w:t>
      </w:r>
      <w:r w:rsidRPr="00DC4C8C">
        <w:rPr>
          <w:i/>
          <w:u w:val="single"/>
        </w:rPr>
        <w:t>89.__. (GP: SCBOS moratorium)</w:t>
      </w:r>
      <w:r w:rsidRPr="00DC4C8C">
        <w:rPr>
          <w:i/>
        </w:rPr>
        <w:tab/>
      </w:r>
      <w:r w:rsidRPr="00DC4C8C">
        <w:rPr>
          <w:i/>
          <w:u w:val="single"/>
        </w:rPr>
        <w:t>(A)</w:t>
      </w:r>
      <w:r w:rsidRPr="00DC4C8C">
        <w:rPr>
          <w:i/>
        </w:rPr>
        <w:tab/>
      </w:r>
      <w:r w:rsidRPr="00DC4C8C">
        <w:rPr>
          <w:i/>
          <w:u w:val="single"/>
        </w:rPr>
        <w:t>There is a twelve</w:t>
      </w:r>
      <w:r w:rsidRPr="00DC4C8C">
        <w:rPr>
          <w:i/>
          <w:u w:val="single"/>
        </w:rPr>
        <w:noBreakHyphen/>
        <w:t>month moratorium on the closing, transfer, or consolidation of any South Carolina Business One Stop location in this State. During the pendency of this moratorium, any service offered by the One Stop Help Center virtually through the Internet or by means of telephone, e</w:t>
      </w:r>
      <w:r w:rsidRPr="00DC4C8C">
        <w:rPr>
          <w:i/>
          <w:u w:val="single"/>
        </w:rPr>
        <w:noBreakHyphen/>
        <w:t xml:space="preserve">mail, fax, or live chat must be available to the public from a person physically present in a physical location in each county from 8:30 a.m. until 5:00 p.m. on normal business days for at least forty hours per week. </w:t>
      </w:r>
    </w:p>
    <w:p w:rsidR="008A2208" w:rsidRPr="00DC4C8C" w:rsidRDefault="008A2208" w:rsidP="008A2208">
      <w:pPr>
        <w:rPr>
          <w:snapToGrid w:val="0"/>
        </w:rPr>
      </w:pPr>
      <w:r w:rsidRPr="00DC4C8C">
        <w:rPr>
          <w:i/>
        </w:rPr>
        <w:tab/>
      </w:r>
      <w:r w:rsidRPr="00DC4C8C">
        <w:rPr>
          <w:i/>
          <w:u w:val="single"/>
        </w:rPr>
        <w:t>(B)</w:t>
      </w:r>
      <w:r w:rsidRPr="00DC4C8C">
        <w:rPr>
          <w:i/>
        </w:rPr>
        <w:tab/>
      </w:r>
      <w:r w:rsidRPr="00DC4C8C">
        <w:rPr>
          <w:i/>
          <w:color w:val="000000"/>
          <w:u w:val="single"/>
        </w:rPr>
        <w:t>The Department of Revenue shall prepare a detailed report and have an independent</w:t>
      </w:r>
      <w:r w:rsidRPr="00DC4C8C">
        <w:rPr>
          <w:i/>
          <w:u w:val="single"/>
        </w:rPr>
        <w:t xml:space="preserve"> </w:t>
      </w:r>
      <w:r w:rsidRPr="00DC4C8C">
        <w:rPr>
          <w:bCs/>
          <w:i/>
          <w:u w:val="single"/>
        </w:rPr>
        <w:t>audit</w:t>
      </w:r>
      <w:r w:rsidRPr="00DC4C8C">
        <w:rPr>
          <w:i/>
          <w:u w:val="single"/>
        </w:rPr>
        <w:t xml:space="preserve"> </w:t>
      </w:r>
      <w:r w:rsidRPr="00DC4C8C">
        <w:rPr>
          <w:i/>
          <w:color w:val="000000"/>
          <w:u w:val="single"/>
        </w:rPr>
        <w:t>of all expenditures of the funds received and expended by the South Carolina Business One Stop program during the previous calendar year.</w:t>
      </w:r>
      <w:r w:rsidRPr="00DC4C8C">
        <w:rPr>
          <w:snapToGrid w:val="0"/>
        </w:rPr>
        <w:t xml:space="preserve"> /</w:t>
      </w:r>
    </w:p>
    <w:p w:rsidR="008A2208" w:rsidRPr="00DC4C8C" w:rsidRDefault="008A2208" w:rsidP="008A2208">
      <w:pPr>
        <w:rPr>
          <w:snapToGrid w:val="0"/>
        </w:rPr>
      </w:pPr>
      <w:r w:rsidRPr="00DC4C8C">
        <w:rPr>
          <w:snapToGrid w:val="0"/>
        </w:rPr>
        <w:t>Renumber sections to conform.</w:t>
      </w:r>
    </w:p>
    <w:p w:rsidR="008A2208" w:rsidRDefault="008A2208" w:rsidP="008A2208">
      <w:r w:rsidRPr="00DC4C8C">
        <w:rPr>
          <w:snapToGrid w:val="0"/>
        </w:rPr>
        <w:t>Amend totals and titles to conform.</w:t>
      </w:r>
    </w:p>
    <w:p w:rsidR="008A2208" w:rsidRDefault="008A2208" w:rsidP="008A2208"/>
    <w:p w:rsidR="008A2208" w:rsidRDefault="008A2208" w:rsidP="008A2208">
      <w:r>
        <w:t>Rep. COBB-HUNTER explained the amendment.</w:t>
      </w:r>
    </w:p>
    <w:p w:rsidR="008A2208" w:rsidRDefault="008A2208" w:rsidP="008A2208"/>
    <w:p w:rsidR="008A2208" w:rsidRDefault="008A2208" w:rsidP="008A2208">
      <w:r>
        <w:t>Rep. MERRILL moved to table the amendment.</w:t>
      </w:r>
    </w:p>
    <w:p w:rsidR="008A2208" w:rsidRDefault="008A2208" w:rsidP="008A2208"/>
    <w:p w:rsidR="008A2208" w:rsidRDefault="008A2208" w:rsidP="008A2208">
      <w:r>
        <w:t>Rep. MERRILL demanded the yeas and nays which were taken, resulting as follows:</w:t>
      </w:r>
    </w:p>
    <w:p w:rsidR="008A2208" w:rsidRDefault="008A2208" w:rsidP="008A2208">
      <w:pPr>
        <w:jc w:val="center"/>
      </w:pPr>
      <w:bookmarkStart w:id="70" w:name="vote_start347"/>
      <w:bookmarkEnd w:id="70"/>
      <w:r>
        <w:t>Yeas 70; Nays 41</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Ballentine</w:t>
            </w:r>
          </w:p>
        </w:tc>
        <w:tc>
          <w:tcPr>
            <w:tcW w:w="2180" w:type="dxa"/>
            <w:shd w:val="clear" w:color="auto" w:fill="auto"/>
          </w:tcPr>
          <w:p w:rsidR="008A2208" w:rsidRPr="008A2208" w:rsidRDefault="008A2208" w:rsidP="008A2208">
            <w:pPr>
              <w:keepNext/>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Bikas</w:t>
            </w:r>
          </w:p>
        </w:tc>
        <w:tc>
          <w:tcPr>
            <w:tcW w:w="2180" w:type="dxa"/>
            <w:shd w:val="clear" w:color="auto" w:fill="auto"/>
          </w:tcPr>
          <w:p w:rsidR="008A2208" w:rsidRPr="008A2208" w:rsidRDefault="008A2208" w:rsidP="008A2208">
            <w:pPr>
              <w:ind w:firstLine="0"/>
            </w:pPr>
            <w:r>
              <w:t>Bingham</w:t>
            </w:r>
          </w:p>
        </w:tc>
      </w:tr>
      <w:tr w:rsidR="008A2208" w:rsidRPr="008A2208" w:rsidTr="008A2208">
        <w:tc>
          <w:tcPr>
            <w:tcW w:w="2179" w:type="dxa"/>
            <w:shd w:val="clear" w:color="auto" w:fill="auto"/>
          </w:tcPr>
          <w:p w:rsidR="008A2208" w:rsidRPr="008A2208" w:rsidRDefault="008A2208" w:rsidP="008A2208">
            <w:pPr>
              <w:ind w:firstLine="0"/>
            </w:pPr>
            <w:r>
              <w:t>Bowen</w:t>
            </w:r>
          </w:p>
        </w:tc>
        <w:tc>
          <w:tcPr>
            <w:tcW w:w="2179" w:type="dxa"/>
            <w:shd w:val="clear" w:color="auto" w:fill="auto"/>
          </w:tcPr>
          <w:p w:rsidR="008A2208" w:rsidRPr="008A2208" w:rsidRDefault="008A2208" w:rsidP="008A2208">
            <w:pPr>
              <w:ind w:firstLine="0"/>
            </w:pPr>
            <w:r>
              <w:t>Brady</w:t>
            </w:r>
          </w:p>
        </w:tc>
        <w:tc>
          <w:tcPr>
            <w:tcW w:w="2180" w:type="dxa"/>
            <w:shd w:val="clear" w:color="auto" w:fill="auto"/>
          </w:tcPr>
          <w:p w:rsidR="008A2208" w:rsidRPr="008A2208" w:rsidRDefault="008A2208" w:rsidP="008A2208">
            <w:pPr>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Clemmons</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Edge</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Forrester</w:t>
            </w:r>
          </w:p>
        </w:tc>
        <w:tc>
          <w:tcPr>
            <w:tcW w:w="2180" w:type="dxa"/>
            <w:shd w:val="clear" w:color="auto" w:fill="auto"/>
          </w:tcPr>
          <w:p w:rsidR="008A2208" w:rsidRPr="008A2208" w:rsidRDefault="008A2208" w:rsidP="008A2208">
            <w:pPr>
              <w:ind w:firstLine="0"/>
            </w:pPr>
            <w:r>
              <w:t>Frye</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Govan</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Horne</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Merrill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Murphy</w:t>
            </w:r>
          </w:p>
        </w:tc>
      </w:tr>
      <w:tr w:rsidR="008A2208" w:rsidRPr="008A2208" w:rsidTr="008A2208">
        <w:tc>
          <w:tcPr>
            <w:tcW w:w="2179" w:type="dxa"/>
            <w:shd w:val="clear" w:color="auto" w:fill="auto"/>
          </w:tcPr>
          <w:p w:rsidR="008A2208" w:rsidRPr="008A2208" w:rsidRDefault="008A2208" w:rsidP="008A2208">
            <w:pPr>
              <w:ind w:firstLine="0"/>
            </w:pPr>
            <w:r>
              <w:t>Nanney</w:t>
            </w:r>
          </w:p>
        </w:tc>
        <w:tc>
          <w:tcPr>
            <w:tcW w:w="2179" w:type="dxa"/>
            <w:shd w:val="clear" w:color="auto" w:fill="auto"/>
          </w:tcPr>
          <w:p w:rsidR="008A2208" w:rsidRPr="008A2208" w:rsidRDefault="008A2208" w:rsidP="008A2208">
            <w:pPr>
              <w:ind w:firstLine="0"/>
            </w:pPr>
            <w:r>
              <w:t>Norman</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Patrick</w:t>
            </w:r>
          </w:p>
        </w:tc>
        <w:tc>
          <w:tcPr>
            <w:tcW w:w="2179" w:type="dxa"/>
            <w:shd w:val="clear" w:color="auto" w:fill="auto"/>
          </w:tcPr>
          <w:p w:rsidR="008A2208" w:rsidRPr="008A2208" w:rsidRDefault="008A2208" w:rsidP="008A2208">
            <w:pPr>
              <w:ind w:firstLine="0"/>
            </w:pPr>
            <w:r>
              <w:t>Pinson</w:t>
            </w:r>
          </w:p>
        </w:tc>
        <w:tc>
          <w:tcPr>
            <w:tcW w:w="2180" w:type="dxa"/>
            <w:shd w:val="clear" w:color="auto" w:fill="auto"/>
          </w:tcPr>
          <w:p w:rsidR="008A2208" w:rsidRPr="008A2208" w:rsidRDefault="008A2208" w:rsidP="008A2208">
            <w:pPr>
              <w:ind w:firstLine="0"/>
            </w:pPr>
            <w:r>
              <w:t>Pitts</w:t>
            </w:r>
          </w:p>
        </w:tc>
      </w:tr>
      <w:tr w:rsidR="008A2208" w:rsidRPr="008A2208" w:rsidTr="008A2208">
        <w:tc>
          <w:tcPr>
            <w:tcW w:w="2179" w:type="dxa"/>
            <w:shd w:val="clear" w:color="auto" w:fill="auto"/>
          </w:tcPr>
          <w:p w:rsidR="008A2208" w:rsidRPr="008A2208" w:rsidRDefault="008A2208" w:rsidP="008A2208">
            <w:pPr>
              <w:ind w:firstLine="0"/>
            </w:pPr>
            <w:r>
              <w:t>Pope</w:t>
            </w:r>
          </w:p>
        </w:tc>
        <w:tc>
          <w:tcPr>
            <w:tcW w:w="2179" w:type="dxa"/>
            <w:shd w:val="clear" w:color="auto" w:fill="auto"/>
          </w:tcPr>
          <w:p w:rsidR="008A2208" w:rsidRPr="008A2208" w:rsidRDefault="008A2208" w:rsidP="008A2208">
            <w:pPr>
              <w:ind w:firstLine="0"/>
            </w:pPr>
            <w:r>
              <w:t>Quinn</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Sandifer</w:t>
            </w:r>
          </w:p>
        </w:tc>
        <w:tc>
          <w:tcPr>
            <w:tcW w:w="2179" w:type="dxa"/>
            <w:shd w:val="clear" w:color="auto" w:fill="auto"/>
          </w:tcPr>
          <w:p w:rsidR="008A2208" w:rsidRPr="008A2208" w:rsidRDefault="008A2208" w:rsidP="008A2208">
            <w:pPr>
              <w:ind w:firstLine="0"/>
            </w:pPr>
            <w:r>
              <w:t>Simrill</w:t>
            </w:r>
          </w:p>
        </w:tc>
        <w:tc>
          <w:tcPr>
            <w:tcW w:w="2180" w:type="dxa"/>
            <w:shd w:val="clear" w:color="auto" w:fill="auto"/>
          </w:tcPr>
          <w:p w:rsidR="008A2208" w:rsidRPr="008A2208" w:rsidRDefault="008A2208" w:rsidP="008A2208">
            <w:pPr>
              <w:ind w:firstLine="0"/>
            </w:pPr>
            <w:r>
              <w:t>Skelton</w:t>
            </w:r>
          </w:p>
        </w:tc>
      </w:tr>
      <w:tr w:rsidR="008A2208" w:rsidRPr="008A2208" w:rsidTr="008A2208">
        <w:tc>
          <w:tcPr>
            <w:tcW w:w="2179" w:type="dxa"/>
            <w:shd w:val="clear" w:color="auto" w:fill="auto"/>
          </w:tcPr>
          <w:p w:rsidR="008A2208" w:rsidRPr="008A2208" w:rsidRDefault="008A2208" w:rsidP="008A2208">
            <w:pPr>
              <w:ind w:firstLine="0"/>
            </w:pPr>
            <w:r>
              <w:t>G. M. Smith</w:t>
            </w:r>
          </w:p>
        </w:tc>
        <w:tc>
          <w:tcPr>
            <w:tcW w:w="2179" w:type="dxa"/>
            <w:shd w:val="clear" w:color="auto" w:fill="auto"/>
          </w:tcPr>
          <w:p w:rsidR="008A2208" w:rsidRPr="008A2208" w:rsidRDefault="008A2208" w:rsidP="008A2208">
            <w:pPr>
              <w:ind w:firstLine="0"/>
            </w:pPr>
            <w:r>
              <w:t>G. R. Smith</w:t>
            </w:r>
          </w:p>
        </w:tc>
        <w:tc>
          <w:tcPr>
            <w:tcW w:w="2180" w:type="dxa"/>
            <w:shd w:val="clear" w:color="auto" w:fill="auto"/>
          </w:tcPr>
          <w:p w:rsidR="008A2208" w:rsidRPr="008A2208" w:rsidRDefault="008A2208" w:rsidP="008A2208">
            <w:pPr>
              <w:ind w:firstLine="0"/>
            </w:pPr>
            <w:r>
              <w:t>J. R. Smith</w:t>
            </w:r>
          </w:p>
        </w:tc>
      </w:tr>
      <w:tr w:rsidR="008A2208" w:rsidRPr="008A2208" w:rsidTr="008A2208">
        <w:tc>
          <w:tcPr>
            <w:tcW w:w="2179" w:type="dxa"/>
            <w:shd w:val="clear" w:color="auto" w:fill="auto"/>
          </w:tcPr>
          <w:p w:rsidR="008A2208" w:rsidRPr="008A2208" w:rsidRDefault="008A2208" w:rsidP="008A2208">
            <w:pPr>
              <w:ind w:firstLine="0"/>
            </w:pPr>
            <w:r>
              <w:t>Sottile</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ind w:firstLine="0"/>
            </w:pPr>
            <w:r>
              <w:t>Toole</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Total--70</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Anderson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Battle</w:t>
            </w:r>
          </w:p>
        </w:tc>
        <w:tc>
          <w:tcPr>
            <w:tcW w:w="2180" w:type="dxa"/>
            <w:shd w:val="clear" w:color="auto" w:fill="auto"/>
          </w:tcPr>
          <w:p w:rsidR="008A2208" w:rsidRPr="008A2208" w:rsidRDefault="008A2208" w:rsidP="008A2208">
            <w:pPr>
              <w:ind w:firstLine="0"/>
            </w:pPr>
            <w:r>
              <w:t>Bowers</w:t>
            </w:r>
          </w:p>
        </w:tc>
      </w:tr>
      <w:tr w:rsidR="008A2208" w:rsidRPr="008A2208" w:rsidTr="008A2208">
        <w:tc>
          <w:tcPr>
            <w:tcW w:w="2179" w:type="dxa"/>
            <w:shd w:val="clear" w:color="auto" w:fill="auto"/>
          </w:tcPr>
          <w:p w:rsidR="008A2208" w:rsidRPr="008A2208" w:rsidRDefault="008A2208" w:rsidP="008A2208">
            <w:pPr>
              <w:ind w:firstLine="0"/>
            </w:pPr>
            <w:r>
              <w:t>Branham</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Clyburn</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Dillard</w:t>
            </w:r>
          </w:p>
        </w:tc>
        <w:tc>
          <w:tcPr>
            <w:tcW w:w="2180" w:type="dxa"/>
            <w:shd w:val="clear" w:color="auto" w:fill="auto"/>
          </w:tcPr>
          <w:p w:rsidR="008A2208" w:rsidRPr="008A2208" w:rsidRDefault="008A2208" w:rsidP="008A2208">
            <w:pPr>
              <w:ind w:firstLine="0"/>
            </w:pPr>
            <w:r>
              <w:t>Gilliard</w:t>
            </w:r>
          </w:p>
        </w:tc>
      </w:tr>
      <w:tr w:rsidR="008A2208" w:rsidRPr="008A2208" w:rsidTr="008A2208">
        <w:tc>
          <w:tcPr>
            <w:tcW w:w="2179" w:type="dxa"/>
            <w:shd w:val="clear" w:color="auto" w:fill="auto"/>
          </w:tcPr>
          <w:p w:rsidR="008A2208" w:rsidRPr="008A2208" w:rsidRDefault="008A2208" w:rsidP="008A2208">
            <w:pPr>
              <w:ind w:firstLine="0"/>
            </w:pPr>
            <w:r>
              <w:t>Hart</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Hodges</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Howard</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McLeod</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Munnerlyn</w:t>
            </w:r>
          </w:p>
        </w:tc>
        <w:tc>
          <w:tcPr>
            <w:tcW w:w="2179" w:type="dxa"/>
            <w:shd w:val="clear" w:color="auto" w:fill="auto"/>
          </w:tcPr>
          <w:p w:rsidR="008A2208" w:rsidRPr="008A2208" w:rsidRDefault="008A2208" w:rsidP="008A2208">
            <w:pPr>
              <w:ind w:firstLine="0"/>
            </w:pPr>
            <w:r>
              <w:t>J. H. Neal</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Rutherford</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keepNext/>
              <w:ind w:firstLine="0"/>
            </w:pPr>
            <w:r>
              <w:t>J. E. Smith</w:t>
            </w:r>
          </w:p>
        </w:tc>
        <w:tc>
          <w:tcPr>
            <w:tcW w:w="2179" w:type="dxa"/>
            <w:shd w:val="clear" w:color="auto" w:fill="auto"/>
          </w:tcPr>
          <w:p w:rsidR="008A2208" w:rsidRPr="008A2208" w:rsidRDefault="008A2208" w:rsidP="008A2208">
            <w:pPr>
              <w:keepNext/>
              <w:ind w:firstLine="0"/>
            </w:pPr>
            <w:r>
              <w:t>Vick</w:t>
            </w:r>
          </w:p>
        </w:tc>
        <w:tc>
          <w:tcPr>
            <w:tcW w:w="2180" w:type="dxa"/>
            <w:shd w:val="clear" w:color="auto" w:fill="auto"/>
          </w:tcPr>
          <w:p w:rsidR="008A2208" w:rsidRPr="008A2208" w:rsidRDefault="008A2208" w:rsidP="008A2208">
            <w:pPr>
              <w:keepNext/>
              <w:ind w:firstLine="0"/>
            </w:pPr>
            <w:r>
              <w:t>Weeks</w:t>
            </w:r>
          </w:p>
        </w:tc>
      </w:tr>
      <w:tr w:rsidR="008A2208" w:rsidRPr="008A2208" w:rsidTr="008A2208">
        <w:tc>
          <w:tcPr>
            <w:tcW w:w="2179" w:type="dxa"/>
            <w:shd w:val="clear" w:color="auto" w:fill="auto"/>
          </w:tcPr>
          <w:p w:rsidR="008A2208" w:rsidRPr="008A2208" w:rsidRDefault="008A2208" w:rsidP="008A2208">
            <w:pPr>
              <w:keepNext/>
              <w:ind w:firstLine="0"/>
            </w:pPr>
            <w:r>
              <w:t>Whipper</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Total--41</w:t>
      </w:r>
      <w:bookmarkStart w:id="71" w:name="vote_end347"/>
      <w:bookmarkEnd w:id="71"/>
    </w:p>
    <w:p w:rsidR="008A2208" w:rsidRDefault="008A2208" w:rsidP="008A2208"/>
    <w:p w:rsidR="008A2208" w:rsidRDefault="008A2208" w:rsidP="008A2208">
      <w:r>
        <w:t>So, the amendment was tabled.</w:t>
      </w:r>
    </w:p>
    <w:p w:rsidR="008522F5" w:rsidRDefault="008522F5" w:rsidP="008A2208">
      <w:pPr>
        <w:rPr>
          <w:snapToGrid w:val="0"/>
        </w:rPr>
      </w:pPr>
    </w:p>
    <w:p w:rsidR="008A2208" w:rsidRPr="004208D1" w:rsidRDefault="008A2208" w:rsidP="008A2208">
      <w:pPr>
        <w:rPr>
          <w:snapToGrid w:val="0"/>
        </w:rPr>
      </w:pPr>
      <w:r w:rsidRPr="004208D1">
        <w:rPr>
          <w:snapToGrid w:val="0"/>
        </w:rPr>
        <w:t>Rep. COBB</w:t>
      </w:r>
      <w:r w:rsidRPr="004208D1">
        <w:rPr>
          <w:snapToGrid w:val="0"/>
        </w:rPr>
        <w:noBreakHyphen/>
        <w:t>HUNTER proposed the following Amendment No. 140 (Doc Name H:\COUNCIL\AGM\18910AB11.docx), which was adopted:</w:t>
      </w:r>
    </w:p>
    <w:p w:rsidR="008A2208" w:rsidRPr="004208D1" w:rsidRDefault="008A2208" w:rsidP="008A2208">
      <w:pPr>
        <w:rPr>
          <w:snapToGrid w:val="0"/>
        </w:rPr>
      </w:pPr>
      <w:r w:rsidRPr="004208D1">
        <w:rPr>
          <w:snapToGrid w:val="0"/>
        </w:rPr>
        <w:t>Amend the bill, as and if amended, Part IB, Section 89, GENERAL PROVISIONS, page 520, after line 27, by adding a new numbered paragraph to read:</w:t>
      </w:r>
    </w:p>
    <w:p w:rsidR="008A2208" w:rsidRPr="004208D1" w:rsidRDefault="008A2208" w:rsidP="008A2208">
      <w:pPr>
        <w:rPr>
          <w:snapToGrid w:val="0"/>
        </w:rPr>
      </w:pPr>
      <w:r w:rsidRPr="004208D1">
        <w:rPr>
          <w:snapToGrid w:val="0"/>
        </w:rPr>
        <w:t xml:space="preserve">/ </w:t>
      </w:r>
      <w:r w:rsidRPr="004208D1">
        <w:rPr>
          <w:i/>
          <w:u w:val="single"/>
        </w:rPr>
        <w:t>89.__. (GP: WIA training marketability evaluation) For Fiscal Year 2011</w:t>
      </w:r>
      <w:r w:rsidRPr="004208D1">
        <w:rPr>
          <w:i/>
          <w:u w:val="single"/>
        </w:rPr>
        <w:noBreakHyphen/>
        <w:t>12, local workforce investment boards shall demonstrate that funds expended for training are used to provide marketable work skills by reporting how its funds were allocated based on skills for which training was funded to determine what percentage of funds are used to fund non</w:t>
      </w:r>
      <w:r w:rsidRPr="004208D1">
        <w:rPr>
          <w:i/>
          <w:u w:val="single"/>
        </w:rPr>
        <w:noBreakHyphen/>
        <w:t>vocational, academic programs and high</w:t>
      </w:r>
      <w:r w:rsidRPr="004208D1">
        <w:rPr>
          <w:i/>
          <w:u w:val="single"/>
        </w:rPr>
        <w:noBreakHyphen/>
        <w:t>growth or high</w:t>
      </w:r>
      <w:r w:rsidRPr="004208D1">
        <w:rPr>
          <w:i/>
          <w:u w:val="single"/>
        </w:rPr>
        <w:noBreakHyphen/>
        <w:t>demand industries and occupations.</w:t>
      </w:r>
      <w:r w:rsidRPr="004208D1">
        <w:rPr>
          <w:snapToGrid w:val="0"/>
        </w:rPr>
        <w:t xml:space="preserve"> /</w:t>
      </w:r>
    </w:p>
    <w:p w:rsidR="008A2208" w:rsidRPr="004208D1" w:rsidRDefault="008A2208" w:rsidP="008A2208">
      <w:pPr>
        <w:rPr>
          <w:snapToGrid w:val="0"/>
        </w:rPr>
      </w:pPr>
      <w:r w:rsidRPr="004208D1">
        <w:rPr>
          <w:snapToGrid w:val="0"/>
        </w:rPr>
        <w:t>Renumber sections to conform.</w:t>
      </w:r>
    </w:p>
    <w:p w:rsidR="008A2208" w:rsidRDefault="008A2208" w:rsidP="008A2208">
      <w:r w:rsidRPr="004208D1">
        <w:rPr>
          <w:snapToGrid w:val="0"/>
        </w:rPr>
        <w:t>Amend totals and titles to conform.</w:t>
      </w:r>
    </w:p>
    <w:p w:rsidR="008A2208" w:rsidRDefault="008A2208" w:rsidP="008A2208"/>
    <w:p w:rsidR="008A2208" w:rsidRDefault="008A2208" w:rsidP="008A2208">
      <w:r>
        <w:t>Rep. COBB-HUNTER explained the amendment.</w:t>
      </w:r>
    </w:p>
    <w:p w:rsidR="008A2208" w:rsidRDefault="008A2208" w:rsidP="008A2208">
      <w:r>
        <w:t>The amendment was then adopted.</w:t>
      </w:r>
    </w:p>
    <w:p w:rsidR="008A2208" w:rsidRDefault="008A2208" w:rsidP="008A2208"/>
    <w:p w:rsidR="008A2208" w:rsidRPr="0086550B" w:rsidRDefault="008A2208" w:rsidP="008A2208">
      <w:pPr>
        <w:rPr>
          <w:snapToGrid w:val="0"/>
        </w:rPr>
      </w:pPr>
      <w:r w:rsidRPr="0086550B">
        <w:rPr>
          <w:snapToGrid w:val="0"/>
        </w:rPr>
        <w:t>Reps. HARRISON, QUINN and G.</w:t>
      </w:r>
      <w:r w:rsidR="008522F5">
        <w:rPr>
          <w:snapToGrid w:val="0"/>
        </w:rPr>
        <w:t xml:space="preserve"> </w:t>
      </w:r>
      <w:r w:rsidRPr="0086550B">
        <w:rPr>
          <w:snapToGrid w:val="0"/>
        </w:rPr>
        <w:t>R. SMITH proposed the following Amendment No. 142 (Doc Name h:\H-WM\001\arts admin $$.docx), which was tabled:</w:t>
      </w:r>
    </w:p>
    <w:p w:rsidR="008A2208" w:rsidRPr="0086550B" w:rsidRDefault="008A2208" w:rsidP="008A2208">
      <w:pPr>
        <w:rPr>
          <w:snapToGrid w:val="0"/>
        </w:rPr>
      </w:pPr>
      <w:r w:rsidRPr="0086550B">
        <w:rPr>
          <w:snapToGrid w:val="0"/>
        </w:rPr>
        <w:t>Amend the bill, as and if amended, Part IB, Section 89, GENERAL PROVISIONS, page 520, after line 27, by adding an appropriately numbered paragraph to read:</w:t>
      </w:r>
    </w:p>
    <w:p w:rsidR="008A2208" w:rsidRPr="0086550B" w:rsidRDefault="008A2208" w:rsidP="008A2208">
      <w:pPr>
        <w:rPr>
          <w:snapToGrid w:val="0"/>
        </w:rPr>
      </w:pPr>
      <w:r w:rsidRPr="0086550B">
        <w:rPr>
          <w:snapToGrid w:val="0"/>
        </w:rPr>
        <w:t>/</w:t>
      </w:r>
      <w:r w:rsidRPr="0086550B">
        <w:rPr>
          <w:i/>
          <w:snapToGrid w:val="0"/>
          <w:u w:val="single"/>
        </w:rPr>
        <w:t xml:space="preserve"> (GP: Arts Commission Administrative Funds) The Arts Commission shall direct $390,259 of Administrative monies to the Department of Parks, Recreation and Tourism for Tourism Sales and Marketing.</w:t>
      </w:r>
      <w:r w:rsidRPr="0086550B">
        <w:rPr>
          <w:snapToGrid w:val="0"/>
        </w:rPr>
        <w:t>/</w:t>
      </w:r>
    </w:p>
    <w:p w:rsidR="008A2208" w:rsidRPr="0086550B" w:rsidRDefault="008A2208" w:rsidP="008A2208">
      <w:pPr>
        <w:rPr>
          <w:snapToGrid w:val="0"/>
        </w:rPr>
      </w:pPr>
      <w:r w:rsidRPr="0086550B">
        <w:rPr>
          <w:snapToGrid w:val="0"/>
        </w:rPr>
        <w:t>Renumber sections to conform.</w:t>
      </w:r>
    </w:p>
    <w:p w:rsidR="008A2208" w:rsidRDefault="008A2208" w:rsidP="008A2208">
      <w:r w:rsidRPr="0086550B">
        <w:rPr>
          <w:snapToGrid w:val="0"/>
        </w:rPr>
        <w:t>Amend totals and titles to conform.</w:t>
      </w:r>
    </w:p>
    <w:p w:rsidR="008A2208" w:rsidRDefault="008A2208" w:rsidP="008A2208"/>
    <w:p w:rsidR="008A2208" w:rsidRDefault="008A2208" w:rsidP="008A2208">
      <w:r>
        <w:t>Rep. COOPER explained the amendment.</w:t>
      </w:r>
    </w:p>
    <w:p w:rsidR="008A2208" w:rsidRDefault="008A2208" w:rsidP="008A2208">
      <w:r>
        <w:t>Rep. HARRISON spoke in favor of the amendment.</w:t>
      </w:r>
    </w:p>
    <w:p w:rsidR="008A2208" w:rsidRDefault="008A2208" w:rsidP="008A2208">
      <w:r>
        <w:t>Rep. STAVRINAKIS spoke against the amendment.</w:t>
      </w:r>
    </w:p>
    <w:p w:rsidR="008A2208" w:rsidRDefault="008A2208" w:rsidP="008A2208">
      <w:r>
        <w:t>Rep. J. H. NEAL spoke against the amendment.</w:t>
      </w:r>
    </w:p>
    <w:p w:rsidR="008A2208" w:rsidRDefault="008A2208" w:rsidP="008A2208"/>
    <w:p w:rsidR="008A2208" w:rsidRDefault="008A2208" w:rsidP="008A2208">
      <w:r>
        <w:t>Rep. COOPER moved to table the amendment, which was agreed to.</w:t>
      </w:r>
    </w:p>
    <w:p w:rsidR="008A2208" w:rsidRDefault="008A2208" w:rsidP="008A2208"/>
    <w:p w:rsidR="008A2208" w:rsidRPr="001F6BB1" w:rsidRDefault="008A2208" w:rsidP="008A2208">
      <w:pPr>
        <w:rPr>
          <w:snapToGrid w:val="0"/>
        </w:rPr>
      </w:pPr>
      <w:r w:rsidRPr="001F6BB1">
        <w:rPr>
          <w:snapToGrid w:val="0"/>
        </w:rPr>
        <w:t>Reps. LUCAS, MERRILL, NEILSON and WILLIAMS proposed the following Amendment No. 143 (Doc Name H:\</w:t>
      </w:r>
      <w:r w:rsidR="008522F5">
        <w:rPr>
          <w:snapToGrid w:val="0"/>
        </w:rPr>
        <w:t>C</w:t>
      </w:r>
      <w:r w:rsidRPr="001F6BB1">
        <w:rPr>
          <w:snapToGrid w:val="0"/>
        </w:rPr>
        <w:t>OUNCIL\BBM\10126HTC11.docx), which was adopted:</w:t>
      </w:r>
    </w:p>
    <w:p w:rsidR="008A2208" w:rsidRPr="001F6BB1" w:rsidRDefault="008A2208" w:rsidP="008A2208">
      <w:pPr>
        <w:rPr>
          <w:snapToGrid w:val="0"/>
        </w:rPr>
      </w:pPr>
      <w:r w:rsidRPr="001F6BB1">
        <w:rPr>
          <w:snapToGrid w:val="0"/>
        </w:rPr>
        <w:t>Amend the bill, as and if amended, Part IB, Section 89, GENERAL PROVISIONS, page 520, after line 28, by adding an appropriately numbered paragraph to read:</w:t>
      </w:r>
    </w:p>
    <w:p w:rsidR="008A2208" w:rsidRPr="001F6BB1" w:rsidRDefault="008A2208" w:rsidP="008A2208">
      <w:pPr>
        <w:rPr>
          <w:snapToGrid w:val="0"/>
        </w:rPr>
      </w:pPr>
      <w:r w:rsidRPr="001F6BB1">
        <w:rPr>
          <w:snapToGrid w:val="0"/>
        </w:rPr>
        <w:t xml:space="preserve">/ </w:t>
      </w:r>
      <w:r w:rsidRPr="001F6BB1">
        <w:rPr>
          <w:i/>
          <w:snapToGrid w:val="0"/>
          <w:u w:val="single"/>
        </w:rPr>
        <w:t>89.  (GP: Admissions Tax) For fiscal year 2011/2012, in addition to the exemptions from the admissions license tax imposed pursuant to Section 12</w:t>
      </w:r>
      <w:r w:rsidRPr="001F6BB1">
        <w:rPr>
          <w:i/>
          <w:snapToGrid w:val="0"/>
          <w:u w:val="single"/>
        </w:rPr>
        <w:noBreakHyphen/>
        <w:t>21</w:t>
      </w:r>
      <w:r w:rsidRPr="001F6BB1">
        <w:rPr>
          <w:i/>
          <w:snapToGrid w:val="0"/>
          <w:u w:val="single"/>
        </w:rPr>
        <w:noBreakHyphen/>
        <w:t>2420 of the1976 Code, admissions to a motorsports entertainment complex facility with at least sixty thousand permanent seats and to the Family Circle Cup Tennis Tournament are also exempt from admissions tax.</w:t>
      </w:r>
      <w:r w:rsidRPr="001F6BB1">
        <w:rPr>
          <w:i/>
          <w:snapToGrid w:val="0"/>
        </w:rPr>
        <w:t xml:space="preserve"> </w:t>
      </w:r>
      <w:r w:rsidRPr="001F6BB1">
        <w:rPr>
          <w:snapToGrid w:val="0"/>
        </w:rPr>
        <w:t>/</w:t>
      </w:r>
    </w:p>
    <w:p w:rsidR="008A2208" w:rsidRPr="001F6BB1" w:rsidRDefault="008A2208" w:rsidP="008A2208">
      <w:pPr>
        <w:rPr>
          <w:snapToGrid w:val="0"/>
        </w:rPr>
      </w:pPr>
      <w:r w:rsidRPr="001F6BB1">
        <w:rPr>
          <w:snapToGrid w:val="0"/>
        </w:rPr>
        <w:t>Renumber sections to conform.</w:t>
      </w:r>
    </w:p>
    <w:p w:rsidR="008A2208" w:rsidRDefault="008A2208" w:rsidP="008A2208">
      <w:r w:rsidRPr="001F6BB1">
        <w:rPr>
          <w:snapToGrid w:val="0"/>
        </w:rPr>
        <w:t>Amend totals and titles to conform.</w:t>
      </w:r>
    </w:p>
    <w:p w:rsidR="008A2208" w:rsidRDefault="008A2208" w:rsidP="008A2208">
      <w:r>
        <w:t>Rep. LUCAS explained the amendment.</w:t>
      </w:r>
    </w:p>
    <w:p w:rsidR="008A2208" w:rsidRDefault="008A2208" w:rsidP="008A2208">
      <w:r>
        <w:t>Rep. LUCAS spoke in favor of the amendment.</w:t>
      </w:r>
    </w:p>
    <w:p w:rsidR="008A2208" w:rsidRDefault="008A2208" w:rsidP="008A2208"/>
    <w:p w:rsidR="008A2208" w:rsidRDefault="008A2208" w:rsidP="008A2208">
      <w:r>
        <w:t>The question then recurred to the adoption of the amendment.</w:t>
      </w:r>
    </w:p>
    <w:p w:rsidR="008A2208" w:rsidRDefault="008A2208" w:rsidP="008A2208"/>
    <w:p w:rsidR="008A2208" w:rsidRDefault="008A2208" w:rsidP="008A2208">
      <w:r>
        <w:t>Rep. NORMAN demanded the yeas and nays which were taken, resulting as follows:</w:t>
      </w:r>
    </w:p>
    <w:p w:rsidR="008A2208" w:rsidRDefault="008A2208" w:rsidP="008A2208">
      <w:pPr>
        <w:jc w:val="center"/>
      </w:pPr>
      <w:bookmarkStart w:id="72" w:name="vote_start362"/>
      <w:bookmarkEnd w:id="72"/>
      <w:r>
        <w:t>Yeas 86; Nays 28</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Alexander</w:t>
            </w:r>
          </w:p>
        </w:tc>
        <w:tc>
          <w:tcPr>
            <w:tcW w:w="2179" w:type="dxa"/>
            <w:shd w:val="clear" w:color="auto" w:fill="auto"/>
          </w:tcPr>
          <w:p w:rsidR="008A2208" w:rsidRPr="008A2208" w:rsidRDefault="008A2208" w:rsidP="008A2208">
            <w:pPr>
              <w:keepNext/>
              <w:ind w:firstLine="0"/>
            </w:pPr>
            <w:r>
              <w:t>Anderson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Bannister</w:t>
            </w:r>
          </w:p>
        </w:tc>
        <w:tc>
          <w:tcPr>
            <w:tcW w:w="2180" w:type="dxa"/>
            <w:shd w:val="clear" w:color="auto" w:fill="auto"/>
          </w:tcPr>
          <w:p w:rsidR="008A2208" w:rsidRPr="008A2208" w:rsidRDefault="008A2208" w:rsidP="008A2208">
            <w:pPr>
              <w:ind w:firstLine="0"/>
            </w:pPr>
            <w:r>
              <w:t>Barfield</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Bowers</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H. B. Brown</w:t>
            </w:r>
          </w:p>
        </w:tc>
        <w:tc>
          <w:tcPr>
            <w:tcW w:w="2179" w:type="dxa"/>
            <w:shd w:val="clear" w:color="auto" w:fill="auto"/>
          </w:tcPr>
          <w:p w:rsidR="008A2208" w:rsidRPr="008A2208" w:rsidRDefault="008A2208" w:rsidP="008A2208">
            <w:pPr>
              <w:ind w:firstLine="0"/>
            </w:pPr>
            <w:r>
              <w:t>R. L. Brown</w:t>
            </w:r>
          </w:p>
        </w:tc>
        <w:tc>
          <w:tcPr>
            <w:tcW w:w="2180" w:type="dxa"/>
            <w:shd w:val="clear" w:color="auto" w:fill="auto"/>
          </w:tcPr>
          <w:p w:rsidR="008A2208" w:rsidRPr="008A2208" w:rsidRDefault="008A2208" w:rsidP="008A2208">
            <w:pPr>
              <w:ind w:firstLine="0"/>
            </w:pPr>
            <w:r>
              <w:t>Chumley</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Cobb-Hunter</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Funderburk</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Gilliard</w:t>
            </w:r>
          </w:p>
        </w:tc>
        <w:tc>
          <w:tcPr>
            <w:tcW w:w="2179" w:type="dxa"/>
            <w:shd w:val="clear" w:color="auto" w:fill="auto"/>
          </w:tcPr>
          <w:p w:rsidR="008A2208" w:rsidRPr="008A2208" w:rsidRDefault="008A2208" w:rsidP="008A2208">
            <w:pPr>
              <w:ind w:firstLine="0"/>
            </w:pPr>
            <w:r>
              <w:t>Govan</w:t>
            </w:r>
          </w:p>
        </w:tc>
        <w:tc>
          <w:tcPr>
            <w:tcW w:w="2180" w:type="dxa"/>
            <w:shd w:val="clear" w:color="auto" w:fill="auto"/>
          </w:tcPr>
          <w:p w:rsidR="008A2208" w:rsidRPr="008A2208" w:rsidRDefault="008A2208" w:rsidP="008A2208">
            <w:pPr>
              <w:ind w:firstLine="0"/>
            </w:pPr>
            <w:r>
              <w:t>Hardwick</w:t>
            </w:r>
          </w:p>
        </w:tc>
      </w:tr>
      <w:tr w:rsidR="008A2208" w:rsidRPr="008A2208" w:rsidTr="008A2208">
        <w:tc>
          <w:tcPr>
            <w:tcW w:w="2179" w:type="dxa"/>
            <w:shd w:val="clear" w:color="auto" w:fill="auto"/>
          </w:tcPr>
          <w:p w:rsidR="008A2208" w:rsidRPr="008A2208" w:rsidRDefault="008A2208" w:rsidP="008A2208">
            <w:pPr>
              <w:ind w:firstLine="0"/>
            </w:pPr>
            <w:r>
              <w:t>Harrell</w:t>
            </w:r>
          </w:p>
        </w:tc>
        <w:tc>
          <w:tcPr>
            <w:tcW w:w="2179" w:type="dxa"/>
            <w:shd w:val="clear" w:color="auto" w:fill="auto"/>
          </w:tcPr>
          <w:p w:rsidR="008A2208" w:rsidRPr="008A2208" w:rsidRDefault="008A2208" w:rsidP="008A2208">
            <w:pPr>
              <w:ind w:firstLine="0"/>
            </w:pPr>
            <w:r>
              <w:t>Harrison</w:t>
            </w:r>
          </w:p>
        </w:tc>
        <w:tc>
          <w:tcPr>
            <w:tcW w:w="2180" w:type="dxa"/>
            <w:shd w:val="clear" w:color="auto" w:fill="auto"/>
          </w:tcPr>
          <w:p w:rsidR="008A2208" w:rsidRPr="008A2208" w:rsidRDefault="008A2208" w:rsidP="008A2208">
            <w:pPr>
              <w:ind w:firstLine="0"/>
            </w:pPr>
            <w:r>
              <w:t>Hart</w:t>
            </w:r>
          </w:p>
        </w:tc>
      </w:tr>
      <w:tr w:rsidR="008A2208" w:rsidRPr="008A2208" w:rsidTr="008A2208">
        <w:tc>
          <w:tcPr>
            <w:tcW w:w="2179" w:type="dxa"/>
            <w:shd w:val="clear" w:color="auto" w:fill="auto"/>
          </w:tcPr>
          <w:p w:rsidR="008A2208" w:rsidRPr="008A2208" w:rsidRDefault="008A2208" w:rsidP="008A2208">
            <w:pPr>
              <w:ind w:firstLine="0"/>
            </w:pPr>
            <w:r>
              <w:t>Hayes</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Hodges</w:t>
            </w:r>
          </w:p>
        </w:tc>
      </w:tr>
      <w:tr w:rsidR="008A2208" w:rsidRPr="008A2208" w:rsidTr="008A2208">
        <w:tc>
          <w:tcPr>
            <w:tcW w:w="2179" w:type="dxa"/>
            <w:shd w:val="clear" w:color="auto" w:fill="auto"/>
          </w:tcPr>
          <w:p w:rsidR="008A2208" w:rsidRPr="008A2208" w:rsidRDefault="008A2208" w:rsidP="008A2208">
            <w:pPr>
              <w:ind w:firstLine="0"/>
            </w:pPr>
            <w:r>
              <w:t>Horne</w:t>
            </w:r>
          </w:p>
        </w:tc>
        <w:tc>
          <w:tcPr>
            <w:tcW w:w="2179" w:type="dxa"/>
            <w:shd w:val="clear" w:color="auto" w:fill="auto"/>
          </w:tcPr>
          <w:p w:rsidR="008A2208" w:rsidRPr="008A2208" w:rsidRDefault="008A2208" w:rsidP="008A2208">
            <w:pPr>
              <w:ind w:firstLine="0"/>
            </w:pPr>
            <w:r>
              <w:t>Hosey</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Mack</w:t>
            </w:r>
          </w:p>
        </w:tc>
        <w:tc>
          <w:tcPr>
            <w:tcW w:w="2180" w:type="dxa"/>
            <w:shd w:val="clear" w:color="auto" w:fill="auto"/>
          </w:tcPr>
          <w:p w:rsidR="008A2208" w:rsidRPr="008A2208" w:rsidRDefault="008A2208" w:rsidP="008A2208">
            <w:pPr>
              <w:ind w:firstLine="0"/>
            </w:pPr>
            <w:r>
              <w:t>McCoy</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Ott</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Patrick</w:t>
            </w:r>
          </w:p>
        </w:tc>
        <w:tc>
          <w:tcPr>
            <w:tcW w:w="2179" w:type="dxa"/>
            <w:shd w:val="clear" w:color="auto" w:fill="auto"/>
          </w:tcPr>
          <w:p w:rsidR="008A2208" w:rsidRPr="008A2208" w:rsidRDefault="008A2208" w:rsidP="008A2208">
            <w:pPr>
              <w:ind w:firstLine="0"/>
            </w:pPr>
            <w:r>
              <w:t>Pinson</w:t>
            </w:r>
          </w:p>
        </w:tc>
        <w:tc>
          <w:tcPr>
            <w:tcW w:w="2180" w:type="dxa"/>
            <w:shd w:val="clear" w:color="auto" w:fill="auto"/>
          </w:tcPr>
          <w:p w:rsidR="008A2208" w:rsidRPr="008A2208" w:rsidRDefault="008A2208" w:rsidP="008A2208">
            <w:pPr>
              <w:ind w:firstLine="0"/>
            </w:pPr>
            <w:r>
              <w:t>Pitts</w:t>
            </w:r>
          </w:p>
        </w:tc>
      </w:tr>
      <w:tr w:rsidR="008A2208" w:rsidRPr="008A2208" w:rsidTr="008A2208">
        <w:tc>
          <w:tcPr>
            <w:tcW w:w="2179" w:type="dxa"/>
            <w:shd w:val="clear" w:color="auto" w:fill="auto"/>
          </w:tcPr>
          <w:p w:rsidR="008A2208" w:rsidRPr="008A2208" w:rsidRDefault="008A2208" w:rsidP="008A2208">
            <w:pPr>
              <w:ind w:firstLine="0"/>
            </w:pPr>
            <w:r>
              <w:t>Pope</w:t>
            </w:r>
          </w:p>
        </w:tc>
        <w:tc>
          <w:tcPr>
            <w:tcW w:w="2179" w:type="dxa"/>
            <w:shd w:val="clear" w:color="auto" w:fill="auto"/>
          </w:tcPr>
          <w:p w:rsidR="008A2208" w:rsidRPr="008A2208" w:rsidRDefault="008A2208" w:rsidP="008A2208">
            <w:pPr>
              <w:ind w:firstLine="0"/>
            </w:pPr>
            <w:r>
              <w:t>Rutherford</w:t>
            </w:r>
          </w:p>
        </w:tc>
        <w:tc>
          <w:tcPr>
            <w:tcW w:w="2180" w:type="dxa"/>
            <w:shd w:val="clear" w:color="auto" w:fill="auto"/>
          </w:tcPr>
          <w:p w:rsidR="008A2208" w:rsidRPr="008A2208" w:rsidRDefault="008A2208" w:rsidP="008A2208">
            <w:pPr>
              <w:ind w:firstLine="0"/>
            </w:pPr>
            <w:r>
              <w:t>Sabb</w:t>
            </w:r>
          </w:p>
        </w:tc>
      </w:tr>
      <w:tr w:rsidR="008A2208" w:rsidRPr="008A2208" w:rsidTr="008A2208">
        <w:tc>
          <w:tcPr>
            <w:tcW w:w="2179" w:type="dxa"/>
            <w:shd w:val="clear" w:color="auto" w:fill="auto"/>
          </w:tcPr>
          <w:p w:rsidR="008A2208" w:rsidRPr="008A2208" w:rsidRDefault="008A2208" w:rsidP="008A2208">
            <w:pPr>
              <w:ind w:firstLine="0"/>
            </w:pPr>
            <w:r>
              <w:t>Sandifer</w:t>
            </w:r>
          </w:p>
        </w:tc>
        <w:tc>
          <w:tcPr>
            <w:tcW w:w="2179" w:type="dxa"/>
            <w:shd w:val="clear" w:color="auto" w:fill="auto"/>
          </w:tcPr>
          <w:p w:rsidR="008A2208" w:rsidRPr="008A2208" w:rsidRDefault="008A2208" w:rsidP="008A2208">
            <w:pPr>
              <w:ind w:firstLine="0"/>
            </w:pPr>
            <w:r>
              <w:t>Sellers</w:t>
            </w:r>
          </w:p>
        </w:tc>
        <w:tc>
          <w:tcPr>
            <w:tcW w:w="2180" w:type="dxa"/>
            <w:shd w:val="clear" w:color="auto" w:fill="auto"/>
          </w:tcPr>
          <w:p w:rsidR="008A2208" w:rsidRPr="008A2208" w:rsidRDefault="008A2208" w:rsidP="008A2208">
            <w:pPr>
              <w:ind w:firstLine="0"/>
            </w:pPr>
            <w:r>
              <w:t>Simrill</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ind w:firstLine="0"/>
            </w:pPr>
            <w:r>
              <w:t>J. R. Smith</w:t>
            </w:r>
          </w:p>
        </w:tc>
        <w:tc>
          <w:tcPr>
            <w:tcW w:w="2179" w:type="dxa"/>
            <w:shd w:val="clear" w:color="auto" w:fill="auto"/>
          </w:tcPr>
          <w:p w:rsidR="008A2208" w:rsidRPr="008A2208" w:rsidRDefault="008A2208" w:rsidP="008A2208">
            <w:pPr>
              <w:ind w:firstLine="0"/>
            </w:pPr>
            <w:r>
              <w:t>Sottile</w:t>
            </w:r>
          </w:p>
        </w:tc>
        <w:tc>
          <w:tcPr>
            <w:tcW w:w="2180" w:type="dxa"/>
            <w:shd w:val="clear" w:color="auto" w:fill="auto"/>
          </w:tcPr>
          <w:p w:rsidR="008A2208" w:rsidRPr="008A2208" w:rsidRDefault="008A2208" w:rsidP="008A2208">
            <w:pPr>
              <w:ind w:firstLine="0"/>
            </w:pPr>
            <w:r>
              <w:t>Spires</w:t>
            </w:r>
          </w:p>
        </w:tc>
      </w:tr>
      <w:tr w:rsidR="008A2208" w:rsidRPr="008A2208" w:rsidTr="008A2208">
        <w:tc>
          <w:tcPr>
            <w:tcW w:w="2179" w:type="dxa"/>
            <w:shd w:val="clear" w:color="auto" w:fill="auto"/>
          </w:tcPr>
          <w:p w:rsidR="008A2208" w:rsidRPr="008A2208" w:rsidRDefault="008A2208" w:rsidP="008A2208">
            <w:pPr>
              <w:ind w:firstLine="0"/>
            </w:pPr>
            <w:r>
              <w:t>Stavrinakis</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keepNext/>
              <w:ind w:firstLine="0"/>
            </w:pPr>
            <w:r>
              <w:t>Tribble</w:t>
            </w:r>
          </w:p>
        </w:tc>
        <w:tc>
          <w:tcPr>
            <w:tcW w:w="2179" w:type="dxa"/>
            <w:shd w:val="clear" w:color="auto" w:fill="auto"/>
          </w:tcPr>
          <w:p w:rsidR="008A2208" w:rsidRPr="008A2208" w:rsidRDefault="008A2208" w:rsidP="008A2208">
            <w:pPr>
              <w:keepNext/>
              <w:ind w:firstLine="0"/>
            </w:pPr>
            <w:r>
              <w:t>Vick</w:t>
            </w:r>
          </w:p>
        </w:tc>
        <w:tc>
          <w:tcPr>
            <w:tcW w:w="2180" w:type="dxa"/>
            <w:shd w:val="clear" w:color="auto" w:fill="auto"/>
          </w:tcPr>
          <w:p w:rsidR="008A2208" w:rsidRPr="008A2208" w:rsidRDefault="008A2208" w:rsidP="008A2208">
            <w:pPr>
              <w:keepNext/>
              <w:ind w:firstLine="0"/>
            </w:pPr>
            <w:r>
              <w:t>Whipper</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Total--86</w:t>
      </w: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Allen</w:t>
            </w:r>
          </w:p>
        </w:tc>
        <w:tc>
          <w:tcPr>
            <w:tcW w:w="2180" w:type="dxa"/>
            <w:shd w:val="clear" w:color="auto" w:fill="auto"/>
          </w:tcPr>
          <w:p w:rsidR="008A2208" w:rsidRPr="008A2208" w:rsidRDefault="008A2208" w:rsidP="008A2208">
            <w:pPr>
              <w:keepNext/>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Ballentine</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McLeod</w:t>
            </w:r>
          </w:p>
        </w:tc>
      </w:tr>
      <w:tr w:rsidR="008A2208" w:rsidRPr="008A2208" w:rsidTr="008A2208">
        <w:tc>
          <w:tcPr>
            <w:tcW w:w="2179" w:type="dxa"/>
            <w:shd w:val="clear" w:color="auto" w:fill="auto"/>
          </w:tcPr>
          <w:p w:rsidR="008A2208" w:rsidRPr="008A2208" w:rsidRDefault="008A2208" w:rsidP="008A2208">
            <w:pPr>
              <w:ind w:firstLine="0"/>
            </w:pPr>
            <w:r>
              <w:t>Nanney</w:t>
            </w:r>
          </w:p>
        </w:tc>
        <w:tc>
          <w:tcPr>
            <w:tcW w:w="2179" w:type="dxa"/>
            <w:shd w:val="clear" w:color="auto" w:fill="auto"/>
          </w:tcPr>
          <w:p w:rsidR="008A2208" w:rsidRPr="008A2208" w:rsidRDefault="008A2208" w:rsidP="008A2208">
            <w:pPr>
              <w:ind w:firstLine="0"/>
            </w:pPr>
            <w:r>
              <w:t>J. M. Neal</w:t>
            </w:r>
          </w:p>
        </w:tc>
        <w:tc>
          <w:tcPr>
            <w:tcW w:w="2180" w:type="dxa"/>
            <w:shd w:val="clear" w:color="auto" w:fill="auto"/>
          </w:tcPr>
          <w:p w:rsidR="008A2208" w:rsidRPr="008A2208" w:rsidRDefault="008A2208" w:rsidP="008A2208">
            <w:pPr>
              <w:ind w:firstLine="0"/>
            </w:pPr>
            <w:r>
              <w:t>Norman</w:t>
            </w:r>
          </w:p>
        </w:tc>
      </w:tr>
      <w:tr w:rsidR="008A2208" w:rsidRPr="008A2208" w:rsidTr="008A2208">
        <w:tc>
          <w:tcPr>
            <w:tcW w:w="2179" w:type="dxa"/>
            <w:shd w:val="clear" w:color="auto" w:fill="auto"/>
          </w:tcPr>
          <w:p w:rsidR="008A2208" w:rsidRPr="008A2208" w:rsidRDefault="008A2208" w:rsidP="008A2208">
            <w:pPr>
              <w:ind w:firstLine="0"/>
            </w:pPr>
            <w:r>
              <w:t>Quinn</w:t>
            </w:r>
          </w:p>
        </w:tc>
        <w:tc>
          <w:tcPr>
            <w:tcW w:w="2179" w:type="dxa"/>
            <w:shd w:val="clear" w:color="auto" w:fill="auto"/>
          </w:tcPr>
          <w:p w:rsidR="008A2208" w:rsidRPr="008A2208" w:rsidRDefault="008A2208" w:rsidP="008A2208">
            <w:pPr>
              <w:ind w:firstLine="0"/>
            </w:pPr>
            <w:r>
              <w:t>Ryan</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Taylor</w:t>
            </w:r>
          </w:p>
        </w:tc>
        <w:tc>
          <w:tcPr>
            <w:tcW w:w="2179" w:type="dxa"/>
            <w:shd w:val="clear" w:color="auto" w:fill="auto"/>
          </w:tcPr>
          <w:p w:rsidR="008A2208" w:rsidRPr="008A2208" w:rsidRDefault="008A2208" w:rsidP="008A2208">
            <w:pPr>
              <w:ind w:firstLine="0"/>
            </w:pPr>
            <w:r>
              <w:t>Toole</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Total--28</w:t>
      </w:r>
      <w:bookmarkStart w:id="73" w:name="vote_end362"/>
      <w:bookmarkEnd w:id="73"/>
    </w:p>
    <w:p w:rsidR="008A2208" w:rsidRDefault="008A2208" w:rsidP="008A2208"/>
    <w:p w:rsidR="008A2208" w:rsidRDefault="008A2208" w:rsidP="008A2208">
      <w:r>
        <w:t>So, the amendment was adopted.</w:t>
      </w:r>
    </w:p>
    <w:p w:rsidR="008A2208" w:rsidRDefault="008A2208" w:rsidP="008A2208"/>
    <w:p w:rsidR="008A2208" w:rsidRPr="004F284B" w:rsidRDefault="008A2208" w:rsidP="008A2208">
      <w:pPr>
        <w:rPr>
          <w:snapToGrid w:val="0"/>
        </w:rPr>
      </w:pPr>
      <w:r w:rsidRPr="004F284B">
        <w:rPr>
          <w:snapToGrid w:val="0"/>
        </w:rPr>
        <w:t>Rep. C</w:t>
      </w:r>
      <w:r w:rsidR="00717D46" w:rsidRPr="004F284B">
        <w:rPr>
          <w:snapToGrid w:val="0"/>
        </w:rPr>
        <w:t>OOPER</w:t>
      </w:r>
      <w:r w:rsidRPr="004F284B">
        <w:rPr>
          <w:snapToGrid w:val="0"/>
        </w:rPr>
        <w:t xml:space="preserve"> proposed the following Amendment No. 144 (Doc Name h:\H-WM\004\NURSING STAFF REQUIREMENTS.DOCX), which was adopted:</w:t>
      </w:r>
    </w:p>
    <w:p w:rsidR="008A2208" w:rsidRPr="004F284B" w:rsidRDefault="008A2208" w:rsidP="008A2208">
      <w:pPr>
        <w:rPr>
          <w:snapToGrid w:val="0"/>
        </w:rPr>
      </w:pPr>
      <w:r w:rsidRPr="004F284B">
        <w:rPr>
          <w:snapToGrid w:val="0"/>
        </w:rPr>
        <w:t>Amend the bill, as and if amended, Part IB, Section 89, GENERAL PROVISIONS, page 520, after line 27, by adding an appropriately numbered paragraph to read:</w:t>
      </w:r>
    </w:p>
    <w:p w:rsidR="008A2208" w:rsidRPr="004F284B" w:rsidRDefault="008A2208" w:rsidP="008A2208">
      <w:pPr>
        <w:rPr>
          <w:snapToGrid w:val="0"/>
        </w:rPr>
      </w:pPr>
      <w:r w:rsidRPr="004F284B">
        <w:rPr>
          <w:snapToGrid w:val="0"/>
        </w:rPr>
        <w:t>/</w:t>
      </w:r>
      <w:r w:rsidRPr="004F284B">
        <w:rPr>
          <w:i/>
          <w:snapToGrid w:val="0"/>
          <w:u w:val="single"/>
        </w:rPr>
        <w:t>(GP: Staffing Standards for Nursing Home) For the current fiscal year, in the course of regulating nursing homes, staffing standards shall be enforced as follows: the nursing home shall provide nonlicensed nursing staff to provide a minimum of one and sixty three hundredths (1.63) hours of direct care per resident per day. There shall be one licensed nurse per shift for each staff work area.  All other staffing standards and non-staffing standards established in, Standards for Licensing Nursing Homes: 24A S.C. Code Ann. Regs. 61-17 (Supp. 2008), shall be enforced as written.</w:t>
      </w:r>
      <w:r w:rsidRPr="004F284B">
        <w:rPr>
          <w:snapToGrid w:val="0"/>
        </w:rPr>
        <w:t>/</w:t>
      </w:r>
    </w:p>
    <w:p w:rsidR="008A2208" w:rsidRPr="004F284B" w:rsidRDefault="008A2208" w:rsidP="008A2208">
      <w:pPr>
        <w:rPr>
          <w:snapToGrid w:val="0"/>
        </w:rPr>
      </w:pPr>
      <w:r w:rsidRPr="004F284B">
        <w:rPr>
          <w:snapToGrid w:val="0"/>
        </w:rPr>
        <w:t>Renumber sections to conform.</w:t>
      </w:r>
    </w:p>
    <w:p w:rsidR="008A2208" w:rsidRDefault="008A2208" w:rsidP="008A2208">
      <w:r w:rsidRPr="004F284B">
        <w:rPr>
          <w:snapToGrid w:val="0"/>
        </w:rPr>
        <w:t>Amend totals and titles to conform.</w:t>
      </w:r>
    </w:p>
    <w:p w:rsidR="008A2208" w:rsidRDefault="008A2208" w:rsidP="008A2208"/>
    <w:p w:rsidR="008A2208" w:rsidRDefault="008A2208" w:rsidP="008A2208">
      <w:r>
        <w:t>Rep. COOPER explained the amendment.</w:t>
      </w:r>
    </w:p>
    <w:p w:rsidR="008A2208" w:rsidRDefault="008A2208" w:rsidP="008A2208">
      <w:r>
        <w:t>The amendment was then adopted.</w:t>
      </w:r>
    </w:p>
    <w:p w:rsidR="008A2208" w:rsidRDefault="008A2208" w:rsidP="008A2208"/>
    <w:p w:rsidR="008A2208" w:rsidRPr="00760ABB" w:rsidRDefault="008A2208" w:rsidP="008A2208">
      <w:pPr>
        <w:rPr>
          <w:snapToGrid w:val="0"/>
        </w:rPr>
      </w:pPr>
      <w:r w:rsidRPr="00760ABB">
        <w:rPr>
          <w:snapToGrid w:val="0"/>
        </w:rPr>
        <w:t>Rep. GOVAN proposed the following Amendment No. 145 (Doc Name h:\legwork\house\amend\H-WM\004\NURSING HOME STUDY COMMITTEE.DOCX), which was rejected:</w:t>
      </w:r>
    </w:p>
    <w:p w:rsidR="008A2208" w:rsidRPr="00760ABB" w:rsidRDefault="008A2208" w:rsidP="008A2208">
      <w:pPr>
        <w:rPr>
          <w:snapToGrid w:val="0"/>
          <w:szCs w:val="48"/>
        </w:rPr>
      </w:pPr>
      <w:r w:rsidRPr="00760ABB">
        <w:rPr>
          <w:snapToGrid w:val="0"/>
          <w:szCs w:val="48"/>
        </w:rPr>
        <w:t>Amend the bill, as and if amended, Part IB, Section 89, GENERAL PROVISIONS, page 520, after line 27, by adding an appropriately numbered paragraph to read:</w:t>
      </w:r>
    </w:p>
    <w:p w:rsidR="008A2208" w:rsidRPr="00760ABB" w:rsidRDefault="008A2208" w:rsidP="008A2208">
      <w:pPr>
        <w:rPr>
          <w:i/>
          <w:snapToGrid w:val="0"/>
          <w:szCs w:val="48"/>
          <w:u w:val="single"/>
        </w:rPr>
      </w:pPr>
      <w:r w:rsidRPr="00760ABB">
        <w:rPr>
          <w:snapToGrid w:val="0"/>
          <w:szCs w:val="48"/>
        </w:rPr>
        <w:t>/</w:t>
      </w:r>
      <w:r w:rsidRPr="00760ABB">
        <w:rPr>
          <w:i/>
          <w:snapToGrid w:val="0"/>
          <w:szCs w:val="48"/>
          <w:u w:val="single"/>
        </w:rPr>
        <w:t xml:space="preserve">(GP: Healthcare Study)  There is created a study committee to look at the level and quality of healthcare being provided in South Carolina.  The purpose of the study committee is to determine whether the proper level of healthcare is being provided for all recipients under State and Federal guidelines.  </w:t>
      </w:r>
    </w:p>
    <w:p w:rsidR="008A2208" w:rsidRPr="00760ABB" w:rsidRDefault="008A2208" w:rsidP="008A2208">
      <w:pPr>
        <w:rPr>
          <w:i/>
          <w:snapToGrid w:val="0"/>
          <w:szCs w:val="48"/>
          <w:u w:val="single"/>
        </w:rPr>
      </w:pPr>
      <w:r w:rsidRPr="00760ABB">
        <w:rPr>
          <w:i/>
          <w:snapToGrid w:val="0"/>
          <w:szCs w:val="48"/>
          <w:u w:val="single"/>
        </w:rPr>
        <w:t>The study committee shall be composed of the Governor, or her designee; the President Pro Tempore of the Senate, or his designee; the Speaker of the House of Representatives, or his designee; a member appointed by the Chairman of the House Minority Caucus, a member appointed by the Chairman of the Senate Minority Caucus, a representative from the Department of Health and Human Services, a representative from the Department of Health and Environmental Control, a representative from the Lieutenant Governor’s Office on Aging, a representative from the Counsel on Aging, a representative from the Attorney General’s office, a representative from the Health Care Association, a representative from the South Carolina Primary Association, a member of the South Carolina Medical Association, a member of the South Carolina Hospital Association, and a representative from the South Carolina Nursing Home Association.  The members of the study committee shall elect a chairman.</w:t>
      </w:r>
    </w:p>
    <w:p w:rsidR="008A2208" w:rsidRPr="00760ABB" w:rsidRDefault="008A2208" w:rsidP="008A2208">
      <w:pPr>
        <w:rPr>
          <w:snapToGrid w:val="0"/>
          <w:szCs w:val="48"/>
        </w:rPr>
      </w:pPr>
      <w:r w:rsidRPr="00760ABB">
        <w:rPr>
          <w:i/>
          <w:snapToGrid w:val="0"/>
          <w:szCs w:val="48"/>
          <w:u w:val="single"/>
        </w:rPr>
        <w:t>     The study committee shall accept committee staffing and coordination from the appropriate committees of the Senate and House of Representatives.  The members of the study committee shall serve without mileage, per diem, and subsistence.  The study committee shall meet as often as is necessary, and shall convene no later than sixty days after the effective date of this act. The study committee shall submit its reco</w:t>
      </w:r>
      <w:r w:rsidR="008522F5">
        <w:rPr>
          <w:i/>
          <w:snapToGrid w:val="0"/>
          <w:szCs w:val="48"/>
          <w:u w:val="single"/>
        </w:rPr>
        <w:t>m</w:t>
      </w:r>
      <w:r w:rsidRPr="00760ABB">
        <w:rPr>
          <w:i/>
          <w:snapToGrid w:val="0"/>
          <w:szCs w:val="48"/>
          <w:u w:val="single"/>
        </w:rPr>
        <w:t>mendations for priority funding for healthcare in the General appropriations act for the ensuing year.  This plan must be submitted to the General Assembly no later than December 1, 2011, at which point the study committee shall dissolve.</w:t>
      </w:r>
      <w:r w:rsidRPr="00760ABB">
        <w:rPr>
          <w:snapToGrid w:val="0"/>
          <w:szCs w:val="48"/>
        </w:rPr>
        <w:t>/</w:t>
      </w:r>
    </w:p>
    <w:p w:rsidR="008A2208" w:rsidRPr="00760ABB" w:rsidRDefault="008A2208" w:rsidP="008A2208">
      <w:pPr>
        <w:rPr>
          <w:snapToGrid w:val="0"/>
        </w:rPr>
      </w:pPr>
      <w:r w:rsidRPr="00760ABB">
        <w:rPr>
          <w:snapToGrid w:val="0"/>
        </w:rPr>
        <w:t>Renumber sections to conform.</w:t>
      </w:r>
    </w:p>
    <w:p w:rsidR="008A2208" w:rsidRDefault="008A2208" w:rsidP="008A2208">
      <w:r w:rsidRPr="00760ABB">
        <w:rPr>
          <w:snapToGrid w:val="0"/>
        </w:rPr>
        <w:t>Amend totals and titles to conform.</w:t>
      </w:r>
    </w:p>
    <w:p w:rsidR="008A2208" w:rsidRDefault="008A2208" w:rsidP="008A2208"/>
    <w:p w:rsidR="008A2208" w:rsidRDefault="008A2208" w:rsidP="008A2208">
      <w:r>
        <w:t>Rep. GOVAN explained the amendment.</w:t>
      </w:r>
    </w:p>
    <w:p w:rsidR="008A2208" w:rsidRDefault="008A2208" w:rsidP="008A2208"/>
    <w:p w:rsidR="008A2208" w:rsidRDefault="008A2208" w:rsidP="008A2208">
      <w:r>
        <w:t>Rep. WHITE moved to table the amendment, which was not agreed to.</w:t>
      </w:r>
    </w:p>
    <w:p w:rsidR="00717D46" w:rsidRDefault="00717D46">
      <w:pPr>
        <w:ind w:firstLine="0"/>
        <w:jc w:val="left"/>
      </w:pPr>
      <w:r>
        <w:br w:type="page"/>
      </w:r>
    </w:p>
    <w:p w:rsidR="008A2208" w:rsidRDefault="008A2208" w:rsidP="008A2208">
      <w:r>
        <w:t>The question then recurred to the adoption of the amendment.</w:t>
      </w:r>
    </w:p>
    <w:p w:rsidR="008A2208" w:rsidRDefault="008A2208" w:rsidP="008A2208"/>
    <w:p w:rsidR="008A2208" w:rsidRDefault="008A2208" w:rsidP="008A2208">
      <w:r>
        <w:t>Rep. WHITE demanded the yeas and nays which were taken, resulting as follows:</w:t>
      </w:r>
    </w:p>
    <w:p w:rsidR="008A2208" w:rsidRDefault="008A2208" w:rsidP="008A2208">
      <w:pPr>
        <w:jc w:val="center"/>
      </w:pPr>
      <w:bookmarkStart w:id="74" w:name="vote_start371"/>
      <w:bookmarkEnd w:id="74"/>
      <w:r>
        <w:t>Yeas 42; Nays 70</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Allen</w:t>
            </w:r>
          </w:p>
        </w:tc>
        <w:tc>
          <w:tcPr>
            <w:tcW w:w="2180" w:type="dxa"/>
            <w:shd w:val="clear" w:color="auto" w:fill="auto"/>
          </w:tcPr>
          <w:p w:rsidR="008A2208" w:rsidRPr="008A2208" w:rsidRDefault="008A2208" w:rsidP="008A2208">
            <w:pPr>
              <w:keepNext/>
              <w:ind w:firstLine="0"/>
            </w:pPr>
            <w:r>
              <w:t>Anderson</w:t>
            </w:r>
          </w:p>
        </w:tc>
      </w:tr>
      <w:tr w:rsidR="008A2208" w:rsidRPr="008A2208" w:rsidTr="008A2208">
        <w:tc>
          <w:tcPr>
            <w:tcW w:w="2179" w:type="dxa"/>
            <w:shd w:val="clear" w:color="auto" w:fill="auto"/>
          </w:tcPr>
          <w:p w:rsidR="008A2208" w:rsidRPr="008A2208" w:rsidRDefault="008A2208" w:rsidP="008A2208">
            <w:pPr>
              <w:ind w:firstLine="0"/>
            </w:pPr>
            <w:r>
              <w:t>Anthony</w:t>
            </w:r>
          </w:p>
        </w:tc>
        <w:tc>
          <w:tcPr>
            <w:tcW w:w="2179" w:type="dxa"/>
            <w:shd w:val="clear" w:color="auto" w:fill="auto"/>
          </w:tcPr>
          <w:p w:rsidR="008A2208" w:rsidRPr="008A2208" w:rsidRDefault="008A2208" w:rsidP="008A2208">
            <w:pPr>
              <w:ind w:firstLine="0"/>
            </w:pPr>
            <w:r>
              <w:t>Bales</w:t>
            </w:r>
          </w:p>
        </w:tc>
        <w:tc>
          <w:tcPr>
            <w:tcW w:w="2180" w:type="dxa"/>
            <w:shd w:val="clear" w:color="auto" w:fill="auto"/>
          </w:tcPr>
          <w:p w:rsidR="008A2208" w:rsidRPr="008A2208" w:rsidRDefault="008A2208" w:rsidP="008A2208">
            <w:pPr>
              <w:ind w:firstLine="0"/>
            </w:pPr>
            <w:r>
              <w:t>Battle</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Clyburn</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Govan</w:t>
            </w:r>
          </w:p>
        </w:tc>
      </w:tr>
      <w:tr w:rsidR="008A2208" w:rsidRPr="008A2208" w:rsidTr="008A2208">
        <w:tc>
          <w:tcPr>
            <w:tcW w:w="2179" w:type="dxa"/>
            <w:shd w:val="clear" w:color="auto" w:fill="auto"/>
          </w:tcPr>
          <w:p w:rsidR="008A2208" w:rsidRPr="008A2208" w:rsidRDefault="008A2208" w:rsidP="008A2208">
            <w:pPr>
              <w:ind w:firstLine="0"/>
            </w:pPr>
            <w:r>
              <w:t>Hart</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Hodges</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Jefferson</w:t>
            </w:r>
          </w:p>
        </w:tc>
        <w:tc>
          <w:tcPr>
            <w:tcW w:w="2180" w:type="dxa"/>
            <w:shd w:val="clear" w:color="auto" w:fill="auto"/>
          </w:tcPr>
          <w:p w:rsidR="008A2208" w:rsidRPr="008A2208" w:rsidRDefault="008A2208" w:rsidP="008A2208">
            <w:pPr>
              <w:ind w:firstLine="0"/>
            </w:pPr>
            <w:r>
              <w:t>King</w:t>
            </w:r>
          </w:p>
        </w:tc>
      </w:tr>
      <w:tr w:rsidR="008A2208" w:rsidRPr="008A2208" w:rsidTr="008A2208">
        <w:tc>
          <w:tcPr>
            <w:tcW w:w="2179" w:type="dxa"/>
            <w:shd w:val="clear" w:color="auto" w:fill="auto"/>
          </w:tcPr>
          <w:p w:rsidR="008A2208" w:rsidRPr="008A2208" w:rsidRDefault="008A2208" w:rsidP="008A2208">
            <w:pPr>
              <w:ind w:firstLine="0"/>
            </w:pPr>
            <w:r>
              <w:t>Knight</w:t>
            </w:r>
          </w:p>
        </w:tc>
        <w:tc>
          <w:tcPr>
            <w:tcW w:w="2179" w:type="dxa"/>
            <w:shd w:val="clear" w:color="auto" w:fill="auto"/>
          </w:tcPr>
          <w:p w:rsidR="008A2208" w:rsidRPr="008A2208" w:rsidRDefault="008A2208" w:rsidP="008A2208">
            <w:pPr>
              <w:ind w:firstLine="0"/>
            </w:pPr>
            <w:r>
              <w:t>Mack</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Mitchell</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J. M. Neal</w:t>
            </w:r>
          </w:p>
        </w:tc>
        <w:tc>
          <w:tcPr>
            <w:tcW w:w="2180" w:type="dxa"/>
            <w:shd w:val="clear" w:color="auto" w:fill="auto"/>
          </w:tcPr>
          <w:p w:rsidR="008A2208" w:rsidRPr="008A2208" w:rsidRDefault="008A2208" w:rsidP="008A2208">
            <w:pPr>
              <w:ind w:firstLine="0"/>
            </w:pPr>
            <w:r>
              <w:t>Neilson</w:t>
            </w:r>
          </w:p>
        </w:tc>
      </w:tr>
      <w:tr w:rsidR="008A2208" w:rsidRPr="008A2208" w:rsidTr="008A2208">
        <w:tc>
          <w:tcPr>
            <w:tcW w:w="2179" w:type="dxa"/>
            <w:shd w:val="clear" w:color="auto" w:fill="auto"/>
          </w:tcPr>
          <w:p w:rsidR="008A2208" w:rsidRPr="008A2208" w:rsidRDefault="008A2208" w:rsidP="008A2208">
            <w:pPr>
              <w:ind w:firstLine="0"/>
            </w:pPr>
            <w:r>
              <w:t>Ott</w:t>
            </w:r>
          </w:p>
        </w:tc>
        <w:tc>
          <w:tcPr>
            <w:tcW w:w="2179" w:type="dxa"/>
            <w:shd w:val="clear" w:color="auto" w:fill="auto"/>
          </w:tcPr>
          <w:p w:rsidR="008A2208" w:rsidRPr="008A2208" w:rsidRDefault="008A2208" w:rsidP="008A2208">
            <w:pPr>
              <w:ind w:firstLine="0"/>
            </w:pPr>
            <w:r>
              <w:t>Rutherford</w:t>
            </w:r>
          </w:p>
        </w:tc>
        <w:tc>
          <w:tcPr>
            <w:tcW w:w="2180" w:type="dxa"/>
            <w:shd w:val="clear" w:color="auto" w:fill="auto"/>
          </w:tcPr>
          <w:p w:rsidR="008A2208" w:rsidRPr="008A2208" w:rsidRDefault="008A2208" w:rsidP="008A2208">
            <w:pPr>
              <w:ind w:firstLine="0"/>
            </w:pPr>
            <w:r>
              <w:t>Sabb</w:t>
            </w:r>
          </w:p>
        </w:tc>
      </w:tr>
      <w:tr w:rsidR="008A2208" w:rsidRPr="008A2208" w:rsidTr="008A2208">
        <w:tc>
          <w:tcPr>
            <w:tcW w:w="2179" w:type="dxa"/>
            <w:shd w:val="clear" w:color="auto" w:fill="auto"/>
          </w:tcPr>
          <w:p w:rsidR="008A2208" w:rsidRPr="008A2208" w:rsidRDefault="008A2208" w:rsidP="008A2208">
            <w:pPr>
              <w:keepNext/>
              <w:ind w:firstLine="0"/>
            </w:pPr>
            <w:r>
              <w:t>Sellers</w:t>
            </w:r>
          </w:p>
        </w:tc>
        <w:tc>
          <w:tcPr>
            <w:tcW w:w="2179" w:type="dxa"/>
            <w:shd w:val="clear" w:color="auto" w:fill="auto"/>
          </w:tcPr>
          <w:p w:rsidR="008A2208" w:rsidRPr="008A2208" w:rsidRDefault="008A2208" w:rsidP="008A2208">
            <w:pPr>
              <w:keepNext/>
              <w:ind w:firstLine="0"/>
            </w:pPr>
            <w:r>
              <w:t>J. E. Smith</w:t>
            </w:r>
          </w:p>
        </w:tc>
        <w:tc>
          <w:tcPr>
            <w:tcW w:w="2180" w:type="dxa"/>
            <w:shd w:val="clear" w:color="auto" w:fill="auto"/>
          </w:tcPr>
          <w:p w:rsidR="008A2208" w:rsidRPr="008A2208" w:rsidRDefault="008A2208" w:rsidP="008A2208">
            <w:pPr>
              <w:keepNext/>
              <w:ind w:firstLine="0"/>
            </w:pPr>
            <w:r>
              <w:t>Vick</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Total--42</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Ballentine</w:t>
            </w:r>
          </w:p>
        </w:tc>
        <w:tc>
          <w:tcPr>
            <w:tcW w:w="2180" w:type="dxa"/>
            <w:shd w:val="clear" w:color="auto" w:fill="auto"/>
          </w:tcPr>
          <w:p w:rsidR="008A2208" w:rsidRPr="008A2208" w:rsidRDefault="008A2208" w:rsidP="008A2208">
            <w:pPr>
              <w:keepNext/>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Brady</w:t>
            </w:r>
          </w:p>
        </w:tc>
      </w:tr>
      <w:tr w:rsidR="008A2208" w:rsidRPr="008A2208" w:rsidTr="008A2208">
        <w:tc>
          <w:tcPr>
            <w:tcW w:w="2179" w:type="dxa"/>
            <w:shd w:val="clear" w:color="auto" w:fill="auto"/>
          </w:tcPr>
          <w:p w:rsidR="008A2208" w:rsidRPr="008A2208" w:rsidRDefault="008A2208" w:rsidP="008A2208">
            <w:pPr>
              <w:ind w:firstLine="0"/>
            </w:pPr>
            <w:r>
              <w:t>Brannon</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Corbin</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Erickson</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Hamilton</w:t>
            </w:r>
          </w:p>
        </w:tc>
        <w:tc>
          <w:tcPr>
            <w:tcW w:w="2179" w:type="dxa"/>
            <w:shd w:val="clear" w:color="auto" w:fill="auto"/>
          </w:tcPr>
          <w:p w:rsidR="008A2208" w:rsidRPr="008A2208" w:rsidRDefault="008A2208" w:rsidP="008A2208">
            <w:pPr>
              <w:ind w:firstLine="0"/>
            </w:pPr>
            <w:r>
              <w:t>Hardwick</w:t>
            </w:r>
          </w:p>
        </w:tc>
        <w:tc>
          <w:tcPr>
            <w:tcW w:w="2180" w:type="dxa"/>
            <w:shd w:val="clear" w:color="auto" w:fill="auto"/>
          </w:tcPr>
          <w:p w:rsidR="008A2208" w:rsidRPr="008A2208" w:rsidRDefault="008A2208" w:rsidP="008A2208">
            <w:pPr>
              <w:ind w:firstLine="0"/>
            </w:pPr>
            <w:r>
              <w:t>Harrell</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Horne</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McCoy</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D. C. Moss</w:t>
            </w:r>
          </w:p>
        </w:tc>
      </w:tr>
      <w:tr w:rsidR="008A2208" w:rsidRPr="008A2208" w:rsidTr="008A2208">
        <w:tc>
          <w:tcPr>
            <w:tcW w:w="2179" w:type="dxa"/>
            <w:shd w:val="clear" w:color="auto" w:fill="auto"/>
          </w:tcPr>
          <w:p w:rsidR="008A2208" w:rsidRPr="008A2208" w:rsidRDefault="008A2208" w:rsidP="008A2208">
            <w:pPr>
              <w:ind w:firstLine="0"/>
            </w:pPr>
            <w:r>
              <w:t>V. S. Moss</w:t>
            </w:r>
          </w:p>
        </w:tc>
        <w:tc>
          <w:tcPr>
            <w:tcW w:w="2179" w:type="dxa"/>
            <w:shd w:val="clear" w:color="auto" w:fill="auto"/>
          </w:tcPr>
          <w:p w:rsidR="008A2208" w:rsidRPr="008A2208" w:rsidRDefault="008A2208" w:rsidP="008A2208">
            <w:pPr>
              <w:ind w:firstLine="0"/>
            </w:pPr>
            <w:r>
              <w:t>Murphy</w:t>
            </w:r>
          </w:p>
        </w:tc>
        <w:tc>
          <w:tcPr>
            <w:tcW w:w="2180" w:type="dxa"/>
            <w:shd w:val="clear" w:color="auto" w:fill="auto"/>
          </w:tcPr>
          <w:p w:rsidR="008A2208" w:rsidRPr="008A2208" w:rsidRDefault="008A2208" w:rsidP="008A2208">
            <w:pPr>
              <w:ind w:firstLine="0"/>
            </w:pPr>
            <w:r>
              <w:t>Norman</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Pinson</w:t>
            </w:r>
          </w:p>
        </w:tc>
        <w:tc>
          <w:tcPr>
            <w:tcW w:w="2179" w:type="dxa"/>
            <w:shd w:val="clear" w:color="auto" w:fill="auto"/>
          </w:tcPr>
          <w:p w:rsidR="008A2208" w:rsidRPr="008A2208" w:rsidRDefault="008A2208" w:rsidP="008A2208">
            <w:pPr>
              <w:ind w:firstLine="0"/>
            </w:pPr>
            <w:r>
              <w:t>Pitts</w:t>
            </w:r>
          </w:p>
        </w:tc>
        <w:tc>
          <w:tcPr>
            <w:tcW w:w="2180" w:type="dxa"/>
            <w:shd w:val="clear" w:color="auto" w:fill="auto"/>
          </w:tcPr>
          <w:p w:rsidR="008A2208" w:rsidRPr="008A2208" w:rsidRDefault="008A2208" w:rsidP="008A2208">
            <w:pPr>
              <w:ind w:firstLine="0"/>
            </w:pPr>
            <w:r>
              <w:t>Pope</w:t>
            </w:r>
          </w:p>
        </w:tc>
      </w:tr>
      <w:tr w:rsidR="008A2208" w:rsidRPr="008A2208" w:rsidTr="008A2208">
        <w:tc>
          <w:tcPr>
            <w:tcW w:w="2179" w:type="dxa"/>
            <w:shd w:val="clear" w:color="auto" w:fill="auto"/>
          </w:tcPr>
          <w:p w:rsidR="008A2208" w:rsidRPr="008A2208" w:rsidRDefault="008A2208" w:rsidP="008A2208">
            <w:pPr>
              <w:ind w:firstLine="0"/>
            </w:pPr>
            <w:r>
              <w:t>Quinn</w:t>
            </w:r>
          </w:p>
        </w:tc>
        <w:tc>
          <w:tcPr>
            <w:tcW w:w="2179" w:type="dxa"/>
            <w:shd w:val="clear" w:color="auto" w:fill="auto"/>
          </w:tcPr>
          <w:p w:rsidR="008A2208" w:rsidRPr="008A2208" w:rsidRDefault="008A2208" w:rsidP="008A2208">
            <w:pPr>
              <w:ind w:firstLine="0"/>
            </w:pPr>
            <w:r>
              <w:t>Ryan</w:t>
            </w:r>
          </w:p>
        </w:tc>
        <w:tc>
          <w:tcPr>
            <w:tcW w:w="2180" w:type="dxa"/>
            <w:shd w:val="clear" w:color="auto" w:fill="auto"/>
          </w:tcPr>
          <w:p w:rsidR="008A2208" w:rsidRPr="008A2208" w:rsidRDefault="008A2208" w:rsidP="008A2208">
            <w:pPr>
              <w:ind w:firstLine="0"/>
            </w:pPr>
            <w:r>
              <w:t>Sandifer</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ind w:firstLine="0"/>
            </w:pPr>
            <w:r>
              <w:t>Toole</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Total--70</w:t>
      </w:r>
      <w:bookmarkStart w:id="75" w:name="vote_end371"/>
      <w:bookmarkEnd w:id="75"/>
    </w:p>
    <w:p w:rsidR="008A2208" w:rsidRDefault="008A2208" w:rsidP="008A2208"/>
    <w:p w:rsidR="008A2208" w:rsidRDefault="008A2208" w:rsidP="008A2208">
      <w:r>
        <w:t>So, the amendment was rejected.</w:t>
      </w:r>
    </w:p>
    <w:p w:rsidR="008A2208" w:rsidRDefault="008A2208" w:rsidP="008A2208"/>
    <w:p w:rsidR="008A2208" w:rsidRPr="00900450" w:rsidRDefault="008A2208" w:rsidP="008A2208">
      <w:pPr>
        <w:rPr>
          <w:snapToGrid w:val="0"/>
        </w:rPr>
      </w:pPr>
      <w:r w:rsidRPr="00900450">
        <w:rPr>
          <w:snapToGrid w:val="0"/>
        </w:rPr>
        <w:t>Rep. VICK proposed the following Amendment No. 149 to (Doc Name H:\COUNCIL\AGM\18913AB11.DOCX), which was adopted:</w:t>
      </w:r>
    </w:p>
    <w:p w:rsidR="008A2208" w:rsidRPr="00900450" w:rsidRDefault="008A2208" w:rsidP="008A2208">
      <w:pPr>
        <w:rPr>
          <w:snapToGrid w:val="0"/>
        </w:rPr>
      </w:pPr>
      <w:r w:rsidRPr="00900450">
        <w:rPr>
          <w:snapToGrid w:val="0"/>
        </w:rPr>
        <w:t xml:space="preserve">Amend the bill, as and if amended, Part IB, Section 89, GENERAL PROVISIONS, page 520, after line 27, </w:t>
      </w:r>
      <w:r w:rsidRPr="00900450">
        <w:t>BY ADDING A NEW NUMBERED PARAGRAPH TO READ:</w:t>
      </w:r>
      <w:r w:rsidRPr="00900450">
        <w:rPr>
          <w:snapToGrid w:val="0"/>
        </w:rPr>
        <w:t xml:space="preserve"> </w:t>
      </w:r>
    </w:p>
    <w:p w:rsidR="008A2208" w:rsidRPr="00900450" w:rsidRDefault="008A2208" w:rsidP="008A2208">
      <w:pPr>
        <w:rPr>
          <w:snapToGrid w:val="0"/>
        </w:rPr>
      </w:pPr>
      <w:r w:rsidRPr="00900450">
        <w:rPr>
          <w:snapToGrid w:val="0"/>
        </w:rPr>
        <w:t xml:space="preserve">/ </w:t>
      </w:r>
      <w:r w:rsidRPr="00900450">
        <w:rPr>
          <w:i/>
          <w:snapToGrid w:val="0"/>
          <w:u w:val="single"/>
        </w:rPr>
        <w:t>89.__ (GP: DEW Liaison) For Fiscal Year 2011</w:t>
      </w:r>
      <w:r w:rsidRPr="00900450">
        <w:rPr>
          <w:i/>
          <w:snapToGrid w:val="0"/>
          <w:u w:val="single"/>
        </w:rPr>
        <w:noBreakHyphen/>
        <w:t>2012, the Director of the Department of Employment and Workforce shall designate a legislative liaison to deal with constituent concerns and other concerns brought to the department.</w:t>
      </w:r>
      <w:r w:rsidRPr="00900450">
        <w:rPr>
          <w:snapToGrid w:val="0"/>
        </w:rPr>
        <w:t xml:space="preserve"> /</w:t>
      </w:r>
    </w:p>
    <w:p w:rsidR="008A2208" w:rsidRPr="00900450" w:rsidRDefault="008A2208" w:rsidP="008A2208">
      <w:pPr>
        <w:rPr>
          <w:snapToGrid w:val="0"/>
        </w:rPr>
      </w:pPr>
      <w:r w:rsidRPr="00900450">
        <w:rPr>
          <w:snapToGrid w:val="0"/>
        </w:rPr>
        <w:t>Renumber sections to conform.</w:t>
      </w:r>
    </w:p>
    <w:p w:rsidR="008A2208" w:rsidRDefault="008A2208" w:rsidP="008A2208">
      <w:r w:rsidRPr="00900450">
        <w:rPr>
          <w:snapToGrid w:val="0"/>
        </w:rPr>
        <w:t>Amend totals and titles to conform.</w:t>
      </w:r>
    </w:p>
    <w:p w:rsidR="008A2208" w:rsidRDefault="008A2208" w:rsidP="008A2208"/>
    <w:p w:rsidR="008A2208" w:rsidRDefault="008A2208" w:rsidP="008A2208">
      <w:r>
        <w:t>Rep. VICK explained the amendment.</w:t>
      </w:r>
    </w:p>
    <w:p w:rsidR="008A2208" w:rsidRDefault="008A2208" w:rsidP="008A2208">
      <w:r>
        <w:t>The amendment was then adopted.</w:t>
      </w:r>
    </w:p>
    <w:p w:rsidR="008A2208" w:rsidRDefault="008A2208" w:rsidP="008A2208"/>
    <w:p w:rsidR="008A2208" w:rsidRPr="00B62CAA" w:rsidRDefault="008A2208" w:rsidP="008A2208">
      <w:pPr>
        <w:rPr>
          <w:snapToGrid w:val="0"/>
        </w:rPr>
      </w:pPr>
      <w:r w:rsidRPr="00B62CAA">
        <w:rPr>
          <w:snapToGrid w:val="0"/>
        </w:rPr>
        <w:t>Reps. QUINN</w:t>
      </w:r>
      <w:r w:rsidR="008522F5">
        <w:rPr>
          <w:snapToGrid w:val="0"/>
        </w:rPr>
        <w:t xml:space="preserve"> and</w:t>
      </w:r>
      <w:r w:rsidRPr="00B62CAA">
        <w:rPr>
          <w:snapToGrid w:val="0"/>
        </w:rPr>
        <w:t xml:space="preserve"> ATWATER proposed the following Amendment No. 96 (Doc Name h:\legwork\house\amend\H-WM\003\pcc to ag 2.docx), which was tabled:</w:t>
      </w:r>
    </w:p>
    <w:p w:rsidR="008A2208" w:rsidRPr="00B62CAA" w:rsidRDefault="008A2208" w:rsidP="008A2208">
      <w:pPr>
        <w:rPr>
          <w:snapToGrid w:val="0"/>
        </w:rPr>
      </w:pPr>
      <w:r w:rsidRPr="00B62CAA">
        <w:rPr>
          <w:snapToGrid w:val="0"/>
        </w:rPr>
        <w:t>Amend the bill, as and if amended, Part IB, Section 89, GENERAL PROVISIONS, page 520, after line 28, by adding an appropriately numbered paragraph to read:</w:t>
      </w:r>
    </w:p>
    <w:p w:rsidR="008A2208" w:rsidRPr="00B62CAA" w:rsidRDefault="008A2208" w:rsidP="008A2208">
      <w:pPr>
        <w:rPr>
          <w:snapToGrid w:val="0"/>
        </w:rPr>
      </w:pPr>
      <w:r w:rsidRPr="00B62CAA">
        <w:rPr>
          <w:snapToGrid w:val="0"/>
        </w:rPr>
        <w:t>/</w:t>
      </w:r>
      <w:r w:rsidRPr="00B62CAA">
        <w:rPr>
          <w:i/>
          <w:snapToGrid w:val="0"/>
          <w:u w:val="single"/>
        </w:rPr>
        <w:t xml:space="preserve"> (GP: Transfer Prosecution Coordination Commission to Attorney General) Effective July 1, 2011, the duties, functions, responsibilities, personnel, funding, and physical assets of the prosecution coordination commission are transferred to the office of attorney general. The Commission shall continue in an advisory capacity only. All funds appropriated to the prosecution coordination commission in program ii, Offices of Circuit Solicitor must be distributed to the offices of circuit solicitors on a per capita basis except as provided by law.  Any general funds savings realized during FY 11-12 from the consolidation of these two agencies, including, but not limited to the $62,391 for annual rent, $57,793 for data processing, and $134,768 in personnel costs previously budgeted by the central office of the commission, must be transferred to Judicial Circuit State Support for Solicitor Offices. </w:t>
      </w:r>
      <w:r w:rsidRPr="00B62CAA">
        <w:rPr>
          <w:snapToGrid w:val="0"/>
        </w:rPr>
        <w:t>/</w:t>
      </w:r>
    </w:p>
    <w:p w:rsidR="008A2208" w:rsidRPr="00B62CAA" w:rsidRDefault="008A2208" w:rsidP="008A2208">
      <w:pPr>
        <w:rPr>
          <w:snapToGrid w:val="0"/>
        </w:rPr>
      </w:pPr>
      <w:r w:rsidRPr="00B62CAA">
        <w:rPr>
          <w:snapToGrid w:val="0"/>
        </w:rPr>
        <w:t>Renumber sections to conform.</w:t>
      </w:r>
    </w:p>
    <w:p w:rsidR="008A2208" w:rsidRDefault="008A2208" w:rsidP="008A2208">
      <w:r w:rsidRPr="00B62CAA">
        <w:rPr>
          <w:snapToGrid w:val="0"/>
        </w:rPr>
        <w:t>Amend totals and titles to conform.</w:t>
      </w:r>
    </w:p>
    <w:p w:rsidR="008A2208" w:rsidRDefault="008A2208" w:rsidP="008A2208"/>
    <w:p w:rsidR="008A2208" w:rsidRDefault="008A2208" w:rsidP="008A2208">
      <w:r>
        <w:t>Rep. QUINN explained the amendment.</w:t>
      </w:r>
    </w:p>
    <w:p w:rsidR="008A2208" w:rsidRDefault="008A2208" w:rsidP="008A2208">
      <w:r>
        <w:t>Rep. PITTS spoke against the amendment.</w:t>
      </w:r>
    </w:p>
    <w:p w:rsidR="008A2208" w:rsidRDefault="008A2208" w:rsidP="008A2208">
      <w:r>
        <w:t>Rep. QUINN spoke in favor of the amendment.</w:t>
      </w:r>
    </w:p>
    <w:p w:rsidR="008A2208" w:rsidRDefault="008A2208" w:rsidP="008A2208">
      <w:r>
        <w:t>Rep. POPE spoke against the amendment.</w:t>
      </w:r>
    </w:p>
    <w:p w:rsidR="008A2208" w:rsidRDefault="008A2208" w:rsidP="008A2208"/>
    <w:p w:rsidR="008A2208" w:rsidRDefault="008A2208" w:rsidP="008A2208">
      <w:r>
        <w:t>Rep. PITTS moved to table the amendment.</w:t>
      </w:r>
    </w:p>
    <w:p w:rsidR="008A2208" w:rsidRDefault="008A2208" w:rsidP="008A2208"/>
    <w:p w:rsidR="008A2208" w:rsidRDefault="008A2208" w:rsidP="008A2208">
      <w:r>
        <w:t>Rep. QUINN demanded the yeas and nays which were taken, resulting as follows:</w:t>
      </w:r>
    </w:p>
    <w:p w:rsidR="008A2208" w:rsidRDefault="008A2208" w:rsidP="008A2208">
      <w:pPr>
        <w:jc w:val="center"/>
      </w:pPr>
      <w:bookmarkStart w:id="76" w:name="vote_start382"/>
      <w:bookmarkEnd w:id="76"/>
      <w:r>
        <w:t>Yeas 85; Nays 21</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Allen</w:t>
            </w:r>
          </w:p>
        </w:tc>
        <w:tc>
          <w:tcPr>
            <w:tcW w:w="2180" w:type="dxa"/>
            <w:shd w:val="clear" w:color="auto" w:fill="auto"/>
          </w:tcPr>
          <w:p w:rsidR="008A2208" w:rsidRPr="008A2208" w:rsidRDefault="008A2208" w:rsidP="008A2208">
            <w:pPr>
              <w:keepNext/>
              <w:ind w:firstLine="0"/>
            </w:pPr>
            <w:r>
              <w:t>Anderson</w:t>
            </w:r>
          </w:p>
        </w:tc>
      </w:tr>
      <w:tr w:rsidR="008A2208" w:rsidRPr="008A2208" w:rsidTr="008A2208">
        <w:tc>
          <w:tcPr>
            <w:tcW w:w="2179" w:type="dxa"/>
            <w:shd w:val="clear" w:color="auto" w:fill="auto"/>
          </w:tcPr>
          <w:p w:rsidR="008A2208" w:rsidRPr="008A2208" w:rsidRDefault="008A2208" w:rsidP="008A2208">
            <w:pPr>
              <w:ind w:firstLine="0"/>
            </w:pPr>
            <w:r>
              <w:t>Anthony</w:t>
            </w:r>
          </w:p>
        </w:tc>
        <w:tc>
          <w:tcPr>
            <w:tcW w:w="2179" w:type="dxa"/>
            <w:shd w:val="clear" w:color="auto" w:fill="auto"/>
          </w:tcPr>
          <w:p w:rsidR="008A2208" w:rsidRPr="008A2208" w:rsidRDefault="008A2208" w:rsidP="008A2208">
            <w:pPr>
              <w:ind w:firstLine="0"/>
            </w:pPr>
            <w:r>
              <w:t>Ballentine</w:t>
            </w:r>
          </w:p>
        </w:tc>
        <w:tc>
          <w:tcPr>
            <w:tcW w:w="2180" w:type="dxa"/>
            <w:shd w:val="clear" w:color="auto" w:fill="auto"/>
          </w:tcPr>
          <w:p w:rsidR="008A2208" w:rsidRPr="008A2208" w:rsidRDefault="008A2208" w:rsidP="008A2208">
            <w:pPr>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Battle</w:t>
            </w:r>
          </w:p>
        </w:tc>
        <w:tc>
          <w:tcPr>
            <w:tcW w:w="2180" w:type="dxa"/>
            <w:shd w:val="clear" w:color="auto" w:fill="auto"/>
          </w:tcPr>
          <w:p w:rsidR="008A2208" w:rsidRPr="008A2208" w:rsidRDefault="008A2208" w:rsidP="008A2208">
            <w:pPr>
              <w:ind w:firstLine="0"/>
            </w:pPr>
            <w:r>
              <w:t>Bedingfield</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Bowers</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Corbin</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Dillard</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Govan</w:t>
            </w:r>
          </w:p>
        </w:tc>
      </w:tr>
      <w:tr w:rsidR="008A2208" w:rsidRPr="008A2208" w:rsidTr="008A2208">
        <w:tc>
          <w:tcPr>
            <w:tcW w:w="2179" w:type="dxa"/>
            <w:shd w:val="clear" w:color="auto" w:fill="auto"/>
          </w:tcPr>
          <w:p w:rsidR="008A2208" w:rsidRPr="008A2208" w:rsidRDefault="008A2208" w:rsidP="008A2208">
            <w:pPr>
              <w:ind w:firstLine="0"/>
            </w:pPr>
            <w:r>
              <w:t>Hamilton</w:t>
            </w:r>
          </w:p>
        </w:tc>
        <w:tc>
          <w:tcPr>
            <w:tcW w:w="2179" w:type="dxa"/>
            <w:shd w:val="clear" w:color="auto" w:fill="auto"/>
          </w:tcPr>
          <w:p w:rsidR="008A2208" w:rsidRPr="008A2208" w:rsidRDefault="008A2208" w:rsidP="008A2208">
            <w:pPr>
              <w:ind w:firstLine="0"/>
            </w:pPr>
            <w:r>
              <w:t>Hart</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Henderson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Hosey</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Mack</w:t>
            </w:r>
          </w:p>
        </w:tc>
        <w:tc>
          <w:tcPr>
            <w:tcW w:w="2180" w:type="dxa"/>
            <w:shd w:val="clear" w:color="auto" w:fill="auto"/>
          </w:tcPr>
          <w:p w:rsidR="008A2208" w:rsidRPr="008A2208" w:rsidRDefault="008A2208" w:rsidP="008A2208">
            <w:pPr>
              <w:ind w:firstLine="0"/>
            </w:pPr>
            <w:r>
              <w:t>McCoy</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Mitchell</w:t>
            </w:r>
          </w:p>
        </w:tc>
        <w:tc>
          <w:tcPr>
            <w:tcW w:w="2180" w:type="dxa"/>
            <w:shd w:val="clear" w:color="auto" w:fill="auto"/>
          </w:tcPr>
          <w:p w:rsidR="008A2208" w:rsidRPr="008A2208" w:rsidRDefault="008A2208" w:rsidP="008A2208">
            <w:pPr>
              <w:ind w:firstLine="0"/>
            </w:pPr>
            <w:r>
              <w:t>D. C. Moss</w:t>
            </w:r>
          </w:p>
        </w:tc>
      </w:tr>
      <w:tr w:rsidR="008A2208" w:rsidRPr="008A2208" w:rsidTr="008A2208">
        <w:tc>
          <w:tcPr>
            <w:tcW w:w="2179" w:type="dxa"/>
            <w:shd w:val="clear" w:color="auto" w:fill="auto"/>
          </w:tcPr>
          <w:p w:rsidR="008A2208" w:rsidRPr="008A2208" w:rsidRDefault="008A2208" w:rsidP="008A2208">
            <w:pPr>
              <w:ind w:firstLine="0"/>
            </w:pPr>
            <w:r>
              <w:t>V. S. Moss</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Parker</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Sabb</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Stringer</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ind w:firstLine="0"/>
            </w:pPr>
            <w:r>
              <w:t>Thayer</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ind w:firstLine="0"/>
            </w:pPr>
            <w:r>
              <w:t>Weeks</w:t>
            </w:r>
          </w:p>
        </w:tc>
        <w:tc>
          <w:tcPr>
            <w:tcW w:w="2179" w:type="dxa"/>
            <w:shd w:val="clear" w:color="auto" w:fill="auto"/>
          </w:tcPr>
          <w:p w:rsidR="008A2208" w:rsidRPr="008A2208" w:rsidRDefault="008A2208" w:rsidP="008A2208">
            <w:pPr>
              <w:ind w:firstLine="0"/>
            </w:pPr>
            <w:r>
              <w:t>Whipper</w:t>
            </w:r>
          </w:p>
        </w:tc>
        <w:tc>
          <w:tcPr>
            <w:tcW w:w="2180" w:type="dxa"/>
            <w:shd w:val="clear" w:color="auto" w:fill="auto"/>
          </w:tcPr>
          <w:p w:rsidR="008A2208" w:rsidRPr="008A2208" w:rsidRDefault="008A2208" w:rsidP="008A2208">
            <w:pPr>
              <w:ind w:firstLine="0"/>
            </w:pPr>
            <w:r>
              <w:t>White</w:t>
            </w:r>
          </w:p>
        </w:tc>
      </w:tr>
      <w:tr w:rsidR="008A2208" w:rsidRPr="008A2208" w:rsidTr="008A2208">
        <w:tc>
          <w:tcPr>
            <w:tcW w:w="2179" w:type="dxa"/>
            <w:shd w:val="clear" w:color="auto" w:fill="auto"/>
          </w:tcPr>
          <w:p w:rsidR="008A2208" w:rsidRPr="008A2208" w:rsidRDefault="008A2208" w:rsidP="008A2208">
            <w:pPr>
              <w:keepNext/>
              <w:ind w:firstLine="0"/>
            </w:pPr>
            <w:r>
              <w:t>Whitmire</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Total--85</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Atwater</w:t>
            </w:r>
          </w:p>
        </w:tc>
        <w:tc>
          <w:tcPr>
            <w:tcW w:w="2179" w:type="dxa"/>
            <w:shd w:val="clear" w:color="auto" w:fill="auto"/>
          </w:tcPr>
          <w:p w:rsidR="008A2208" w:rsidRPr="008A2208" w:rsidRDefault="008A2208" w:rsidP="008A2208">
            <w:pPr>
              <w:keepNext/>
              <w:ind w:firstLine="0"/>
            </w:pPr>
            <w:r>
              <w:t>Bales</w:t>
            </w:r>
          </w:p>
        </w:tc>
        <w:tc>
          <w:tcPr>
            <w:tcW w:w="2180" w:type="dxa"/>
            <w:shd w:val="clear" w:color="auto" w:fill="auto"/>
          </w:tcPr>
          <w:p w:rsidR="008A2208" w:rsidRPr="008A2208" w:rsidRDefault="008A2208" w:rsidP="008A2208">
            <w:pPr>
              <w:keepNext/>
              <w:ind w:firstLine="0"/>
            </w:pPr>
            <w:r>
              <w:t>Bingham</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Funderburk</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Huggins</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keepNext/>
              <w:ind w:firstLine="0"/>
            </w:pPr>
            <w:r>
              <w:t>Rutherford</w:t>
            </w:r>
          </w:p>
        </w:tc>
        <w:tc>
          <w:tcPr>
            <w:tcW w:w="2179" w:type="dxa"/>
            <w:shd w:val="clear" w:color="auto" w:fill="auto"/>
          </w:tcPr>
          <w:p w:rsidR="008A2208" w:rsidRPr="008A2208" w:rsidRDefault="008A2208" w:rsidP="008A2208">
            <w:pPr>
              <w:keepNext/>
              <w:ind w:firstLine="0"/>
            </w:pPr>
            <w:r>
              <w:t>J. E. Smith</w:t>
            </w:r>
          </w:p>
        </w:tc>
        <w:tc>
          <w:tcPr>
            <w:tcW w:w="2180" w:type="dxa"/>
            <w:shd w:val="clear" w:color="auto" w:fill="auto"/>
          </w:tcPr>
          <w:p w:rsidR="008A2208" w:rsidRPr="008A2208" w:rsidRDefault="008A2208" w:rsidP="008A2208">
            <w:pPr>
              <w:keepNext/>
              <w:ind w:firstLine="0"/>
            </w:pPr>
            <w:r>
              <w:t>Spires</w:t>
            </w:r>
          </w:p>
        </w:tc>
      </w:tr>
      <w:tr w:rsidR="008A2208" w:rsidRPr="008A2208" w:rsidTr="008A2208">
        <w:tc>
          <w:tcPr>
            <w:tcW w:w="2179" w:type="dxa"/>
            <w:shd w:val="clear" w:color="auto" w:fill="auto"/>
          </w:tcPr>
          <w:p w:rsidR="008A2208" w:rsidRPr="008A2208" w:rsidRDefault="008A2208" w:rsidP="008A2208">
            <w:pPr>
              <w:keepNext/>
              <w:ind w:firstLine="0"/>
            </w:pPr>
            <w:r>
              <w:t>Stavrinakis</w:t>
            </w:r>
          </w:p>
        </w:tc>
        <w:tc>
          <w:tcPr>
            <w:tcW w:w="2179" w:type="dxa"/>
            <w:shd w:val="clear" w:color="auto" w:fill="auto"/>
          </w:tcPr>
          <w:p w:rsidR="008A2208" w:rsidRPr="008A2208" w:rsidRDefault="008A2208" w:rsidP="008A2208">
            <w:pPr>
              <w:keepNext/>
              <w:ind w:firstLine="0"/>
            </w:pPr>
            <w:r>
              <w:t>Toole</w:t>
            </w:r>
          </w:p>
        </w:tc>
        <w:tc>
          <w:tcPr>
            <w:tcW w:w="2180" w:type="dxa"/>
            <w:shd w:val="clear" w:color="auto" w:fill="auto"/>
          </w:tcPr>
          <w:p w:rsidR="008A2208" w:rsidRPr="008A2208" w:rsidRDefault="008A2208" w:rsidP="008A2208">
            <w:pPr>
              <w:keepNext/>
              <w:ind w:firstLine="0"/>
            </w:pPr>
            <w:r>
              <w:t>Vick</w:t>
            </w:r>
          </w:p>
        </w:tc>
      </w:tr>
    </w:tbl>
    <w:p w:rsidR="008A2208" w:rsidRDefault="008A2208" w:rsidP="008A2208"/>
    <w:p w:rsidR="008A2208" w:rsidRDefault="008A2208" w:rsidP="008A2208">
      <w:pPr>
        <w:jc w:val="center"/>
        <w:rPr>
          <w:b/>
        </w:rPr>
      </w:pPr>
      <w:r w:rsidRPr="008A2208">
        <w:rPr>
          <w:b/>
        </w:rPr>
        <w:t>Total--21</w:t>
      </w:r>
      <w:bookmarkStart w:id="77" w:name="vote_end382"/>
      <w:bookmarkEnd w:id="77"/>
    </w:p>
    <w:p w:rsidR="008A2208" w:rsidRDefault="008A2208" w:rsidP="008A2208"/>
    <w:p w:rsidR="008A2208" w:rsidRDefault="008A2208" w:rsidP="008A2208">
      <w:r>
        <w:t>So, the amendment was tabled.</w:t>
      </w:r>
    </w:p>
    <w:p w:rsidR="008A2208" w:rsidRDefault="008A2208" w:rsidP="008A2208"/>
    <w:p w:rsidR="008A2208" w:rsidRDefault="008A2208" w:rsidP="008A2208">
      <w:pPr>
        <w:keepNext/>
        <w:jc w:val="center"/>
        <w:rPr>
          <w:b/>
        </w:rPr>
      </w:pPr>
      <w:r w:rsidRPr="008A2208">
        <w:rPr>
          <w:b/>
        </w:rPr>
        <w:t>AMENDMENT NO. 149--RECONSIDERED AND TABLED</w:t>
      </w:r>
    </w:p>
    <w:p w:rsidR="008A2208" w:rsidRDefault="008A2208" w:rsidP="008A2208"/>
    <w:p w:rsidR="008A2208" w:rsidRDefault="008A2208" w:rsidP="008A2208">
      <w:r>
        <w:t>Rep. NANNEY moved to reconsider the vote whereby Amendment No. 149 was adopted.</w:t>
      </w:r>
    </w:p>
    <w:p w:rsidR="008A2208" w:rsidRDefault="008A2208" w:rsidP="008A2208"/>
    <w:p w:rsidR="008A2208" w:rsidRDefault="008A2208" w:rsidP="008A2208">
      <w:r>
        <w:t>Rep. LOWE demanded the yeas and nays which were taken, resulting as follows:</w:t>
      </w:r>
    </w:p>
    <w:p w:rsidR="008A2208" w:rsidRDefault="008A2208" w:rsidP="008A2208">
      <w:pPr>
        <w:jc w:val="center"/>
      </w:pPr>
      <w:bookmarkStart w:id="78" w:name="vote_start386"/>
      <w:bookmarkEnd w:id="78"/>
      <w:r>
        <w:t>Yeas 80; Nays 30</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Anthony</w:t>
            </w:r>
          </w:p>
        </w:tc>
        <w:tc>
          <w:tcPr>
            <w:tcW w:w="2180" w:type="dxa"/>
            <w:shd w:val="clear" w:color="auto" w:fill="auto"/>
          </w:tcPr>
          <w:p w:rsidR="008A2208" w:rsidRPr="008A2208" w:rsidRDefault="008A2208" w:rsidP="008A2208">
            <w:pPr>
              <w:keepNext/>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Ballentine</w:t>
            </w:r>
          </w:p>
        </w:tc>
        <w:tc>
          <w:tcPr>
            <w:tcW w:w="2179" w:type="dxa"/>
            <w:shd w:val="clear" w:color="auto" w:fill="auto"/>
          </w:tcPr>
          <w:p w:rsidR="008A2208" w:rsidRPr="008A2208" w:rsidRDefault="008A2208" w:rsidP="008A2208">
            <w:pPr>
              <w:ind w:firstLine="0"/>
            </w:pPr>
            <w:r>
              <w:t>Bannister</w:t>
            </w:r>
          </w:p>
        </w:tc>
        <w:tc>
          <w:tcPr>
            <w:tcW w:w="2180" w:type="dxa"/>
            <w:shd w:val="clear" w:color="auto" w:fill="auto"/>
          </w:tcPr>
          <w:p w:rsidR="008A2208" w:rsidRPr="008A2208" w:rsidRDefault="008A2208" w:rsidP="008A2208">
            <w:pPr>
              <w:ind w:firstLine="0"/>
            </w:pPr>
            <w:r>
              <w:t>Barfield</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Brady</w:t>
            </w:r>
          </w:p>
        </w:tc>
      </w:tr>
      <w:tr w:rsidR="008A2208" w:rsidRPr="008A2208" w:rsidTr="008A2208">
        <w:tc>
          <w:tcPr>
            <w:tcW w:w="2179" w:type="dxa"/>
            <w:shd w:val="clear" w:color="auto" w:fill="auto"/>
          </w:tcPr>
          <w:p w:rsidR="008A2208" w:rsidRPr="008A2208" w:rsidRDefault="008A2208" w:rsidP="008A2208">
            <w:pPr>
              <w:ind w:firstLine="0"/>
            </w:pPr>
            <w:r>
              <w:t>Brannon</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Corbin</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Hamilton</w:t>
            </w:r>
          </w:p>
        </w:tc>
        <w:tc>
          <w:tcPr>
            <w:tcW w:w="2180" w:type="dxa"/>
            <w:shd w:val="clear" w:color="auto" w:fill="auto"/>
          </w:tcPr>
          <w:p w:rsidR="008A2208" w:rsidRPr="008A2208" w:rsidRDefault="008A2208" w:rsidP="008A2208">
            <w:pPr>
              <w:ind w:firstLine="0"/>
            </w:pPr>
            <w:r>
              <w:t>Hardwick</w:t>
            </w:r>
          </w:p>
        </w:tc>
      </w:tr>
      <w:tr w:rsidR="008A2208" w:rsidRPr="008A2208" w:rsidTr="008A2208">
        <w:tc>
          <w:tcPr>
            <w:tcW w:w="2179" w:type="dxa"/>
            <w:shd w:val="clear" w:color="auto" w:fill="auto"/>
          </w:tcPr>
          <w:p w:rsidR="008A2208" w:rsidRPr="008A2208" w:rsidRDefault="008A2208" w:rsidP="008A2208">
            <w:pPr>
              <w:ind w:firstLine="0"/>
            </w:pPr>
            <w:r>
              <w:t>Harrell</w:t>
            </w:r>
          </w:p>
        </w:tc>
        <w:tc>
          <w:tcPr>
            <w:tcW w:w="2179" w:type="dxa"/>
            <w:shd w:val="clear" w:color="auto" w:fill="auto"/>
          </w:tcPr>
          <w:p w:rsidR="008A2208" w:rsidRPr="008A2208" w:rsidRDefault="008A2208" w:rsidP="008A2208">
            <w:pPr>
              <w:ind w:firstLine="0"/>
            </w:pPr>
            <w:r>
              <w:t>Harrison</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Herbkersman</w:t>
            </w:r>
          </w:p>
        </w:tc>
      </w:tr>
      <w:tr w:rsidR="008A2208" w:rsidRPr="008A2208" w:rsidTr="008A2208">
        <w:tc>
          <w:tcPr>
            <w:tcW w:w="2179" w:type="dxa"/>
            <w:shd w:val="clear" w:color="auto" w:fill="auto"/>
          </w:tcPr>
          <w:p w:rsidR="008A2208" w:rsidRPr="008A2208" w:rsidRDefault="008A2208" w:rsidP="008A2208">
            <w:pPr>
              <w:ind w:firstLine="0"/>
            </w:pPr>
            <w:r>
              <w:t>Hiott</w:t>
            </w:r>
          </w:p>
        </w:tc>
        <w:tc>
          <w:tcPr>
            <w:tcW w:w="2179" w:type="dxa"/>
            <w:shd w:val="clear" w:color="auto" w:fill="auto"/>
          </w:tcPr>
          <w:p w:rsidR="008A2208" w:rsidRPr="008A2208" w:rsidRDefault="008A2208" w:rsidP="008A2208">
            <w:pPr>
              <w:ind w:firstLine="0"/>
            </w:pPr>
            <w:r>
              <w:t>Hixon</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Huggins</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Merrill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Neilson</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Owens</w:t>
            </w:r>
          </w:p>
        </w:tc>
        <w:tc>
          <w:tcPr>
            <w:tcW w:w="2180" w:type="dxa"/>
            <w:shd w:val="clear" w:color="auto" w:fill="auto"/>
          </w:tcPr>
          <w:p w:rsidR="008A2208" w:rsidRPr="008A2208" w:rsidRDefault="008A2208" w:rsidP="008A2208">
            <w:pPr>
              <w:ind w:firstLine="0"/>
            </w:pPr>
            <w:r>
              <w:t>Parker</w:t>
            </w:r>
          </w:p>
        </w:tc>
      </w:tr>
      <w:tr w:rsidR="008A2208" w:rsidRPr="008A2208" w:rsidTr="008A2208">
        <w:tc>
          <w:tcPr>
            <w:tcW w:w="2179" w:type="dxa"/>
            <w:shd w:val="clear" w:color="auto" w:fill="auto"/>
          </w:tcPr>
          <w:p w:rsidR="008A2208" w:rsidRPr="008A2208" w:rsidRDefault="008A2208" w:rsidP="008A2208">
            <w:pPr>
              <w:ind w:firstLine="0"/>
            </w:pPr>
            <w:r>
              <w:t>Patrick</w:t>
            </w:r>
          </w:p>
        </w:tc>
        <w:tc>
          <w:tcPr>
            <w:tcW w:w="2179" w:type="dxa"/>
            <w:shd w:val="clear" w:color="auto" w:fill="auto"/>
          </w:tcPr>
          <w:p w:rsidR="008A2208" w:rsidRPr="008A2208" w:rsidRDefault="008A2208" w:rsidP="008A2208">
            <w:pPr>
              <w:ind w:firstLine="0"/>
            </w:pPr>
            <w:r>
              <w:t>Pinson</w:t>
            </w:r>
          </w:p>
        </w:tc>
        <w:tc>
          <w:tcPr>
            <w:tcW w:w="2180" w:type="dxa"/>
            <w:shd w:val="clear" w:color="auto" w:fill="auto"/>
          </w:tcPr>
          <w:p w:rsidR="008A2208" w:rsidRPr="008A2208" w:rsidRDefault="008A2208" w:rsidP="008A2208">
            <w:pPr>
              <w:ind w:firstLine="0"/>
            </w:pPr>
            <w:r>
              <w:t>Pitts</w:t>
            </w:r>
          </w:p>
        </w:tc>
      </w:tr>
      <w:tr w:rsidR="008A2208" w:rsidRPr="008A2208" w:rsidTr="008A2208">
        <w:tc>
          <w:tcPr>
            <w:tcW w:w="2179" w:type="dxa"/>
            <w:shd w:val="clear" w:color="auto" w:fill="auto"/>
          </w:tcPr>
          <w:p w:rsidR="008A2208" w:rsidRPr="008A2208" w:rsidRDefault="008A2208" w:rsidP="008A2208">
            <w:pPr>
              <w:ind w:firstLine="0"/>
            </w:pPr>
            <w:r>
              <w:t>Pope</w:t>
            </w:r>
          </w:p>
        </w:tc>
        <w:tc>
          <w:tcPr>
            <w:tcW w:w="2179" w:type="dxa"/>
            <w:shd w:val="clear" w:color="auto" w:fill="auto"/>
          </w:tcPr>
          <w:p w:rsidR="008A2208" w:rsidRPr="008A2208" w:rsidRDefault="008A2208" w:rsidP="008A2208">
            <w:pPr>
              <w:ind w:firstLine="0"/>
            </w:pPr>
            <w:r>
              <w:t>Quinn</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Sabb</w:t>
            </w:r>
          </w:p>
        </w:tc>
        <w:tc>
          <w:tcPr>
            <w:tcW w:w="2179" w:type="dxa"/>
            <w:shd w:val="clear" w:color="auto" w:fill="auto"/>
          </w:tcPr>
          <w:p w:rsidR="008A2208" w:rsidRPr="008A2208" w:rsidRDefault="008A2208" w:rsidP="008A2208">
            <w:pPr>
              <w:ind w:firstLine="0"/>
            </w:pPr>
            <w:r>
              <w:t>Simrill</w:t>
            </w:r>
          </w:p>
        </w:tc>
        <w:tc>
          <w:tcPr>
            <w:tcW w:w="2180" w:type="dxa"/>
            <w:shd w:val="clear" w:color="auto" w:fill="auto"/>
          </w:tcPr>
          <w:p w:rsidR="008A2208" w:rsidRPr="008A2208" w:rsidRDefault="008A2208" w:rsidP="008A2208">
            <w:pPr>
              <w:ind w:firstLine="0"/>
            </w:pPr>
            <w:r>
              <w:t>Skelton</w:t>
            </w:r>
          </w:p>
        </w:tc>
      </w:tr>
      <w:tr w:rsidR="008A2208" w:rsidRPr="008A2208" w:rsidTr="008A2208">
        <w:tc>
          <w:tcPr>
            <w:tcW w:w="2179" w:type="dxa"/>
            <w:shd w:val="clear" w:color="auto" w:fill="auto"/>
          </w:tcPr>
          <w:p w:rsidR="008A2208" w:rsidRPr="008A2208" w:rsidRDefault="008A2208" w:rsidP="008A2208">
            <w:pPr>
              <w:ind w:firstLine="0"/>
            </w:pPr>
            <w:r>
              <w:t>G. M. Smith</w:t>
            </w:r>
          </w:p>
        </w:tc>
        <w:tc>
          <w:tcPr>
            <w:tcW w:w="2179" w:type="dxa"/>
            <w:shd w:val="clear" w:color="auto" w:fill="auto"/>
          </w:tcPr>
          <w:p w:rsidR="008A2208" w:rsidRPr="008A2208" w:rsidRDefault="008A2208" w:rsidP="008A2208">
            <w:pPr>
              <w:ind w:firstLine="0"/>
            </w:pPr>
            <w:r>
              <w:t>G. R. Smith</w:t>
            </w:r>
          </w:p>
        </w:tc>
        <w:tc>
          <w:tcPr>
            <w:tcW w:w="2180" w:type="dxa"/>
            <w:shd w:val="clear" w:color="auto" w:fill="auto"/>
          </w:tcPr>
          <w:p w:rsidR="008A2208" w:rsidRPr="008A2208" w:rsidRDefault="008A2208" w:rsidP="008A2208">
            <w:pPr>
              <w:ind w:firstLine="0"/>
            </w:pPr>
            <w:r>
              <w:t>J. R. Smith</w:t>
            </w:r>
          </w:p>
        </w:tc>
      </w:tr>
      <w:tr w:rsidR="008A2208" w:rsidRPr="008A2208" w:rsidTr="008A2208">
        <w:tc>
          <w:tcPr>
            <w:tcW w:w="2179" w:type="dxa"/>
            <w:shd w:val="clear" w:color="auto" w:fill="auto"/>
          </w:tcPr>
          <w:p w:rsidR="008A2208" w:rsidRPr="008A2208" w:rsidRDefault="008A2208" w:rsidP="008A2208">
            <w:pPr>
              <w:ind w:firstLine="0"/>
            </w:pPr>
            <w:r>
              <w:t>Sottile</w:t>
            </w:r>
          </w:p>
        </w:tc>
        <w:tc>
          <w:tcPr>
            <w:tcW w:w="2179" w:type="dxa"/>
            <w:shd w:val="clear" w:color="auto" w:fill="auto"/>
          </w:tcPr>
          <w:p w:rsidR="008A2208" w:rsidRPr="008A2208" w:rsidRDefault="008A2208" w:rsidP="008A2208">
            <w:pPr>
              <w:ind w:firstLine="0"/>
            </w:pPr>
            <w:r>
              <w:t>Spires</w:t>
            </w:r>
          </w:p>
        </w:tc>
        <w:tc>
          <w:tcPr>
            <w:tcW w:w="2180" w:type="dxa"/>
            <w:shd w:val="clear" w:color="auto" w:fill="auto"/>
          </w:tcPr>
          <w:p w:rsidR="008A2208" w:rsidRPr="008A2208" w:rsidRDefault="008A2208" w:rsidP="008A2208">
            <w:pPr>
              <w:ind w:firstLine="0"/>
            </w:pPr>
            <w:r>
              <w:t>Stavrinakis</w:t>
            </w:r>
          </w:p>
        </w:tc>
      </w:tr>
      <w:tr w:rsidR="008A2208" w:rsidRPr="008A2208" w:rsidTr="008A2208">
        <w:tc>
          <w:tcPr>
            <w:tcW w:w="2179" w:type="dxa"/>
            <w:shd w:val="clear" w:color="auto" w:fill="auto"/>
          </w:tcPr>
          <w:p w:rsidR="008A2208" w:rsidRPr="008A2208" w:rsidRDefault="008A2208" w:rsidP="008A2208">
            <w:pPr>
              <w:ind w:firstLine="0"/>
            </w:pPr>
            <w:r>
              <w:t>Stringer</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ind w:firstLine="0"/>
            </w:pPr>
            <w:r>
              <w:t>Thayer</w:t>
            </w:r>
          </w:p>
        </w:tc>
        <w:tc>
          <w:tcPr>
            <w:tcW w:w="2179" w:type="dxa"/>
            <w:shd w:val="clear" w:color="auto" w:fill="auto"/>
          </w:tcPr>
          <w:p w:rsidR="008A2208" w:rsidRPr="008A2208" w:rsidRDefault="008A2208" w:rsidP="008A2208">
            <w:pPr>
              <w:ind w:firstLine="0"/>
            </w:pPr>
            <w:r>
              <w:t>Toole</w:t>
            </w:r>
          </w:p>
        </w:tc>
        <w:tc>
          <w:tcPr>
            <w:tcW w:w="2180" w:type="dxa"/>
            <w:shd w:val="clear" w:color="auto" w:fill="auto"/>
          </w:tcPr>
          <w:p w:rsidR="008A2208" w:rsidRPr="008A2208" w:rsidRDefault="008A2208" w:rsidP="008A2208">
            <w:pPr>
              <w:ind w:firstLine="0"/>
            </w:pPr>
            <w:r>
              <w:t>Tribble</w:t>
            </w:r>
          </w:p>
        </w:tc>
      </w:tr>
      <w:tr w:rsidR="008A2208" w:rsidRPr="008A2208" w:rsidTr="008A2208">
        <w:tc>
          <w:tcPr>
            <w:tcW w:w="2179" w:type="dxa"/>
            <w:shd w:val="clear" w:color="auto" w:fill="auto"/>
          </w:tcPr>
          <w:p w:rsidR="008A2208" w:rsidRPr="008A2208" w:rsidRDefault="008A2208" w:rsidP="008A2208">
            <w:pPr>
              <w:keepNext/>
              <w:ind w:firstLine="0"/>
            </w:pPr>
            <w:r>
              <w:t>Vick</w:t>
            </w:r>
          </w:p>
        </w:tc>
        <w:tc>
          <w:tcPr>
            <w:tcW w:w="2179" w:type="dxa"/>
            <w:shd w:val="clear" w:color="auto" w:fill="auto"/>
          </w:tcPr>
          <w:p w:rsidR="008A2208" w:rsidRPr="008A2208" w:rsidRDefault="008A2208" w:rsidP="008A2208">
            <w:pPr>
              <w:keepNext/>
              <w:ind w:firstLine="0"/>
            </w:pPr>
            <w:r>
              <w:t>White</w:t>
            </w:r>
          </w:p>
        </w:tc>
        <w:tc>
          <w:tcPr>
            <w:tcW w:w="2180" w:type="dxa"/>
            <w:shd w:val="clear" w:color="auto" w:fill="auto"/>
          </w:tcPr>
          <w:p w:rsidR="008A2208" w:rsidRPr="008A2208" w:rsidRDefault="008A2208" w:rsidP="008A2208">
            <w:pPr>
              <w:keepNext/>
              <w:ind w:firstLine="0"/>
            </w:pPr>
            <w:r>
              <w:t>Whitmire</w:t>
            </w:r>
          </w:p>
        </w:tc>
      </w:tr>
      <w:tr w:rsidR="008A2208" w:rsidRPr="008A2208" w:rsidTr="008A2208">
        <w:tc>
          <w:tcPr>
            <w:tcW w:w="2179" w:type="dxa"/>
            <w:shd w:val="clear" w:color="auto" w:fill="auto"/>
          </w:tcPr>
          <w:p w:rsidR="008A2208" w:rsidRPr="008A2208" w:rsidRDefault="008A2208" w:rsidP="008A2208">
            <w:pPr>
              <w:keepNext/>
              <w:ind w:firstLine="0"/>
            </w:pPr>
            <w:r>
              <w:t>Willis</w:t>
            </w:r>
          </w:p>
        </w:tc>
        <w:tc>
          <w:tcPr>
            <w:tcW w:w="2179" w:type="dxa"/>
            <w:shd w:val="clear" w:color="auto" w:fill="auto"/>
          </w:tcPr>
          <w:p w:rsidR="008A2208" w:rsidRPr="008A2208" w:rsidRDefault="008A2208" w:rsidP="008A2208">
            <w:pPr>
              <w:keepNext/>
              <w:ind w:firstLine="0"/>
            </w:pPr>
            <w:r>
              <w:t>Young</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Total--80</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Allen</w:t>
            </w:r>
          </w:p>
        </w:tc>
        <w:tc>
          <w:tcPr>
            <w:tcW w:w="2179" w:type="dxa"/>
            <w:shd w:val="clear" w:color="auto" w:fill="auto"/>
          </w:tcPr>
          <w:p w:rsidR="008A2208" w:rsidRPr="008A2208" w:rsidRDefault="008A2208" w:rsidP="008A2208">
            <w:pPr>
              <w:keepNext/>
              <w:ind w:firstLine="0"/>
            </w:pPr>
            <w:r>
              <w:t>Anderson</w:t>
            </w:r>
          </w:p>
        </w:tc>
        <w:tc>
          <w:tcPr>
            <w:tcW w:w="2180" w:type="dxa"/>
            <w:shd w:val="clear" w:color="auto" w:fill="auto"/>
          </w:tcPr>
          <w:p w:rsidR="008A2208" w:rsidRPr="008A2208" w:rsidRDefault="008A2208" w:rsidP="008A2208">
            <w:pPr>
              <w:keepNext/>
              <w:ind w:firstLine="0"/>
            </w:pPr>
            <w:r>
              <w:t>Bales</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Cobb-Hunter</w:t>
            </w:r>
          </w:p>
        </w:tc>
      </w:tr>
      <w:tr w:rsidR="008A2208" w:rsidRPr="008A2208" w:rsidTr="008A2208">
        <w:tc>
          <w:tcPr>
            <w:tcW w:w="2179" w:type="dxa"/>
            <w:shd w:val="clear" w:color="auto" w:fill="auto"/>
          </w:tcPr>
          <w:p w:rsidR="008A2208" w:rsidRPr="008A2208" w:rsidRDefault="008A2208" w:rsidP="008A2208">
            <w:pPr>
              <w:ind w:firstLine="0"/>
            </w:pPr>
            <w:r>
              <w:t>Dillard</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Govan</w:t>
            </w:r>
          </w:p>
        </w:tc>
      </w:tr>
      <w:tr w:rsidR="008A2208" w:rsidRPr="008A2208" w:rsidTr="008A2208">
        <w:tc>
          <w:tcPr>
            <w:tcW w:w="2179" w:type="dxa"/>
            <w:shd w:val="clear" w:color="auto" w:fill="auto"/>
          </w:tcPr>
          <w:p w:rsidR="008A2208" w:rsidRPr="008A2208" w:rsidRDefault="008A2208" w:rsidP="008A2208">
            <w:pPr>
              <w:ind w:firstLine="0"/>
            </w:pPr>
            <w:r>
              <w:t>Hart</w:t>
            </w:r>
          </w:p>
        </w:tc>
        <w:tc>
          <w:tcPr>
            <w:tcW w:w="2179" w:type="dxa"/>
            <w:shd w:val="clear" w:color="auto" w:fill="auto"/>
          </w:tcPr>
          <w:p w:rsidR="008A2208" w:rsidRPr="008A2208" w:rsidRDefault="008A2208" w:rsidP="008A2208">
            <w:pPr>
              <w:ind w:firstLine="0"/>
            </w:pPr>
            <w:r>
              <w:t>Hodges</w:t>
            </w:r>
          </w:p>
        </w:tc>
        <w:tc>
          <w:tcPr>
            <w:tcW w:w="2180" w:type="dxa"/>
            <w:shd w:val="clear" w:color="auto" w:fill="auto"/>
          </w:tcPr>
          <w:p w:rsidR="008A2208" w:rsidRPr="008A2208" w:rsidRDefault="008A2208" w:rsidP="008A2208">
            <w:pPr>
              <w:ind w:firstLine="0"/>
            </w:pPr>
            <w:r>
              <w:t>Hosey</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Mitchell</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J. M. Neal</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Rutherford</w:t>
            </w:r>
          </w:p>
        </w:tc>
      </w:tr>
      <w:tr w:rsidR="008A2208" w:rsidRPr="008A2208" w:rsidTr="008A2208">
        <w:tc>
          <w:tcPr>
            <w:tcW w:w="2179" w:type="dxa"/>
            <w:shd w:val="clear" w:color="auto" w:fill="auto"/>
          </w:tcPr>
          <w:p w:rsidR="008A2208" w:rsidRPr="008A2208" w:rsidRDefault="008A2208" w:rsidP="008A2208">
            <w:pPr>
              <w:keepNext/>
              <w:ind w:firstLine="0"/>
            </w:pPr>
            <w:r>
              <w:t>Sellers</w:t>
            </w:r>
          </w:p>
        </w:tc>
        <w:tc>
          <w:tcPr>
            <w:tcW w:w="2179" w:type="dxa"/>
            <w:shd w:val="clear" w:color="auto" w:fill="auto"/>
          </w:tcPr>
          <w:p w:rsidR="008A2208" w:rsidRPr="008A2208" w:rsidRDefault="008A2208" w:rsidP="008A2208">
            <w:pPr>
              <w:keepNext/>
              <w:ind w:firstLine="0"/>
            </w:pPr>
            <w:r>
              <w:t>J. E. Smith</w:t>
            </w:r>
          </w:p>
        </w:tc>
        <w:tc>
          <w:tcPr>
            <w:tcW w:w="2180" w:type="dxa"/>
            <w:shd w:val="clear" w:color="auto" w:fill="auto"/>
          </w:tcPr>
          <w:p w:rsidR="008A2208" w:rsidRPr="008A2208" w:rsidRDefault="008A2208" w:rsidP="008A2208">
            <w:pPr>
              <w:keepNext/>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Total--30</w:t>
      </w:r>
      <w:bookmarkStart w:id="79" w:name="vote_end386"/>
      <w:bookmarkEnd w:id="79"/>
    </w:p>
    <w:p w:rsidR="008A2208" w:rsidRDefault="008A2208" w:rsidP="008A2208"/>
    <w:p w:rsidR="008A2208" w:rsidRDefault="008A2208" w:rsidP="008A2208">
      <w:r>
        <w:t>So, the motion to reconsider was agreed to.</w:t>
      </w:r>
    </w:p>
    <w:p w:rsidR="008A2208" w:rsidRDefault="008A2208" w:rsidP="008A2208"/>
    <w:p w:rsidR="008A2208" w:rsidRDefault="008A2208" w:rsidP="008A2208">
      <w:r>
        <w:t>Rep. BINGHAM spoke against the amendment.</w:t>
      </w:r>
    </w:p>
    <w:p w:rsidR="008A2208" w:rsidRDefault="008A2208" w:rsidP="008A2208">
      <w:r>
        <w:t>Rep. BINGHAM moved to table the amendment, which was agreed to.</w:t>
      </w:r>
    </w:p>
    <w:p w:rsidR="008A2208" w:rsidRDefault="008A2208" w:rsidP="008A2208"/>
    <w:p w:rsidR="008A2208" w:rsidRPr="007A4F09" w:rsidRDefault="008A2208" w:rsidP="008A2208">
      <w:pPr>
        <w:rPr>
          <w:snapToGrid w:val="0"/>
        </w:rPr>
      </w:pPr>
      <w:r w:rsidRPr="007A4F09">
        <w:rPr>
          <w:snapToGrid w:val="0"/>
        </w:rPr>
        <w:t>Rep. DANING proposed the following Amendment No. 132 (Doc Name h:\H-WM\001\89.137 DELETE.DOCX), which was tabled:</w:t>
      </w:r>
    </w:p>
    <w:p w:rsidR="008A2208" w:rsidRPr="007A4F09" w:rsidRDefault="008A2208" w:rsidP="008A2208">
      <w:pPr>
        <w:rPr>
          <w:snapToGrid w:val="0"/>
        </w:rPr>
      </w:pPr>
      <w:r w:rsidRPr="007A4F09">
        <w:rPr>
          <w:snapToGrid w:val="0"/>
        </w:rPr>
        <w:t>Amend the bill, as and if amended, Part IB, Section 89, GENERAL PROVISIONS, page 519, paragraph 89.137, lines 5-22, by striking the paragraph in its entirety.</w:t>
      </w:r>
    </w:p>
    <w:p w:rsidR="008A2208" w:rsidRPr="007A4F09" w:rsidRDefault="008A2208" w:rsidP="008A2208">
      <w:pPr>
        <w:rPr>
          <w:snapToGrid w:val="0"/>
        </w:rPr>
      </w:pPr>
      <w:r w:rsidRPr="007A4F09">
        <w:rPr>
          <w:snapToGrid w:val="0"/>
        </w:rPr>
        <w:t>Renumber sections to conform.</w:t>
      </w:r>
    </w:p>
    <w:p w:rsidR="008A2208" w:rsidRDefault="008A2208" w:rsidP="008A2208">
      <w:r w:rsidRPr="007A4F09">
        <w:rPr>
          <w:snapToGrid w:val="0"/>
        </w:rPr>
        <w:t>Amend totals and titles to conform.</w:t>
      </w:r>
    </w:p>
    <w:p w:rsidR="008A2208" w:rsidRDefault="008A2208" w:rsidP="008A2208"/>
    <w:p w:rsidR="008A2208" w:rsidRDefault="008A2208" w:rsidP="008A2208">
      <w:r>
        <w:t>Rep. DANING explained the amendment.</w:t>
      </w:r>
    </w:p>
    <w:p w:rsidR="008A2208" w:rsidRDefault="008A2208" w:rsidP="008A2208"/>
    <w:p w:rsidR="008A2208" w:rsidRDefault="008A2208" w:rsidP="008A2208">
      <w:r>
        <w:t>Rep. MERRILL moved to table the amendment, which was agreed to by a division vote of 42 to 16.</w:t>
      </w:r>
    </w:p>
    <w:p w:rsidR="008A2208" w:rsidRDefault="008A2208" w:rsidP="008A2208"/>
    <w:p w:rsidR="008A2208" w:rsidRDefault="008A2208" w:rsidP="008A2208">
      <w:r>
        <w:t>The question then recurred to the adoption of the Section.</w:t>
      </w:r>
    </w:p>
    <w:p w:rsidR="008A2208" w:rsidRDefault="008A2208" w:rsidP="008A2208">
      <w:r>
        <w:t>Section 89, as amended, was adopted.</w:t>
      </w:r>
    </w:p>
    <w:p w:rsidR="008A2208" w:rsidRDefault="008A2208" w:rsidP="008A2208"/>
    <w:p w:rsidR="008A2208" w:rsidRDefault="008A2208" w:rsidP="008A2208">
      <w:pPr>
        <w:keepNext/>
        <w:jc w:val="center"/>
        <w:rPr>
          <w:b/>
        </w:rPr>
      </w:pPr>
      <w:r w:rsidRPr="008A2208">
        <w:rPr>
          <w:b/>
        </w:rPr>
        <w:t>SECTION 46--RECONSIDERED, AMENDED AND ADOPTED</w:t>
      </w:r>
    </w:p>
    <w:p w:rsidR="008A2208" w:rsidRDefault="008A2208" w:rsidP="008A2208"/>
    <w:p w:rsidR="008A2208" w:rsidRDefault="008A2208" w:rsidP="008A2208">
      <w:r>
        <w:t>The motion of Rep. COOPER to reconsider the vote whereby debate was adjourned on Section 46 was taken up and agreed to.</w:t>
      </w:r>
    </w:p>
    <w:p w:rsidR="008A2208" w:rsidRDefault="008A2208" w:rsidP="008A2208"/>
    <w:p w:rsidR="008A2208" w:rsidRPr="00651282" w:rsidRDefault="008A2208" w:rsidP="008A2208">
      <w:pPr>
        <w:rPr>
          <w:snapToGrid w:val="0"/>
        </w:rPr>
      </w:pPr>
      <w:r w:rsidRPr="00651282">
        <w:rPr>
          <w:snapToGrid w:val="0"/>
        </w:rPr>
        <w:t>Rep</w:t>
      </w:r>
      <w:r w:rsidR="00717D46">
        <w:rPr>
          <w:snapToGrid w:val="0"/>
        </w:rPr>
        <w:t>s</w:t>
      </w:r>
      <w:r w:rsidRPr="00651282">
        <w:rPr>
          <w:snapToGrid w:val="0"/>
        </w:rPr>
        <w:t>. QUINN, PITTS, G. M. SMITH</w:t>
      </w:r>
      <w:r w:rsidR="008522F5">
        <w:rPr>
          <w:snapToGrid w:val="0"/>
        </w:rPr>
        <w:t xml:space="preserve"> and</w:t>
      </w:r>
      <w:r w:rsidRPr="00651282">
        <w:rPr>
          <w:snapToGrid w:val="0"/>
        </w:rPr>
        <w:t xml:space="preserve"> POPE proposed the following Amendment No. 90 (Doc Name h:\legwork\house\amend\H-WM\003\PCC CIR SUPPT.DOCX), which was tabled:</w:t>
      </w:r>
    </w:p>
    <w:p w:rsidR="008A2208" w:rsidRPr="00651282" w:rsidRDefault="008A2208" w:rsidP="008A2208">
      <w:pPr>
        <w:rPr>
          <w:snapToGrid w:val="0"/>
        </w:rPr>
      </w:pPr>
      <w:r w:rsidRPr="00651282">
        <w:rPr>
          <w:snapToGrid w:val="0"/>
        </w:rPr>
        <w:t>Amend the bill, as and if amended, Part IB, Section 46, PROSECUTION COORDINATION COMMISSION, page 420, paragraph 46.3, lines 4-6, by striking:</w:t>
      </w:r>
      <w:r w:rsidR="00717D46">
        <w:rPr>
          <w:snapToGrid w:val="0"/>
        </w:rPr>
        <w:t xml:space="preserve"> </w:t>
      </w:r>
      <w:r w:rsidRPr="00651282">
        <w:rPr>
          <w:snapToGrid w:val="0"/>
        </w:rPr>
        <w:t>/may, upon approval of the commission, be used to fund necessary administrative and personnel costs of the commission and other expenditures approved by the commission, not to exceed 5% of the appropriation, and the balance thereafter remaining /</w:t>
      </w:r>
    </w:p>
    <w:p w:rsidR="008A2208" w:rsidRPr="00651282" w:rsidRDefault="00717D46" w:rsidP="008A2208">
      <w:pPr>
        <w:rPr>
          <w:snapToGrid w:val="0"/>
        </w:rPr>
      </w:pPr>
      <w:r>
        <w:rPr>
          <w:snapToGrid w:val="0"/>
        </w:rPr>
        <w:t>A</w:t>
      </w:r>
      <w:r w:rsidR="008A2208" w:rsidRPr="00651282">
        <w:rPr>
          <w:snapToGrid w:val="0"/>
        </w:rPr>
        <w:t>mend further, page 421</w:t>
      </w:r>
      <w:r>
        <w:rPr>
          <w:snapToGrid w:val="0"/>
        </w:rPr>
        <w:t>,</w:t>
      </w:r>
      <w:r w:rsidR="008A2208" w:rsidRPr="00651282">
        <w:rPr>
          <w:snapToGrid w:val="0"/>
        </w:rPr>
        <w:t xml:space="preserve"> line 3, by adding a new proviso to read:</w:t>
      </w:r>
      <w:r>
        <w:rPr>
          <w:snapToGrid w:val="0"/>
        </w:rPr>
        <w:t xml:space="preserve"> </w:t>
      </w:r>
      <w:r w:rsidR="008A2208" w:rsidRPr="00651282">
        <w:rPr>
          <w:snapToGrid w:val="0"/>
        </w:rPr>
        <w:t>/</w:t>
      </w:r>
      <w:r w:rsidR="008A2208" w:rsidRPr="00651282">
        <w:rPr>
          <w:i/>
          <w:snapToGrid w:val="0"/>
          <w:u w:val="single"/>
        </w:rPr>
        <w:t>All funds appropriated as special items in Part IA must be distributed to the 16 offices of judicial circuits on a per capita basis.</w:t>
      </w:r>
      <w:r w:rsidR="008A2208" w:rsidRPr="00651282">
        <w:rPr>
          <w:snapToGrid w:val="0"/>
        </w:rPr>
        <w:t>/</w:t>
      </w:r>
    </w:p>
    <w:p w:rsidR="008A2208" w:rsidRPr="00651282" w:rsidRDefault="008A2208" w:rsidP="008A2208">
      <w:pPr>
        <w:rPr>
          <w:snapToGrid w:val="0"/>
        </w:rPr>
      </w:pPr>
      <w:r w:rsidRPr="00651282">
        <w:rPr>
          <w:snapToGrid w:val="0"/>
        </w:rPr>
        <w:t>Renumber sections to conform.</w:t>
      </w:r>
    </w:p>
    <w:p w:rsidR="008A2208" w:rsidRDefault="008A2208" w:rsidP="008A2208">
      <w:r w:rsidRPr="00651282">
        <w:rPr>
          <w:snapToGrid w:val="0"/>
        </w:rPr>
        <w:t>Amend totals and titles to conform.</w:t>
      </w:r>
    </w:p>
    <w:p w:rsidR="008A2208" w:rsidRDefault="008A2208" w:rsidP="008A2208"/>
    <w:p w:rsidR="008A2208" w:rsidRDefault="008A2208" w:rsidP="008A2208">
      <w:r>
        <w:t>Rep. PITTS moved to table the amendment, which was agreed to.</w:t>
      </w:r>
    </w:p>
    <w:p w:rsidR="008A2208" w:rsidRPr="00842E00" w:rsidRDefault="008A2208" w:rsidP="008A2208">
      <w:pPr>
        <w:rPr>
          <w:snapToGrid w:val="0"/>
        </w:rPr>
      </w:pPr>
      <w:r w:rsidRPr="00842E00">
        <w:rPr>
          <w:snapToGrid w:val="0"/>
        </w:rPr>
        <w:t>Rep</w:t>
      </w:r>
      <w:r w:rsidR="008522F5">
        <w:rPr>
          <w:snapToGrid w:val="0"/>
        </w:rPr>
        <w:t>s</w:t>
      </w:r>
      <w:r w:rsidRPr="00842E00">
        <w:rPr>
          <w:snapToGrid w:val="0"/>
        </w:rPr>
        <w:t xml:space="preserve">. POPE and </w:t>
      </w:r>
      <w:r w:rsidR="008522F5" w:rsidRPr="00842E00">
        <w:rPr>
          <w:snapToGrid w:val="0"/>
        </w:rPr>
        <w:t>MCCOY</w:t>
      </w:r>
      <w:r w:rsidRPr="00842E00">
        <w:rPr>
          <w:snapToGrid w:val="0"/>
        </w:rPr>
        <w:t xml:space="preserve"> proposed the following Amendment No. 129 (Doc Name h:\legwork\house\amend\H-WM\003\PCC REMAIN WITH 4.DOCX), which was adopted:</w:t>
      </w:r>
    </w:p>
    <w:p w:rsidR="008A2208" w:rsidRPr="00842E00" w:rsidRDefault="008A2208" w:rsidP="008A2208">
      <w:pPr>
        <w:rPr>
          <w:snapToGrid w:val="0"/>
        </w:rPr>
      </w:pPr>
      <w:r w:rsidRPr="00842E00">
        <w:rPr>
          <w:snapToGrid w:val="0"/>
        </w:rPr>
        <w:t>Amend the bill, as and if amended, Part IB, Section 46, PROSECUTION COORDINATION COMMISSION, page 421, after line 3, by adding an appropriately numbered paragraph to read:</w:t>
      </w:r>
    </w:p>
    <w:p w:rsidR="008A2208" w:rsidRPr="00842E00" w:rsidRDefault="008A2208" w:rsidP="008A2208">
      <w:pPr>
        <w:rPr>
          <w:snapToGrid w:val="0"/>
        </w:rPr>
      </w:pPr>
      <w:r w:rsidRPr="00842E00">
        <w:rPr>
          <w:snapToGrid w:val="0"/>
        </w:rPr>
        <w:t>/</w:t>
      </w:r>
      <w:r w:rsidRPr="00842E00">
        <w:rPr>
          <w:i/>
          <w:snapToGrid w:val="0"/>
          <w:u w:val="single"/>
        </w:rPr>
        <w:t xml:space="preserve">for the current fiscal year, the central office is limited to 4 State Funded FTE’s as follows: executive director, administrative assistant, education coordinator, and the coordinator for pre-trial intervention. This limitation does not apply to FTE’s funded with grant funds. The office of state budgets shall assist the agency with the implementation of this proviso to include the re-location of central office staff in a state owned office building as soon as practicable.  In addition the Office of State Budgets shall identify the savings achieved by this proviso.  Any savings achieved must be transferred to judicial circuits state support.  Nothing in this proviso shall be construed to limit the powers and duties of the Commission on Prosecution Coordination. </w:t>
      </w:r>
      <w:r w:rsidRPr="00842E00">
        <w:rPr>
          <w:snapToGrid w:val="0"/>
        </w:rPr>
        <w:t>/</w:t>
      </w:r>
    </w:p>
    <w:p w:rsidR="008A2208" w:rsidRPr="00842E00" w:rsidRDefault="008A2208" w:rsidP="008A2208">
      <w:pPr>
        <w:rPr>
          <w:snapToGrid w:val="0"/>
        </w:rPr>
      </w:pPr>
      <w:r w:rsidRPr="00842E00">
        <w:rPr>
          <w:snapToGrid w:val="0"/>
        </w:rPr>
        <w:t>Renumber sections to conform.</w:t>
      </w:r>
    </w:p>
    <w:p w:rsidR="008A2208" w:rsidRDefault="008A2208" w:rsidP="008A2208">
      <w:r w:rsidRPr="00842E00">
        <w:rPr>
          <w:snapToGrid w:val="0"/>
        </w:rPr>
        <w:t>Amend totals and titles to conform.</w:t>
      </w:r>
    </w:p>
    <w:p w:rsidR="008A2208" w:rsidRDefault="008A2208" w:rsidP="008A2208"/>
    <w:p w:rsidR="008A2208" w:rsidRDefault="008A2208" w:rsidP="008A2208">
      <w:r>
        <w:t>Rep. POPE explained the amendment.</w:t>
      </w:r>
    </w:p>
    <w:p w:rsidR="008A2208" w:rsidRDefault="008A2208" w:rsidP="008A2208">
      <w:r>
        <w:t>The amendment was then adopted.</w:t>
      </w:r>
    </w:p>
    <w:p w:rsidR="008A2208" w:rsidRDefault="008A2208" w:rsidP="008A2208"/>
    <w:p w:rsidR="008A2208" w:rsidRPr="00AB1D40" w:rsidRDefault="008A2208" w:rsidP="008A2208">
      <w:pPr>
        <w:rPr>
          <w:snapToGrid w:val="0"/>
        </w:rPr>
      </w:pPr>
      <w:r w:rsidRPr="00AB1D40">
        <w:rPr>
          <w:snapToGrid w:val="0"/>
        </w:rPr>
        <w:t>Rep</w:t>
      </w:r>
      <w:r w:rsidR="008522F5">
        <w:rPr>
          <w:snapToGrid w:val="0"/>
        </w:rPr>
        <w:t>s</w:t>
      </w:r>
      <w:r w:rsidRPr="00AB1D40">
        <w:rPr>
          <w:snapToGrid w:val="0"/>
        </w:rPr>
        <w:t>. POPE, PITTS AND G. M. SMITH proposed the following Amendment No. 151 (Doc Name h:\legwork\house\amend\H-WM\003\office of circuit solicitors.docx), which was adopted:</w:t>
      </w:r>
    </w:p>
    <w:p w:rsidR="008A2208" w:rsidRPr="00AB1D40" w:rsidRDefault="008A2208" w:rsidP="008A2208">
      <w:pPr>
        <w:rPr>
          <w:snapToGrid w:val="0"/>
        </w:rPr>
      </w:pPr>
      <w:r w:rsidRPr="00AB1D40">
        <w:rPr>
          <w:snapToGrid w:val="0"/>
        </w:rPr>
        <w:t>Amend the bill, as and if amended, Part IB, Section 46, PROSECUTION COORDINATION COMMISSION, page 420, paragraph 46.3, lines 4-6, by striking:</w:t>
      </w:r>
      <w:r w:rsidR="00F75D44">
        <w:rPr>
          <w:snapToGrid w:val="0"/>
        </w:rPr>
        <w:t xml:space="preserve"> </w:t>
      </w:r>
      <w:r w:rsidRPr="00AB1D40">
        <w:rPr>
          <w:snapToGrid w:val="0"/>
        </w:rPr>
        <w:t>/may, upon approval of the commission, be used to fund necessary administrative and personnel costs of the commission and other expenditures approved by the commission, not to exceed 5% of the appropriation, and the balance thereafter remaining /</w:t>
      </w:r>
    </w:p>
    <w:p w:rsidR="008A2208" w:rsidRPr="00AB1D40" w:rsidRDefault="00F75D44" w:rsidP="008A2208">
      <w:pPr>
        <w:rPr>
          <w:snapToGrid w:val="0"/>
        </w:rPr>
      </w:pPr>
      <w:r>
        <w:rPr>
          <w:snapToGrid w:val="0"/>
        </w:rPr>
        <w:t>A</w:t>
      </w:r>
      <w:r w:rsidR="008A2208" w:rsidRPr="00AB1D40">
        <w:rPr>
          <w:snapToGrid w:val="0"/>
        </w:rPr>
        <w:t>mend further, page 421</w:t>
      </w:r>
      <w:r>
        <w:rPr>
          <w:snapToGrid w:val="0"/>
        </w:rPr>
        <w:t>,</w:t>
      </w:r>
      <w:r w:rsidR="008A2208" w:rsidRPr="00AB1D40">
        <w:rPr>
          <w:snapToGrid w:val="0"/>
        </w:rPr>
        <w:t xml:space="preserve"> line 3, by adding a new proviso to read:</w:t>
      </w:r>
      <w:r>
        <w:rPr>
          <w:snapToGrid w:val="0"/>
        </w:rPr>
        <w:t xml:space="preserve"> </w:t>
      </w:r>
      <w:r w:rsidR="008A2208" w:rsidRPr="00AB1D40">
        <w:rPr>
          <w:snapToGrid w:val="0"/>
        </w:rPr>
        <w:t>/</w:t>
      </w:r>
      <w:r w:rsidR="008A2208" w:rsidRPr="00AB1D40">
        <w:rPr>
          <w:i/>
          <w:snapToGrid w:val="0"/>
          <w:u w:val="single"/>
        </w:rPr>
        <w:t>All funds appropriated as special items in Part IA must be distributed to the 16 offices of circuit solicitors on a per capita basis.</w:t>
      </w:r>
      <w:r w:rsidR="008A2208" w:rsidRPr="00AB1D40">
        <w:rPr>
          <w:snapToGrid w:val="0"/>
        </w:rPr>
        <w:t>/</w:t>
      </w:r>
    </w:p>
    <w:p w:rsidR="008A2208" w:rsidRPr="00AB1D40" w:rsidRDefault="008A2208" w:rsidP="008A2208">
      <w:pPr>
        <w:rPr>
          <w:snapToGrid w:val="0"/>
        </w:rPr>
      </w:pPr>
      <w:r w:rsidRPr="00AB1D40">
        <w:rPr>
          <w:snapToGrid w:val="0"/>
        </w:rPr>
        <w:t>Renumber sections to conform.</w:t>
      </w:r>
    </w:p>
    <w:p w:rsidR="008A2208" w:rsidRDefault="008A2208" w:rsidP="008A2208">
      <w:pPr>
        <w:rPr>
          <w:snapToGrid w:val="0"/>
        </w:rPr>
      </w:pPr>
      <w:r w:rsidRPr="00AB1D40">
        <w:rPr>
          <w:snapToGrid w:val="0"/>
        </w:rPr>
        <w:t>Amend totals and titles to conform.</w:t>
      </w:r>
    </w:p>
    <w:p w:rsidR="008A2208" w:rsidRDefault="008A2208" w:rsidP="008A2208">
      <w:pPr>
        <w:rPr>
          <w:snapToGrid w:val="0"/>
        </w:rPr>
      </w:pPr>
    </w:p>
    <w:p w:rsidR="008A2208" w:rsidRDefault="008A2208" w:rsidP="008A2208">
      <w:r>
        <w:t>Rep. POPE explained the amendment.</w:t>
      </w:r>
    </w:p>
    <w:p w:rsidR="008A2208" w:rsidRDefault="008A2208" w:rsidP="008A2208"/>
    <w:p w:rsidR="008A2208" w:rsidRDefault="008A2208" w:rsidP="008A2208">
      <w:r>
        <w:t>Rep. VICK moved to table the amendment, which was not agreed to.</w:t>
      </w:r>
    </w:p>
    <w:p w:rsidR="008A2208" w:rsidRDefault="008A2208" w:rsidP="008A2208"/>
    <w:p w:rsidR="008A2208" w:rsidRDefault="008A2208" w:rsidP="008A2208">
      <w:r>
        <w:t>The question then recurred to the adoption of the amendment.</w:t>
      </w:r>
    </w:p>
    <w:p w:rsidR="008A2208" w:rsidRDefault="008A2208" w:rsidP="008A2208"/>
    <w:p w:rsidR="008A2208" w:rsidRDefault="008A2208" w:rsidP="008A2208">
      <w:r>
        <w:t>Rep. HIOTT demanded the yeas and nays which were taken, resulting as follows:</w:t>
      </w:r>
    </w:p>
    <w:p w:rsidR="008A2208" w:rsidRDefault="008A2208" w:rsidP="008A2208">
      <w:pPr>
        <w:jc w:val="center"/>
      </w:pPr>
      <w:bookmarkStart w:id="80" w:name="vote_start406"/>
      <w:bookmarkEnd w:id="80"/>
      <w:r>
        <w:t>Yeas 90; Nays 26</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Allen</w:t>
            </w:r>
          </w:p>
        </w:tc>
        <w:tc>
          <w:tcPr>
            <w:tcW w:w="2179" w:type="dxa"/>
            <w:shd w:val="clear" w:color="auto" w:fill="auto"/>
          </w:tcPr>
          <w:p w:rsidR="008A2208" w:rsidRPr="008A2208" w:rsidRDefault="008A2208" w:rsidP="008A2208">
            <w:pPr>
              <w:keepNext/>
              <w:ind w:firstLine="0"/>
            </w:pPr>
            <w:r>
              <w:t>Anderson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Atwater</w:t>
            </w:r>
          </w:p>
        </w:tc>
        <w:tc>
          <w:tcPr>
            <w:tcW w:w="2179" w:type="dxa"/>
            <w:shd w:val="clear" w:color="auto" w:fill="auto"/>
          </w:tcPr>
          <w:p w:rsidR="008A2208" w:rsidRPr="008A2208" w:rsidRDefault="008A2208" w:rsidP="008A2208">
            <w:pPr>
              <w:ind w:firstLine="0"/>
            </w:pPr>
            <w:r>
              <w:t>Ballentine</w:t>
            </w:r>
          </w:p>
        </w:tc>
        <w:tc>
          <w:tcPr>
            <w:tcW w:w="2180" w:type="dxa"/>
            <w:shd w:val="clear" w:color="auto" w:fill="auto"/>
          </w:tcPr>
          <w:p w:rsidR="008A2208" w:rsidRPr="008A2208" w:rsidRDefault="008A2208" w:rsidP="008A2208">
            <w:pPr>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Battle</w:t>
            </w:r>
          </w:p>
        </w:tc>
        <w:tc>
          <w:tcPr>
            <w:tcW w:w="2180" w:type="dxa"/>
            <w:shd w:val="clear" w:color="auto" w:fill="auto"/>
          </w:tcPr>
          <w:p w:rsidR="008A2208" w:rsidRPr="008A2208" w:rsidRDefault="008A2208" w:rsidP="008A2208">
            <w:pPr>
              <w:ind w:firstLine="0"/>
            </w:pPr>
            <w:r>
              <w:t>Bedingfield</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H. B. Brown</w:t>
            </w:r>
          </w:p>
        </w:tc>
        <w:tc>
          <w:tcPr>
            <w:tcW w:w="2179" w:type="dxa"/>
            <w:shd w:val="clear" w:color="auto" w:fill="auto"/>
          </w:tcPr>
          <w:p w:rsidR="008A2208" w:rsidRPr="008A2208" w:rsidRDefault="008A2208" w:rsidP="008A2208">
            <w:pPr>
              <w:ind w:firstLine="0"/>
            </w:pPr>
            <w:r>
              <w:t>R. L. Brown</w:t>
            </w:r>
          </w:p>
        </w:tc>
        <w:tc>
          <w:tcPr>
            <w:tcW w:w="2180" w:type="dxa"/>
            <w:shd w:val="clear" w:color="auto" w:fill="auto"/>
          </w:tcPr>
          <w:p w:rsidR="008A2208" w:rsidRPr="008A2208" w:rsidRDefault="008A2208" w:rsidP="008A2208">
            <w:pPr>
              <w:ind w:firstLine="0"/>
            </w:pPr>
            <w:r>
              <w:t>Chumley</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Edge</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Forrester</w:t>
            </w:r>
          </w:p>
        </w:tc>
        <w:tc>
          <w:tcPr>
            <w:tcW w:w="2180" w:type="dxa"/>
            <w:shd w:val="clear" w:color="auto" w:fill="auto"/>
          </w:tcPr>
          <w:p w:rsidR="008A2208" w:rsidRPr="008A2208" w:rsidRDefault="008A2208" w:rsidP="008A2208">
            <w:pPr>
              <w:ind w:firstLine="0"/>
            </w:pPr>
            <w:r>
              <w:t>Frye</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Hamilton</w:t>
            </w:r>
          </w:p>
        </w:tc>
        <w:tc>
          <w:tcPr>
            <w:tcW w:w="2180" w:type="dxa"/>
            <w:shd w:val="clear" w:color="auto" w:fill="auto"/>
          </w:tcPr>
          <w:p w:rsidR="008A2208" w:rsidRPr="008A2208" w:rsidRDefault="008A2208" w:rsidP="008A2208">
            <w:pPr>
              <w:ind w:firstLine="0"/>
            </w:pPr>
            <w:r>
              <w:t>Hardwick</w:t>
            </w:r>
          </w:p>
        </w:tc>
      </w:tr>
      <w:tr w:rsidR="008A2208" w:rsidRPr="008A2208" w:rsidTr="008A2208">
        <w:tc>
          <w:tcPr>
            <w:tcW w:w="2179" w:type="dxa"/>
            <w:shd w:val="clear" w:color="auto" w:fill="auto"/>
          </w:tcPr>
          <w:p w:rsidR="008A2208" w:rsidRPr="008A2208" w:rsidRDefault="008A2208" w:rsidP="008A2208">
            <w:pPr>
              <w:ind w:firstLine="0"/>
            </w:pPr>
            <w:r>
              <w:t>Harrell</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Hosey</w:t>
            </w:r>
          </w:p>
        </w:tc>
      </w:tr>
      <w:tr w:rsidR="008A2208" w:rsidRPr="008A2208" w:rsidTr="008A2208">
        <w:tc>
          <w:tcPr>
            <w:tcW w:w="2179" w:type="dxa"/>
            <w:shd w:val="clear" w:color="auto" w:fill="auto"/>
          </w:tcPr>
          <w:p w:rsidR="008A2208" w:rsidRPr="008A2208" w:rsidRDefault="008A2208" w:rsidP="008A2208">
            <w:pPr>
              <w:ind w:firstLine="0"/>
            </w:pPr>
            <w:r>
              <w:t>Huggins</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D. C. Moss</w:t>
            </w:r>
          </w:p>
        </w:tc>
      </w:tr>
      <w:tr w:rsidR="008A2208" w:rsidRPr="008A2208" w:rsidTr="008A2208">
        <w:tc>
          <w:tcPr>
            <w:tcW w:w="2179" w:type="dxa"/>
            <w:shd w:val="clear" w:color="auto" w:fill="auto"/>
          </w:tcPr>
          <w:p w:rsidR="008A2208" w:rsidRPr="008A2208" w:rsidRDefault="008A2208" w:rsidP="008A2208">
            <w:pPr>
              <w:ind w:firstLine="0"/>
            </w:pPr>
            <w:r>
              <w:t>V. S. Moss</w:t>
            </w:r>
          </w:p>
        </w:tc>
        <w:tc>
          <w:tcPr>
            <w:tcW w:w="2179" w:type="dxa"/>
            <w:shd w:val="clear" w:color="auto" w:fill="auto"/>
          </w:tcPr>
          <w:p w:rsidR="008A2208" w:rsidRPr="008A2208" w:rsidRDefault="008A2208" w:rsidP="008A2208">
            <w:pPr>
              <w:ind w:firstLine="0"/>
            </w:pPr>
            <w:r>
              <w:t>Murphy</w:t>
            </w:r>
          </w:p>
        </w:tc>
        <w:tc>
          <w:tcPr>
            <w:tcW w:w="2180" w:type="dxa"/>
            <w:shd w:val="clear" w:color="auto" w:fill="auto"/>
          </w:tcPr>
          <w:p w:rsidR="008A2208" w:rsidRPr="008A2208" w:rsidRDefault="008A2208" w:rsidP="008A2208">
            <w:pPr>
              <w:ind w:firstLine="0"/>
            </w:pPr>
            <w:r>
              <w:t>Nanney</w:t>
            </w:r>
          </w:p>
        </w:tc>
      </w:tr>
      <w:tr w:rsidR="008A2208" w:rsidRPr="008A2208" w:rsidTr="008A2208">
        <w:tc>
          <w:tcPr>
            <w:tcW w:w="2179" w:type="dxa"/>
            <w:shd w:val="clear" w:color="auto" w:fill="auto"/>
          </w:tcPr>
          <w:p w:rsidR="008A2208" w:rsidRPr="008A2208" w:rsidRDefault="008A2208" w:rsidP="008A2208">
            <w:pPr>
              <w:ind w:firstLine="0"/>
            </w:pPr>
            <w:r>
              <w:t>J. M. Neal</w:t>
            </w:r>
          </w:p>
        </w:tc>
        <w:tc>
          <w:tcPr>
            <w:tcW w:w="2179" w:type="dxa"/>
            <w:shd w:val="clear" w:color="auto" w:fill="auto"/>
          </w:tcPr>
          <w:p w:rsidR="008A2208" w:rsidRPr="008A2208" w:rsidRDefault="008A2208" w:rsidP="008A2208">
            <w:pPr>
              <w:ind w:firstLine="0"/>
            </w:pPr>
            <w:r>
              <w:t>Norman</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Parker</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Simrill</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ind w:firstLine="0"/>
            </w:pPr>
            <w:r>
              <w:t>J. E.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ind w:firstLine="0"/>
            </w:pPr>
            <w:r>
              <w:t>Toole</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White</w:t>
            </w:r>
          </w:p>
        </w:tc>
      </w:tr>
      <w:tr w:rsidR="008A2208" w:rsidRPr="008A2208" w:rsidTr="008A2208">
        <w:tc>
          <w:tcPr>
            <w:tcW w:w="2179" w:type="dxa"/>
            <w:shd w:val="clear" w:color="auto" w:fill="auto"/>
          </w:tcPr>
          <w:p w:rsidR="008A2208" w:rsidRPr="008A2208" w:rsidRDefault="008A2208" w:rsidP="008A2208">
            <w:pPr>
              <w:keepNext/>
              <w:ind w:firstLine="0"/>
            </w:pPr>
            <w:r>
              <w:t>Whitmire</w:t>
            </w:r>
          </w:p>
        </w:tc>
        <w:tc>
          <w:tcPr>
            <w:tcW w:w="2179" w:type="dxa"/>
            <w:shd w:val="clear" w:color="auto" w:fill="auto"/>
          </w:tcPr>
          <w:p w:rsidR="008A2208" w:rsidRPr="008A2208" w:rsidRDefault="008A2208" w:rsidP="008A2208">
            <w:pPr>
              <w:keepNext/>
              <w:ind w:firstLine="0"/>
            </w:pPr>
            <w:r>
              <w:t>Willis</w:t>
            </w:r>
          </w:p>
        </w:tc>
        <w:tc>
          <w:tcPr>
            <w:tcW w:w="2180" w:type="dxa"/>
            <w:shd w:val="clear" w:color="auto" w:fill="auto"/>
          </w:tcPr>
          <w:p w:rsidR="008A2208" w:rsidRPr="008A2208" w:rsidRDefault="008A2208" w:rsidP="008A2208">
            <w:pPr>
              <w:keepNext/>
              <w:ind w:firstLine="0"/>
            </w:pPr>
            <w:r>
              <w:t>Young</w:t>
            </w:r>
          </w:p>
        </w:tc>
      </w:tr>
    </w:tbl>
    <w:p w:rsidR="008A2208" w:rsidRDefault="008A2208" w:rsidP="008A2208"/>
    <w:p w:rsidR="008A2208" w:rsidRDefault="008A2208" w:rsidP="008A2208">
      <w:pPr>
        <w:jc w:val="center"/>
        <w:rPr>
          <w:b/>
        </w:rPr>
      </w:pPr>
      <w:r w:rsidRPr="008A2208">
        <w:rPr>
          <w:b/>
        </w:rPr>
        <w:t>Total--90</w:t>
      </w: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Bales</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Cobb-Hunter</w:t>
            </w:r>
          </w:p>
        </w:tc>
      </w:tr>
      <w:tr w:rsidR="008A2208" w:rsidRPr="008A2208" w:rsidTr="008A2208">
        <w:tc>
          <w:tcPr>
            <w:tcW w:w="2179" w:type="dxa"/>
            <w:shd w:val="clear" w:color="auto" w:fill="auto"/>
          </w:tcPr>
          <w:p w:rsidR="008A2208" w:rsidRPr="008A2208" w:rsidRDefault="008A2208" w:rsidP="008A2208">
            <w:pPr>
              <w:ind w:firstLine="0"/>
            </w:pPr>
            <w:r>
              <w:t>Dillard</w:t>
            </w:r>
          </w:p>
        </w:tc>
        <w:tc>
          <w:tcPr>
            <w:tcW w:w="2179" w:type="dxa"/>
            <w:shd w:val="clear" w:color="auto" w:fill="auto"/>
          </w:tcPr>
          <w:p w:rsidR="008A2208" w:rsidRPr="008A2208" w:rsidRDefault="008A2208" w:rsidP="008A2208">
            <w:pPr>
              <w:ind w:firstLine="0"/>
            </w:pPr>
            <w:r>
              <w:t>Funderburk</w:t>
            </w:r>
          </w:p>
        </w:tc>
        <w:tc>
          <w:tcPr>
            <w:tcW w:w="2180" w:type="dxa"/>
            <w:shd w:val="clear" w:color="auto" w:fill="auto"/>
          </w:tcPr>
          <w:p w:rsidR="008A2208" w:rsidRPr="008A2208" w:rsidRDefault="008A2208" w:rsidP="008A2208">
            <w:pPr>
              <w:ind w:firstLine="0"/>
            </w:pPr>
            <w:r>
              <w:t>Gilliard</w:t>
            </w:r>
          </w:p>
        </w:tc>
      </w:tr>
      <w:tr w:rsidR="008A2208" w:rsidRPr="008A2208" w:rsidTr="008A2208">
        <w:tc>
          <w:tcPr>
            <w:tcW w:w="2179" w:type="dxa"/>
            <w:shd w:val="clear" w:color="auto" w:fill="auto"/>
          </w:tcPr>
          <w:p w:rsidR="008A2208" w:rsidRPr="008A2208" w:rsidRDefault="008A2208" w:rsidP="008A2208">
            <w:pPr>
              <w:ind w:firstLine="0"/>
            </w:pPr>
            <w:r>
              <w:t>Govan</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Howard</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Mitchell</w:t>
            </w:r>
          </w:p>
        </w:tc>
        <w:tc>
          <w:tcPr>
            <w:tcW w:w="2179" w:type="dxa"/>
            <w:shd w:val="clear" w:color="auto" w:fill="auto"/>
          </w:tcPr>
          <w:p w:rsidR="008A2208" w:rsidRPr="008A2208" w:rsidRDefault="008A2208" w:rsidP="008A2208">
            <w:pPr>
              <w:ind w:firstLine="0"/>
            </w:pPr>
            <w:r>
              <w:t>Munnerlyn</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keepNext/>
              <w:ind w:firstLine="0"/>
            </w:pPr>
            <w:r>
              <w:t>Rutherford</w:t>
            </w:r>
          </w:p>
        </w:tc>
        <w:tc>
          <w:tcPr>
            <w:tcW w:w="2179" w:type="dxa"/>
            <w:shd w:val="clear" w:color="auto" w:fill="auto"/>
          </w:tcPr>
          <w:p w:rsidR="008A2208" w:rsidRPr="008A2208" w:rsidRDefault="008A2208" w:rsidP="008A2208">
            <w:pPr>
              <w:keepNext/>
              <w:ind w:firstLine="0"/>
            </w:pPr>
            <w:r>
              <w:t>Sabb</w:t>
            </w:r>
          </w:p>
        </w:tc>
        <w:tc>
          <w:tcPr>
            <w:tcW w:w="2180" w:type="dxa"/>
            <w:shd w:val="clear" w:color="auto" w:fill="auto"/>
          </w:tcPr>
          <w:p w:rsidR="008A2208" w:rsidRPr="008A2208" w:rsidRDefault="008A2208" w:rsidP="008A2208">
            <w:pPr>
              <w:keepNext/>
              <w:ind w:firstLine="0"/>
            </w:pPr>
            <w:r>
              <w:t>Sellers</w:t>
            </w:r>
          </w:p>
        </w:tc>
      </w:tr>
      <w:tr w:rsidR="008A2208" w:rsidRPr="008A2208" w:rsidTr="008A2208">
        <w:tc>
          <w:tcPr>
            <w:tcW w:w="2179" w:type="dxa"/>
            <w:shd w:val="clear" w:color="auto" w:fill="auto"/>
          </w:tcPr>
          <w:p w:rsidR="008A2208" w:rsidRPr="008A2208" w:rsidRDefault="008A2208" w:rsidP="008A2208">
            <w:pPr>
              <w:keepNext/>
              <w:ind w:firstLine="0"/>
            </w:pPr>
            <w:r>
              <w:t>Vick</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Total--26</w:t>
      </w:r>
      <w:bookmarkStart w:id="81" w:name="vote_end406"/>
      <w:bookmarkEnd w:id="81"/>
    </w:p>
    <w:p w:rsidR="008A2208" w:rsidRDefault="008A2208" w:rsidP="008A2208"/>
    <w:p w:rsidR="008A2208" w:rsidRDefault="008A2208" w:rsidP="008A2208">
      <w:r>
        <w:t>So, the amendment was adopted.</w:t>
      </w:r>
    </w:p>
    <w:p w:rsidR="008522F5" w:rsidRDefault="008522F5" w:rsidP="008A2208">
      <w:pPr>
        <w:keepNext/>
        <w:jc w:val="center"/>
        <w:rPr>
          <w:b/>
        </w:rPr>
      </w:pPr>
    </w:p>
    <w:p w:rsidR="008522F5" w:rsidRDefault="008A2208" w:rsidP="008A2208">
      <w:pPr>
        <w:keepNext/>
        <w:jc w:val="center"/>
        <w:rPr>
          <w:b/>
        </w:rPr>
      </w:pPr>
      <w:r w:rsidRPr="008A2208">
        <w:rPr>
          <w:b/>
        </w:rPr>
        <w:t xml:space="preserve">AMENDMENT NO. 151--MOTION TO </w:t>
      </w:r>
    </w:p>
    <w:p w:rsidR="008A2208" w:rsidRDefault="008A2208" w:rsidP="008A2208">
      <w:pPr>
        <w:keepNext/>
        <w:jc w:val="center"/>
        <w:rPr>
          <w:b/>
        </w:rPr>
      </w:pPr>
      <w:r w:rsidRPr="008A2208">
        <w:rPr>
          <w:b/>
        </w:rPr>
        <w:t>RECONSIDER TABLED</w:t>
      </w:r>
    </w:p>
    <w:p w:rsidR="008A2208" w:rsidRDefault="008A2208" w:rsidP="008A2208"/>
    <w:p w:rsidR="008A2208" w:rsidRDefault="008A2208" w:rsidP="008A2208">
      <w:r>
        <w:t>Rep. J. E. SMITH moved to reconsider the vote whereby Amendment No. 151 was adopted.</w:t>
      </w:r>
    </w:p>
    <w:p w:rsidR="008A2208" w:rsidRDefault="008A2208" w:rsidP="008A2208"/>
    <w:p w:rsidR="008A2208" w:rsidRDefault="008A2208" w:rsidP="008A2208">
      <w:r>
        <w:t>Rep. J. E. SMITH spoke in favor of the motion to reconsider.</w:t>
      </w:r>
    </w:p>
    <w:p w:rsidR="008A2208" w:rsidRDefault="008A2208" w:rsidP="008A2208"/>
    <w:p w:rsidR="008A2208" w:rsidRDefault="008A2208" w:rsidP="008A2208">
      <w:r>
        <w:t>Rep. G. M. SMITH spoke against the motion to reconsider.</w:t>
      </w:r>
    </w:p>
    <w:p w:rsidR="008A2208" w:rsidRDefault="008A2208" w:rsidP="008A2208"/>
    <w:p w:rsidR="008A2208" w:rsidRDefault="008A2208" w:rsidP="008A2208">
      <w:r>
        <w:t>Rep. J. E. SMITH spoke in favor of the motion to reconsider.</w:t>
      </w:r>
    </w:p>
    <w:p w:rsidR="008A2208" w:rsidRDefault="008A2208" w:rsidP="008A2208"/>
    <w:p w:rsidR="008A2208" w:rsidRDefault="008A2208" w:rsidP="008A2208">
      <w:r>
        <w:t>The question then recurred to the motion to reconsider the vote whereby Amendment No. 151 was adopted.</w:t>
      </w:r>
    </w:p>
    <w:p w:rsidR="008A2208" w:rsidRDefault="008A2208" w:rsidP="008A2208"/>
    <w:p w:rsidR="008A2208" w:rsidRDefault="008A2208" w:rsidP="008A2208">
      <w:r>
        <w:t>Rep. SIMRILL moved to table the motion to reconsider.</w:t>
      </w:r>
    </w:p>
    <w:p w:rsidR="008A2208" w:rsidRDefault="008A2208" w:rsidP="008A2208"/>
    <w:p w:rsidR="008A2208" w:rsidRDefault="008A2208" w:rsidP="008A2208">
      <w:r>
        <w:t>Rep. J. E. SMITH demanded the yeas and nays which were taken, resulting as follows:</w:t>
      </w:r>
    </w:p>
    <w:p w:rsidR="008A2208" w:rsidRDefault="008A2208" w:rsidP="008A2208">
      <w:pPr>
        <w:jc w:val="center"/>
      </w:pPr>
      <w:bookmarkStart w:id="82" w:name="vote_start415"/>
      <w:bookmarkEnd w:id="82"/>
      <w:r>
        <w:t>Yeas 74; Nays 41</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Anderson</w:t>
            </w:r>
          </w:p>
        </w:tc>
        <w:tc>
          <w:tcPr>
            <w:tcW w:w="2179" w:type="dxa"/>
            <w:shd w:val="clear" w:color="auto" w:fill="auto"/>
          </w:tcPr>
          <w:p w:rsidR="008A2208" w:rsidRPr="008A2208" w:rsidRDefault="008A2208" w:rsidP="008A2208">
            <w:pPr>
              <w:keepNext/>
              <w:ind w:firstLine="0"/>
            </w:pPr>
            <w:r>
              <w:t>Anthony</w:t>
            </w:r>
          </w:p>
        </w:tc>
        <w:tc>
          <w:tcPr>
            <w:tcW w:w="2180" w:type="dxa"/>
            <w:shd w:val="clear" w:color="auto" w:fill="auto"/>
          </w:tcPr>
          <w:p w:rsidR="008A2208" w:rsidRPr="008A2208" w:rsidRDefault="008A2208" w:rsidP="008A2208">
            <w:pPr>
              <w:keepNext/>
              <w:ind w:firstLine="0"/>
            </w:pPr>
            <w:r>
              <w:t>Ballentine</w:t>
            </w:r>
          </w:p>
        </w:tc>
      </w:tr>
      <w:tr w:rsidR="008A2208" w:rsidRPr="008A2208" w:rsidTr="008A2208">
        <w:tc>
          <w:tcPr>
            <w:tcW w:w="2179" w:type="dxa"/>
            <w:shd w:val="clear" w:color="auto" w:fill="auto"/>
          </w:tcPr>
          <w:p w:rsidR="008A2208" w:rsidRPr="008A2208" w:rsidRDefault="008A2208" w:rsidP="008A2208">
            <w:pPr>
              <w:ind w:firstLine="0"/>
            </w:pPr>
            <w:r>
              <w:t>Bannister</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Bedingfield</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Clemmons</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Edge</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Forrester</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Hamilton</w:t>
            </w:r>
          </w:p>
        </w:tc>
        <w:tc>
          <w:tcPr>
            <w:tcW w:w="2179" w:type="dxa"/>
            <w:shd w:val="clear" w:color="auto" w:fill="auto"/>
          </w:tcPr>
          <w:p w:rsidR="008A2208" w:rsidRPr="008A2208" w:rsidRDefault="008A2208" w:rsidP="008A2208">
            <w:pPr>
              <w:ind w:firstLine="0"/>
            </w:pPr>
            <w:r>
              <w:t>Hardwick</w:t>
            </w:r>
          </w:p>
        </w:tc>
        <w:tc>
          <w:tcPr>
            <w:tcW w:w="2180" w:type="dxa"/>
            <w:shd w:val="clear" w:color="auto" w:fill="auto"/>
          </w:tcPr>
          <w:p w:rsidR="008A2208" w:rsidRPr="008A2208" w:rsidRDefault="008A2208" w:rsidP="008A2208">
            <w:pPr>
              <w:ind w:firstLine="0"/>
            </w:pPr>
            <w:r>
              <w:t>Harrell</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Herbkersman</w:t>
            </w:r>
          </w:p>
        </w:tc>
      </w:tr>
      <w:tr w:rsidR="008A2208" w:rsidRPr="008A2208" w:rsidTr="008A2208">
        <w:tc>
          <w:tcPr>
            <w:tcW w:w="2179" w:type="dxa"/>
            <w:shd w:val="clear" w:color="auto" w:fill="auto"/>
          </w:tcPr>
          <w:p w:rsidR="008A2208" w:rsidRPr="008A2208" w:rsidRDefault="008A2208" w:rsidP="008A2208">
            <w:pPr>
              <w:ind w:firstLine="0"/>
            </w:pPr>
            <w:r>
              <w:t>Hiott</w:t>
            </w:r>
          </w:p>
        </w:tc>
        <w:tc>
          <w:tcPr>
            <w:tcW w:w="2179" w:type="dxa"/>
            <w:shd w:val="clear" w:color="auto" w:fill="auto"/>
          </w:tcPr>
          <w:p w:rsidR="008A2208" w:rsidRPr="008A2208" w:rsidRDefault="008A2208" w:rsidP="008A2208">
            <w:pPr>
              <w:ind w:firstLine="0"/>
            </w:pPr>
            <w:r>
              <w:t>Hixon</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McLeod</w:t>
            </w:r>
          </w:p>
        </w:tc>
      </w:tr>
      <w:tr w:rsidR="008A2208" w:rsidRPr="008A2208" w:rsidTr="008A2208">
        <w:tc>
          <w:tcPr>
            <w:tcW w:w="2179" w:type="dxa"/>
            <w:shd w:val="clear" w:color="auto" w:fill="auto"/>
          </w:tcPr>
          <w:p w:rsidR="008A2208" w:rsidRPr="008A2208" w:rsidRDefault="008A2208" w:rsidP="008A2208">
            <w:pPr>
              <w:ind w:firstLine="0"/>
            </w:pPr>
            <w:r>
              <w:t>Merrill</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Norman</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Pinson</w:t>
            </w:r>
          </w:p>
        </w:tc>
        <w:tc>
          <w:tcPr>
            <w:tcW w:w="2179" w:type="dxa"/>
            <w:shd w:val="clear" w:color="auto" w:fill="auto"/>
          </w:tcPr>
          <w:p w:rsidR="008A2208" w:rsidRPr="008A2208" w:rsidRDefault="008A2208" w:rsidP="008A2208">
            <w:pPr>
              <w:ind w:firstLine="0"/>
            </w:pPr>
            <w:r>
              <w:t>Pitts</w:t>
            </w:r>
          </w:p>
        </w:tc>
        <w:tc>
          <w:tcPr>
            <w:tcW w:w="2180" w:type="dxa"/>
            <w:shd w:val="clear" w:color="auto" w:fill="auto"/>
          </w:tcPr>
          <w:p w:rsidR="008A2208" w:rsidRPr="008A2208" w:rsidRDefault="008A2208" w:rsidP="008A2208">
            <w:pPr>
              <w:ind w:firstLine="0"/>
            </w:pPr>
            <w:r>
              <w:t>Pope</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Simrill</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ind w:firstLine="0"/>
            </w:pPr>
            <w:r>
              <w:t>J. R. Smith</w:t>
            </w:r>
          </w:p>
        </w:tc>
        <w:tc>
          <w:tcPr>
            <w:tcW w:w="2179" w:type="dxa"/>
            <w:shd w:val="clear" w:color="auto" w:fill="auto"/>
          </w:tcPr>
          <w:p w:rsidR="008A2208" w:rsidRPr="008A2208" w:rsidRDefault="008A2208" w:rsidP="008A2208">
            <w:pPr>
              <w:ind w:firstLine="0"/>
            </w:pPr>
            <w:r>
              <w:t>Sottile</w:t>
            </w:r>
          </w:p>
        </w:tc>
        <w:tc>
          <w:tcPr>
            <w:tcW w:w="2180" w:type="dxa"/>
            <w:shd w:val="clear" w:color="auto" w:fill="auto"/>
          </w:tcPr>
          <w:p w:rsidR="008A2208" w:rsidRPr="008A2208" w:rsidRDefault="008A2208" w:rsidP="008A2208">
            <w:pPr>
              <w:ind w:firstLine="0"/>
            </w:pPr>
            <w:r>
              <w:t>Spires</w:t>
            </w:r>
          </w:p>
        </w:tc>
      </w:tr>
      <w:tr w:rsidR="008A2208" w:rsidRPr="008A2208" w:rsidTr="008A2208">
        <w:tc>
          <w:tcPr>
            <w:tcW w:w="2179" w:type="dxa"/>
            <w:shd w:val="clear" w:color="auto" w:fill="auto"/>
          </w:tcPr>
          <w:p w:rsidR="008A2208" w:rsidRPr="008A2208" w:rsidRDefault="008A2208" w:rsidP="008A2208">
            <w:pPr>
              <w:ind w:firstLine="0"/>
            </w:pPr>
            <w:r>
              <w:t>Stringer</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ind w:firstLine="0"/>
            </w:pPr>
            <w:r>
              <w:t>Thayer</w:t>
            </w:r>
          </w:p>
        </w:tc>
        <w:tc>
          <w:tcPr>
            <w:tcW w:w="2179" w:type="dxa"/>
            <w:shd w:val="clear" w:color="auto" w:fill="auto"/>
          </w:tcPr>
          <w:p w:rsidR="008A2208" w:rsidRPr="008A2208" w:rsidRDefault="008A2208" w:rsidP="008A2208">
            <w:pPr>
              <w:ind w:firstLine="0"/>
            </w:pPr>
            <w:r>
              <w:t>Viers</w:t>
            </w:r>
          </w:p>
        </w:tc>
        <w:tc>
          <w:tcPr>
            <w:tcW w:w="2180" w:type="dxa"/>
            <w:shd w:val="clear" w:color="auto" w:fill="auto"/>
          </w:tcPr>
          <w:p w:rsidR="008A2208" w:rsidRPr="008A2208" w:rsidRDefault="008A2208" w:rsidP="008A2208">
            <w:pPr>
              <w:ind w:firstLine="0"/>
            </w:pPr>
            <w:r>
              <w:t>Weeks</w:t>
            </w:r>
          </w:p>
        </w:tc>
      </w:tr>
      <w:tr w:rsidR="008A2208" w:rsidRPr="008A2208" w:rsidTr="008A2208">
        <w:tc>
          <w:tcPr>
            <w:tcW w:w="2179" w:type="dxa"/>
            <w:shd w:val="clear" w:color="auto" w:fill="auto"/>
          </w:tcPr>
          <w:p w:rsidR="008A2208" w:rsidRPr="008A2208" w:rsidRDefault="008A2208" w:rsidP="008A2208">
            <w:pPr>
              <w:keepNext/>
              <w:ind w:firstLine="0"/>
            </w:pPr>
            <w:r>
              <w:t>Whipper</w:t>
            </w:r>
          </w:p>
        </w:tc>
        <w:tc>
          <w:tcPr>
            <w:tcW w:w="2179" w:type="dxa"/>
            <w:shd w:val="clear" w:color="auto" w:fill="auto"/>
          </w:tcPr>
          <w:p w:rsidR="008A2208" w:rsidRPr="008A2208" w:rsidRDefault="008A2208" w:rsidP="008A2208">
            <w:pPr>
              <w:keepNext/>
              <w:ind w:firstLine="0"/>
            </w:pPr>
            <w:r>
              <w:t>White</w:t>
            </w:r>
          </w:p>
        </w:tc>
        <w:tc>
          <w:tcPr>
            <w:tcW w:w="2180" w:type="dxa"/>
            <w:shd w:val="clear" w:color="auto" w:fill="auto"/>
          </w:tcPr>
          <w:p w:rsidR="008A2208" w:rsidRPr="008A2208" w:rsidRDefault="008A2208" w:rsidP="008A2208">
            <w:pPr>
              <w:keepNext/>
              <w:ind w:firstLine="0"/>
            </w:pPr>
            <w:r>
              <w:t>Whitmire</w:t>
            </w:r>
          </w:p>
        </w:tc>
      </w:tr>
      <w:tr w:rsidR="008A2208" w:rsidRPr="008A2208" w:rsidTr="008A2208">
        <w:tc>
          <w:tcPr>
            <w:tcW w:w="2179" w:type="dxa"/>
            <w:shd w:val="clear" w:color="auto" w:fill="auto"/>
          </w:tcPr>
          <w:p w:rsidR="008A2208" w:rsidRPr="008A2208" w:rsidRDefault="008A2208" w:rsidP="008A2208">
            <w:pPr>
              <w:keepNext/>
              <w:ind w:firstLine="0"/>
            </w:pPr>
            <w:r>
              <w:t>Willis</w:t>
            </w:r>
          </w:p>
        </w:tc>
        <w:tc>
          <w:tcPr>
            <w:tcW w:w="2179" w:type="dxa"/>
            <w:shd w:val="clear" w:color="auto" w:fill="auto"/>
          </w:tcPr>
          <w:p w:rsidR="008A2208" w:rsidRPr="008A2208" w:rsidRDefault="008A2208" w:rsidP="008A2208">
            <w:pPr>
              <w:keepNext/>
              <w:ind w:firstLine="0"/>
            </w:pPr>
            <w:r>
              <w:t>Young</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Total--74</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Allen</w:t>
            </w:r>
          </w:p>
        </w:tc>
      </w:tr>
      <w:tr w:rsidR="008A2208" w:rsidRPr="008A2208" w:rsidTr="008A2208">
        <w:tc>
          <w:tcPr>
            <w:tcW w:w="2179" w:type="dxa"/>
            <w:shd w:val="clear" w:color="auto" w:fill="auto"/>
          </w:tcPr>
          <w:p w:rsidR="008A2208" w:rsidRPr="008A2208" w:rsidRDefault="008A2208" w:rsidP="008A2208">
            <w:pPr>
              <w:ind w:firstLine="0"/>
            </w:pPr>
            <w:r>
              <w:t>Atwater</w:t>
            </w:r>
          </w:p>
        </w:tc>
        <w:tc>
          <w:tcPr>
            <w:tcW w:w="2179" w:type="dxa"/>
            <w:shd w:val="clear" w:color="auto" w:fill="auto"/>
          </w:tcPr>
          <w:p w:rsidR="008A2208" w:rsidRPr="008A2208" w:rsidRDefault="008A2208" w:rsidP="008A2208">
            <w:pPr>
              <w:ind w:firstLine="0"/>
            </w:pPr>
            <w:r>
              <w:t>Bales</w:t>
            </w:r>
          </w:p>
        </w:tc>
        <w:tc>
          <w:tcPr>
            <w:tcW w:w="2180" w:type="dxa"/>
            <w:shd w:val="clear" w:color="auto" w:fill="auto"/>
          </w:tcPr>
          <w:p w:rsidR="008A2208" w:rsidRPr="008A2208" w:rsidRDefault="008A2208" w:rsidP="008A2208">
            <w:pPr>
              <w:ind w:firstLine="0"/>
            </w:pPr>
            <w:r>
              <w:t>Battle</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Clyburn</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Dillard</w:t>
            </w:r>
          </w:p>
        </w:tc>
        <w:tc>
          <w:tcPr>
            <w:tcW w:w="2180" w:type="dxa"/>
            <w:shd w:val="clear" w:color="auto" w:fill="auto"/>
          </w:tcPr>
          <w:p w:rsidR="008A2208" w:rsidRPr="008A2208" w:rsidRDefault="008A2208" w:rsidP="008A2208">
            <w:pPr>
              <w:ind w:firstLine="0"/>
            </w:pPr>
            <w:r>
              <w:t>Funderburk</w:t>
            </w:r>
          </w:p>
        </w:tc>
      </w:tr>
      <w:tr w:rsidR="008A2208" w:rsidRPr="008A2208" w:rsidTr="008A2208">
        <w:tc>
          <w:tcPr>
            <w:tcW w:w="2179" w:type="dxa"/>
            <w:shd w:val="clear" w:color="auto" w:fill="auto"/>
          </w:tcPr>
          <w:p w:rsidR="008A2208" w:rsidRPr="008A2208" w:rsidRDefault="008A2208" w:rsidP="008A2208">
            <w:pPr>
              <w:ind w:firstLine="0"/>
            </w:pPr>
            <w:r>
              <w:t>Gilliard</w:t>
            </w:r>
          </w:p>
        </w:tc>
        <w:tc>
          <w:tcPr>
            <w:tcW w:w="2179" w:type="dxa"/>
            <w:shd w:val="clear" w:color="auto" w:fill="auto"/>
          </w:tcPr>
          <w:p w:rsidR="008A2208" w:rsidRPr="008A2208" w:rsidRDefault="008A2208" w:rsidP="008A2208">
            <w:pPr>
              <w:ind w:firstLine="0"/>
            </w:pPr>
            <w:r>
              <w:t>Govan</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Hayes</w:t>
            </w:r>
          </w:p>
        </w:tc>
        <w:tc>
          <w:tcPr>
            <w:tcW w:w="2179" w:type="dxa"/>
            <w:shd w:val="clear" w:color="auto" w:fill="auto"/>
          </w:tcPr>
          <w:p w:rsidR="008A2208" w:rsidRPr="008A2208" w:rsidRDefault="008A2208" w:rsidP="008A2208">
            <w:pPr>
              <w:ind w:firstLine="0"/>
            </w:pPr>
            <w:r>
              <w:t>Hodges</w:t>
            </w:r>
          </w:p>
        </w:tc>
        <w:tc>
          <w:tcPr>
            <w:tcW w:w="2180" w:type="dxa"/>
            <w:shd w:val="clear" w:color="auto" w:fill="auto"/>
          </w:tcPr>
          <w:p w:rsidR="008A2208" w:rsidRPr="008A2208" w:rsidRDefault="008A2208" w:rsidP="008A2208">
            <w:pPr>
              <w:ind w:firstLine="0"/>
            </w:pPr>
            <w:r>
              <w:t>Howard</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Mack</w:t>
            </w:r>
          </w:p>
        </w:tc>
        <w:tc>
          <w:tcPr>
            <w:tcW w:w="2179" w:type="dxa"/>
            <w:shd w:val="clear" w:color="auto" w:fill="auto"/>
          </w:tcPr>
          <w:p w:rsidR="008A2208" w:rsidRPr="008A2208" w:rsidRDefault="008A2208" w:rsidP="008A2208">
            <w:pPr>
              <w:ind w:firstLine="0"/>
            </w:pPr>
            <w:r>
              <w:t>McEachern</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Munnerlyn</w:t>
            </w:r>
          </w:p>
        </w:tc>
        <w:tc>
          <w:tcPr>
            <w:tcW w:w="2179" w:type="dxa"/>
            <w:shd w:val="clear" w:color="auto" w:fill="auto"/>
          </w:tcPr>
          <w:p w:rsidR="008A2208" w:rsidRPr="008A2208" w:rsidRDefault="008A2208" w:rsidP="008A2208">
            <w:pPr>
              <w:ind w:firstLine="0"/>
            </w:pPr>
            <w:r>
              <w:t>J. H. Neal</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Ott</w:t>
            </w:r>
          </w:p>
        </w:tc>
        <w:tc>
          <w:tcPr>
            <w:tcW w:w="2179" w:type="dxa"/>
            <w:shd w:val="clear" w:color="auto" w:fill="auto"/>
          </w:tcPr>
          <w:p w:rsidR="008A2208" w:rsidRPr="008A2208" w:rsidRDefault="008A2208" w:rsidP="008A2208">
            <w:pPr>
              <w:ind w:firstLine="0"/>
            </w:pPr>
            <w:r>
              <w:t>Parks</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ind w:firstLine="0"/>
            </w:pPr>
            <w:r>
              <w:t>Rutherford</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keepNext/>
              <w:ind w:firstLine="0"/>
            </w:pPr>
            <w:r>
              <w:t>J. E. Smith</w:t>
            </w:r>
          </w:p>
        </w:tc>
        <w:tc>
          <w:tcPr>
            <w:tcW w:w="2179" w:type="dxa"/>
            <w:shd w:val="clear" w:color="auto" w:fill="auto"/>
          </w:tcPr>
          <w:p w:rsidR="008A2208" w:rsidRPr="008A2208" w:rsidRDefault="008A2208" w:rsidP="008A2208">
            <w:pPr>
              <w:keepNext/>
              <w:ind w:firstLine="0"/>
            </w:pPr>
            <w:r>
              <w:t>Toole</w:t>
            </w:r>
          </w:p>
        </w:tc>
        <w:tc>
          <w:tcPr>
            <w:tcW w:w="2180" w:type="dxa"/>
            <w:shd w:val="clear" w:color="auto" w:fill="auto"/>
          </w:tcPr>
          <w:p w:rsidR="008A2208" w:rsidRPr="008A2208" w:rsidRDefault="008A2208" w:rsidP="008A2208">
            <w:pPr>
              <w:keepNext/>
              <w:ind w:firstLine="0"/>
            </w:pPr>
            <w:r>
              <w:t>Tribble</w:t>
            </w:r>
          </w:p>
        </w:tc>
      </w:tr>
      <w:tr w:rsidR="008A2208" w:rsidRPr="008A2208" w:rsidTr="008A2208">
        <w:tc>
          <w:tcPr>
            <w:tcW w:w="2179" w:type="dxa"/>
            <w:shd w:val="clear" w:color="auto" w:fill="auto"/>
          </w:tcPr>
          <w:p w:rsidR="008A2208" w:rsidRPr="008A2208" w:rsidRDefault="008A2208" w:rsidP="008A2208">
            <w:pPr>
              <w:keepNext/>
              <w:ind w:firstLine="0"/>
            </w:pPr>
            <w:r>
              <w:t>Vick</w:t>
            </w:r>
          </w:p>
        </w:tc>
        <w:tc>
          <w:tcPr>
            <w:tcW w:w="2179" w:type="dxa"/>
            <w:shd w:val="clear" w:color="auto" w:fill="auto"/>
          </w:tcPr>
          <w:p w:rsidR="008A2208" w:rsidRPr="008A2208" w:rsidRDefault="008A2208" w:rsidP="008A2208">
            <w:pPr>
              <w:keepNext/>
              <w:ind w:firstLine="0"/>
            </w:pPr>
            <w:r>
              <w:t>Williams</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Total--41</w:t>
      </w:r>
      <w:bookmarkStart w:id="83" w:name="vote_end415"/>
      <w:bookmarkEnd w:id="83"/>
    </w:p>
    <w:p w:rsidR="008A2208" w:rsidRDefault="008A2208" w:rsidP="008A2208">
      <w:r>
        <w:t>So, the motion to reconsider was tabled.</w:t>
      </w:r>
    </w:p>
    <w:p w:rsidR="008A2208" w:rsidRDefault="008A2208" w:rsidP="008A2208"/>
    <w:p w:rsidR="008A2208" w:rsidRDefault="008A2208" w:rsidP="008A2208">
      <w:r>
        <w:t>The question then recurred to the adoption of Section 46.</w:t>
      </w:r>
    </w:p>
    <w:p w:rsidR="008522F5" w:rsidRDefault="008522F5" w:rsidP="008A2208"/>
    <w:p w:rsidR="008A2208" w:rsidRDefault="008A2208" w:rsidP="008A2208">
      <w:r>
        <w:t xml:space="preserve">The yeas and nays were taken resulting as follows: </w:t>
      </w:r>
    </w:p>
    <w:p w:rsidR="008A2208" w:rsidRDefault="008A2208" w:rsidP="008A2208">
      <w:pPr>
        <w:jc w:val="center"/>
      </w:pPr>
      <w:r>
        <w:t xml:space="preserve"> </w:t>
      </w:r>
      <w:bookmarkStart w:id="84" w:name="vote_start418"/>
      <w:bookmarkEnd w:id="84"/>
      <w:r>
        <w:t>Yeas 108; Nays 4</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Allen</w:t>
            </w:r>
          </w:p>
        </w:tc>
      </w:tr>
      <w:tr w:rsidR="008A2208" w:rsidRPr="008A2208" w:rsidTr="008A2208">
        <w:tc>
          <w:tcPr>
            <w:tcW w:w="2179" w:type="dxa"/>
            <w:shd w:val="clear" w:color="auto" w:fill="auto"/>
          </w:tcPr>
          <w:p w:rsidR="008A2208" w:rsidRPr="008A2208" w:rsidRDefault="008A2208" w:rsidP="008A2208">
            <w:pPr>
              <w:ind w:firstLine="0"/>
            </w:pPr>
            <w:r>
              <w:t>Anderson</w:t>
            </w:r>
          </w:p>
        </w:tc>
        <w:tc>
          <w:tcPr>
            <w:tcW w:w="2179" w:type="dxa"/>
            <w:shd w:val="clear" w:color="auto" w:fill="auto"/>
          </w:tcPr>
          <w:p w:rsidR="008A2208" w:rsidRPr="008A2208" w:rsidRDefault="008A2208" w:rsidP="008A2208">
            <w:pPr>
              <w:ind w:firstLine="0"/>
            </w:pPr>
            <w:r>
              <w:t>Anthony</w:t>
            </w:r>
          </w:p>
        </w:tc>
        <w:tc>
          <w:tcPr>
            <w:tcW w:w="2180" w:type="dxa"/>
            <w:shd w:val="clear" w:color="auto" w:fill="auto"/>
          </w:tcPr>
          <w:p w:rsidR="008A2208" w:rsidRPr="008A2208" w:rsidRDefault="008A2208" w:rsidP="008A2208">
            <w:pPr>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Ballentine</w:t>
            </w:r>
          </w:p>
        </w:tc>
        <w:tc>
          <w:tcPr>
            <w:tcW w:w="2179" w:type="dxa"/>
            <w:shd w:val="clear" w:color="auto" w:fill="auto"/>
          </w:tcPr>
          <w:p w:rsidR="008A2208" w:rsidRPr="008A2208" w:rsidRDefault="008A2208" w:rsidP="008A2208">
            <w:pPr>
              <w:ind w:firstLine="0"/>
            </w:pPr>
            <w:r>
              <w:t>Bannister</w:t>
            </w:r>
          </w:p>
        </w:tc>
        <w:tc>
          <w:tcPr>
            <w:tcW w:w="2180" w:type="dxa"/>
            <w:shd w:val="clear" w:color="auto" w:fill="auto"/>
          </w:tcPr>
          <w:p w:rsidR="008A2208" w:rsidRPr="008A2208" w:rsidRDefault="008A2208" w:rsidP="008A2208">
            <w:pPr>
              <w:ind w:firstLine="0"/>
            </w:pPr>
            <w:r>
              <w:t>Barfield</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Bowers</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G. A. Brown</w:t>
            </w:r>
          </w:p>
        </w:tc>
        <w:tc>
          <w:tcPr>
            <w:tcW w:w="2179" w:type="dxa"/>
            <w:shd w:val="clear" w:color="auto" w:fill="auto"/>
          </w:tcPr>
          <w:p w:rsidR="008A2208" w:rsidRPr="008A2208" w:rsidRDefault="008A2208" w:rsidP="008A2208">
            <w:pPr>
              <w:ind w:firstLine="0"/>
            </w:pPr>
            <w:r>
              <w:t>H. B. Brown</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Butler Garrick</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Clyburn</w:t>
            </w:r>
          </w:p>
        </w:tc>
        <w:tc>
          <w:tcPr>
            <w:tcW w:w="2179" w:type="dxa"/>
            <w:shd w:val="clear" w:color="auto" w:fill="auto"/>
          </w:tcPr>
          <w:p w:rsidR="008A2208" w:rsidRPr="008A2208" w:rsidRDefault="008A2208" w:rsidP="008A2208">
            <w:pPr>
              <w:ind w:firstLine="0"/>
            </w:pPr>
            <w:r>
              <w:t>Cobb-Hunter</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Frye</w:t>
            </w:r>
          </w:p>
        </w:tc>
        <w:tc>
          <w:tcPr>
            <w:tcW w:w="2179" w:type="dxa"/>
            <w:shd w:val="clear" w:color="auto" w:fill="auto"/>
          </w:tcPr>
          <w:p w:rsidR="008A2208" w:rsidRPr="008A2208" w:rsidRDefault="008A2208" w:rsidP="008A2208">
            <w:pPr>
              <w:ind w:firstLine="0"/>
            </w:pPr>
            <w:r>
              <w:t>Funderburk</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Govan</w:t>
            </w:r>
          </w:p>
        </w:tc>
        <w:tc>
          <w:tcPr>
            <w:tcW w:w="2179" w:type="dxa"/>
            <w:shd w:val="clear" w:color="auto" w:fill="auto"/>
          </w:tcPr>
          <w:p w:rsidR="008A2208" w:rsidRPr="008A2208" w:rsidRDefault="008A2208" w:rsidP="008A2208">
            <w:pPr>
              <w:ind w:firstLine="0"/>
            </w:pPr>
            <w:r>
              <w:t>Hamilton</w:t>
            </w:r>
          </w:p>
        </w:tc>
        <w:tc>
          <w:tcPr>
            <w:tcW w:w="2180" w:type="dxa"/>
            <w:shd w:val="clear" w:color="auto" w:fill="auto"/>
          </w:tcPr>
          <w:p w:rsidR="008A2208" w:rsidRPr="008A2208" w:rsidRDefault="008A2208" w:rsidP="008A2208">
            <w:pPr>
              <w:ind w:firstLine="0"/>
            </w:pPr>
            <w:r>
              <w:t>Hardwick</w:t>
            </w:r>
          </w:p>
        </w:tc>
      </w:tr>
      <w:tr w:rsidR="008A2208" w:rsidRPr="008A2208" w:rsidTr="008A2208">
        <w:tc>
          <w:tcPr>
            <w:tcW w:w="2179" w:type="dxa"/>
            <w:shd w:val="clear" w:color="auto" w:fill="auto"/>
          </w:tcPr>
          <w:p w:rsidR="008A2208" w:rsidRPr="008A2208" w:rsidRDefault="008A2208" w:rsidP="008A2208">
            <w:pPr>
              <w:ind w:firstLine="0"/>
            </w:pPr>
            <w:r>
              <w:t>Harrell</w:t>
            </w:r>
          </w:p>
        </w:tc>
        <w:tc>
          <w:tcPr>
            <w:tcW w:w="2179" w:type="dxa"/>
            <w:shd w:val="clear" w:color="auto" w:fill="auto"/>
          </w:tcPr>
          <w:p w:rsidR="008A2208" w:rsidRPr="008A2208" w:rsidRDefault="008A2208" w:rsidP="008A2208">
            <w:pPr>
              <w:ind w:firstLine="0"/>
            </w:pPr>
            <w:r>
              <w:t>Harrison</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Hiott</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Hodges</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Mack</w:t>
            </w:r>
          </w:p>
        </w:tc>
        <w:tc>
          <w:tcPr>
            <w:tcW w:w="2180" w:type="dxa"/>
            <w:shd w:val="clear" w:color="auto" w:fill="auto"/>
          </w:tcPr>
          <w:p w:rsidR="008A2208" w:rsidRPr="008A2208" w:rsidRDefault="008A2208" w:rsidP="008A2208">
            <w:pPr>
              <w:ind w:firstLine="0"/>
            </w:pPr>
            <w:r>
              <w:t>McCoy</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McLeod</w:t>
            </w:r>
          </w:p>
        </w:tc>
        <w:tc>
          <w:tcPr>
            <w:tcW w:w="2180" w:type="dxa"/>
            <w:shd w:val="clear" w:color="auto" w:fill="auto"/>
          </w:tcPr>
          <w:p w:rsidR="008A2208" w:rsidRPr="008A2208" w:rsidRDefault="008A2208" w:rsidP="008A2208">
            <w:pPr>
              <w:ind w:firstLine="0"/>
            </w:pPr>
            <w:r>
              <w:t>Merrill</w:t>
            </w:r>
          </w:p>
        </w:tc>
      </w:tr>
      <w:tr w:rsidR="008A2208" w:rsidRPr="008A2208" w:rsidTr="008A2208">
        <w:tc>
          <w:tcPr>
            <w:tcW w:w="2179" w:type="dxa"/>
            <w:shd w:val="clear" w:color="auto" w:fill="auto"/>
          </w:tcPr>
          <w:p w:rsidR="008A2208" w:rsidRPr="008A2208" w:rsidRDefault="008A2208" w:rsidP="008A2208">
            <w:pPr>
              <w:ind w:firstLine="0"/>
            </w:pPr>
            <w:r>
              <w:t>Mitchell</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J. M.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Norman</w:t>
            </w:r>
          </w:p>
        </w:tc>
      </w:tr>
      <w:tr w:rsidR="008A2208" w:rsidRPr="008A2208" w:rsidTr="008A2208">
        <w:tc>
          <w:tcPr>
            <w:tcW w:w="2179" w:type="dxa"/>
            <w:shd w:val="clear" w:color="auto" w:fill="auto"/>
          </w:tcPr>
          <w:p w:rsidR="008A2208" w:rsidRPr="008A2208" w:rsidRDefault="008A2208" w:rsidP="008A2208">
            <w:pPr>
              <w:ind w:firstLine="0"/>
            </w:pPr>
            <w:r>
              <w:t>Ott</w:t>
            </w:r>
          </w:p>
        </w:tc>
        <w:tc>
          <w:tcPr>
            <w:tcW w:w="2179" w:type="dxa"/>
            <w:shd w:val="clear" w:color="auto" w:fill="auto"/>
          </w:tcPr>
          <w:p w:rsidR="008A2208" w:rsidRPr="008A2208" w:rsidRDefault="008A2208" w:rsidP="008A2208">
            <w:pPr>
              <w:ind w:firstLine="0"/>
            </w:pPr>
            <w:r>
              <w:t>Owens</w:t>
            </w:r>
          </w:p>
        </w:tc>
        <w:tc>
          <w:tcPr>
            <w:tcW w:w="2180" w:type="dxa"/>
            <w:shd w:val="clear" w:color="auto" w:fill="auto"/>
          </w:tcPr>
          <w:p w:rsidR="008A2208" w:rsidRPr="008A2208" w:rsidRDefault="008A2208" w:rsidP="008A2208">
            <w:pPr>
              <w:ind w:firstLine="0"/>
            </w:pPr>
            <w:r>
              <w:t>Parker</w:t>
            </w:r>
          </w:p>
        </w:tc>
      </w:tr>
      <w:tr w:rsidR="008A2208" w:rsidRPr="008A2208" w:rsidTr="008A2208">
        <w:tc>
          <w:tcPr>
            <w:tcW w:w="2179" w:type="dxa"/>
            <w:shd w:val="clear" w:color="auto" w:fill="auto"/>
          </w:tcPr>
          <w:p w:rsidR="008A2208" w:rsidRPr="008A2208" w:rsidRDefault="008A2208" w:rsidP="008A2208">
            <w:pPr>
              <w:ind w:firstLine="0"/>
            </w:pPr>
            <w:r>
              <w:t>Parks</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ind w:firstLine="0"/>
            </w:pPr>
            <w:r>
              <w:t>Toole</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White</w:t>
            </w:r>
          </w:p>
        </w:tc>
        <w:tc>
          <w:tcPr>
            <w:tcW w:w="2180" w:type="dxa"/>
            <w:shd w:val="clear" w:color="auto" w:fill="auto"/>
          </w:tcPr>
          <w:p w:rsidR="008A2208" w:rsidRPr="008A2208" w:rsidRDefault="008A2208" w:rsidP="008A2208">
            <w:pPr>
              <w:keepNext/>
              <w:ind w:firstLine="0"/>
            </w:pPr>
            <w:r>
              <w:t>Whitmire</w:t>
            </w:r>
          </w:p>
        </w:tc>
      </w:tr>
      <w:tr w:rsidR="008A2208" w:rsidRPr="008A2208" w:rsidTr="008A2208">
        <w:tc>
          <w:tcPr>
            <w:tcW w:w="2179" w:type="dxa"/>
            <w:shd w:val="clear" w:color="auto" w:fill="auto"/>
          </w:tcPr>
          <w:p w:rsidR="008A2208" w:rsidRPr="008A2208" w:rsidRDefault="008A2208" w:rsidP="008A2208">
            <w:pPr>
              <w:keepNext/>
              <w:ind w:firstLine="0"/>
            </w:pPr>
            <w:r>
              <w:t>Williams</w:t>
            </w:r>
          </w:p>
        </w:tc>
        <w:tc>
          <w:tcPr>
            <w:tcW w:w="2179" w:type="dxa"/>
            <w:shd w:val="clear" w:color="auto" w:fill="auto"/>
          </w:tcPr>
          <w:p w:rsidR="008A2208" w:rsidRPr="008A2208" w:rsidRDefault="008A2208" w:rsidP="008A2208">
            <w:pPr>
              <w:keepNext/>
              <w:ind w:firstLine="0"/>
            </w:pPr>
            <w:r>
              <w:t>Willis</w:t>
            </w:r>
          </w:p>
        </w:tc>
        <w:tc>
          <w:tcPr>
            <w:tcW w:w="2180" w:type="dxa"/>
            <w:shd w:val="clear" w:color="auto" w:fill="auto"/>
          </w:tcPr>
          <w:p w:rsidR="008A2208" w:rsidRPr="008A2208" w:rsidRDefault="008A2208" w:rsidP="008A2208">
            <w:pPr>
              <w:keepNext/>
              <w:ind w:firstLine="0"/>
            </w:pPr>
            <w:r>
              <w:t>Young</w:t>
            </w:r>
          </w:p>
        </w:tc>
      </w:tr>
    </w:tbl>
    <w:p w:rsidR="008A2208" w:rsidRDefault="008A2208" w:rsidP="008A2208"/>
    <w:p w:rsidR="008A2208" w:rsidRDefault="008A2208" w:rsidP="008A2208">
      <w:pPr>
        <w:jc w:val="center"/>
        <w:rPr>
          <w:b/>
        </w:rPr>
      </w:pPr>
      <w:r w:rsidRPr="008A2208">
        <w:rPr>
          <w:b/>
        </w:rPr>
        <w:t>Total--108</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Bales</w:t>
            </w:r>
          </w:p>
        </w:tc>
        <w:tc>
          <w:tcPr>
            <w:tcW w:w="2179" w:type="dxa"/>
            <w:shd w:val="clear" w:color="auto" w:fill="auto"/>
          </w:tcPr>
          <w:p w:rsidR="008A2208" w:rsidRPr="008A2208" w:rsidRDefault="008A2208" w:rsidP="008A2208">
            <w:pPr>
              <w:keepNext/>
              <w:ind w:firstLine="0"/>
            </w:pPr>
            <w:r>
              <w:t>Rutherford</w:t>
            </w:r>
          </w:p>
        </w:tc>
        <w:tc>
          <w:tcPr>
            <w:tcW w:w="2180" w:type="dxa"/>
            <w:shd w:val="clear" w:color="auto" w:fill="auto"/>
          </w:tcPr>
          <w:p w:rsidR="008A2208" w:rsidRPr="008A2208" w:rsidRDefault="008A2208" w:rsidP="008A2208">
            <w:pPr>
              <w:keepNext/>
              <w:ind w:firstLine="0"/>
            </w:pPr>
            <w:r>
              <w:t>J. E. Smith</w:t>
            </w:r>
          </w:p>
        </w:tc>
      </w:tr>
      <w:tr w:rsidR="008A2208" w:rsidRPr="008A2208" w:rsidTr="008A2208">
        <w:tc>
          <w:tcPr>
            <w:tcW w:w="2179" w:type="dxa"/>
            <w:shd w:val="clear" w:color="auto" w:fill="auto"/>
          </w:tcPr>
          <w:p w:rsidR="008A2208" w:rsidRPr="008A2208" w:rsidRDefault="008A2208" w:rsidP="008A2208">
            <w:pPr>
              <w:keepNext/>
              <w:ind w:firstLine="0"/>
            </w:pPr>
            <w:r>
              <w:t>Vick</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Total--4</w:t>
      </w:r>
      <w:bookmarkStart w:id="85" w:name="vote_end418"/>
      <w:bookmarkEnd w:id="85"/>
    </w:p>
    <w:p w:rsidR="008A2208" w:rsidRDefault="008A2208" w:rsidP="008A2208"/>
    <w:p w:rsidR="008A2208" w:rsidRDefault="008A2208" w:rsidP="008A2208">
      <w:r>
        <w:t>Section 46, as amended, was adopted.</w:t>
      </w:r>
    </w:p>
    <w:p w:rsidR="008A2208" w:rsidRDefault="008A2208" w:rsidP="008A2208"/>
    <w:p w:rsidR="008A2208" w:rsidRDefault="008A2208" w:rsidP="008A2208">
      <w:pPr>
        <w:keepNext/>
        <w:jc w:val="center"/>
        <w:rPr>
          <w:b/>
        </w:rPr>
      </w:pPr>
      <w:r w:rsidRPr="008A2208">
        <w:rPr>
          <w:b/>
        </w:rPr>
        <w:t>SECTION 54--RECONSIDERED AND ADOPTED</w:t>
      </w:r>
    </w:p>
    <w:p w:rsidR="008A2208" w:rsidRDefault="008A2208" w:rsidP="008A2208">
      <w:r>
        <w:t>The motion of Rep. COOPER to reconsider the vote whereby debate was adjourned on Section 54 was taken up and agreed to.</w:t>
      </w:r>
    </w:p>
    <w:p w:rsidR="008A2208" w:rsidRDefault="008A2208" w:rsidP="008A2208"/>
    <w:p w:rsidR="008A2208" w:rsidRDefault="008A2208" w:rsidP="008A2208">
      <w:r>
        <w:t>Section 54 was adopted.</w:t>
      </w:r>
    </w:p>
    <w:p w:rsidR="008A2208" w:rsidRDefault="008A2208" w:rsidP="008A2208"/>
    <w:p w:rsidR="008A2208" w:rsidRDefault="008A2208" w:rsidP="008A2208">
      <w:pPr>
        <w:keepNext/>
        <w:jc w:val="center"/>
        <w:rPr>
          <w:b/>
        </w:rPr>
      </w:pPr>
      <w:r w:rsidRPr="008A2208">
        <w:rPr>
          <w:b/>
        </w:rPr>
        <w:t>SECTION 67--RECONSIDERED AND ADOPTED</w:t>
      </w:r>
    </w:p>
    <w:p w:rsidR="008A2208" w:rsidRDefault="008A2208" w:rsidP="008A2208">
      <w:r>
        <w:t>The motion of Rep. COOPER to reconsider the vote whereby debate was adjourned on Section 67 was taken up and agreed to.</w:t>
      </w:r>
    </w:p>
    <w:p w:rsidR="008A2208" w:rsidRDefault="008A2208" w:rsidP="008A2208"/>
    <w:p w:rsidR="008A2208" w:rsidRDefault="008A2208" w:rsidP="008A2208">
      <w:r>
        <w:t>Section 67 was adopted.</w:t>
      </w:r>
    </w:p>
    <w:p w:rsidR="008A2208" w:rsidRDefault="008A2208" w:rsidP="008A2208"/>
    <w:p w:rsidR="008A2208" w:rsidRDefault="008A2208" w:rsidP="008A2208">
      <w:pPr>
        <w:keepNext/>
        <w:jc w:val="center"/>
        <w:rPr>
          <w:b/>
        </w:rPr>
      </w:pPr>
      <w:r w:rsidRPr="008A2208">
        <w:rPr>
          <w:b/>
        </w:rPr>
        <w:t>SECTION 90--AMENDED AND ADOPTED</w:t>
      </w:r>
    </w:p>
    <w:p w:rsidR="008A2208" w:rsidRDefault="008A2208" w:rsidP="008A2208">
      <w:pPr>
        <w:jc w:val="center"/>
        <w:rPr>
          <w:b/>
        </w:rPr>
      </w:pPr>
    </w:p>
    <w:p w:rsidR="008A2208" w:rsidRPr="00E93DDB" w:rsidRDefault="008A2208" w:rsidP="008A2208">
      <w:pPr>
        <w:rPr>
          <w:snapToGrid w:val="0"/>
        </w:rPr>
      </w:pPr>
      <w:r w:rsidRPr="00E93DDB">
        <w:rPr>
          <w:snapToGrid w:val="0"/>
        </w:rPr>
        <w:t>Reps. COOPER and BINGHAM proposed the following Amendment No. 121 (Doc Name h:\legwork\house\amend\H-WM\001\90 excess eia rev.docx), which was adopted:</w:t>
      </w:r>
    </w:p>
    <w:p w:rsidR="008A2208" w:rsidRPr="00E93DDB" w:rsidRDefault="008A2208" w:rsidP="008A2208">
      <w:pPr>
        <w:rPr>
          <w:snapToGrid w:val="0"/>
        </w:rPr>
      </w:pPr>
      <w:r w:rsidRPr="00E93DDB">
        <w:rPr>
          <w:snapToGrid w:val="0"/>
        </w:rPr>
        <w:t>Amend the bill, as and if amended, Part IB, Section 90, STATEWIDE REVENUE, page 528, after line 35, by adding an appropriately numbered paragraph to read:</w:t>
      </w:r>
    </w:p>
    <w:p w:rsidR="008A2208" w:rsidRPr="00E93DDB" w:rsidRDefault="008A2208" w:rsidP="008A2208">
      <w:pPr>
        <w:rPr>
          <w:snapToGrid w:val="0"/>
        </w:rPr>
      </w:pPr>
      <w:r w:rsidRPr="00E93DDB">
        <w:rPr>
          <w:snapToGrid w:val="0"/>
        </w:rPr>
        <w:t xml:space="preserve">/ </w:t>
      </w:r>
      <w:r w:rsidRPr="00E93DDB">
        <w:rPr>
          <w:i/>
          <w:snapToGrid w:val="0"/>
          <w:u w:val="single"/>
        </w:rPr>
        <w:t>(SR: Excess EIA Revenue)  Fiscal Year 2010-11 excess EIA revenues above the Fiscal year 2010-11 appropriations are authorized for appropriation in Part IA, Section 1, of this act.</w:t>
      </w:r>
      <w:r w:rsidRPr="00E93DDB">
        <w:rPr>
          <w:snapToGrid w:val="0"/>
        </w:rPr>
        <w:t xml:space="preserve"> /</w:t>
      </w:r>
    </w:p>
    <w:p w:rsidR="008A2208" w:rsidRPr="00E93DDB" w:rsidRDefault="008A2208" w:rsidP="008A2208">
      <w:pPr>
        <w:rPr>
          <w:snapToGrid w:val="0"/>
        </w:rPr>
      </w:pPr>
      <w:r w:rsidRPr="00E93DDB">
        <w:rPr>
          <w:snapToGrid w:val="0"/>
        </w:rPr>
        <w:t>Renumber sections to conform.</w:t>
      </w:r>
    </w:p>
    <w:p w:rsidR="008A2208" w:rsidRDefault="008A2208" w:rsidP="008A2208">
      <w:r w:rsidRPr="00E93DDB">
        <w:rPr>
          <w:snapToGrid w:val="0"/>
        </w:rPr>
        <w:t>Amend totals and titles to conform.</w:t>
      </w:r>
    </w:p>
    <w:p w:rsidR="008A2208" w:rsidRDefault="008A2208" w:rsidP="008A2208"/>
    <w:p w:rsidR="008A2208" w:rsidRDefault="008522F5" w:rsidP="008A2208">
      <w:r>
        <w:br w:type="page"/>
      </w:r>
      <w:r w:rsidR="008A2208">
        <w:t>Rep. COOPER explained the amendment.</w:t>
      </w:r>
    </w:p>
    <w:p w:rsidR="008A2208" w:rsidRDefault="008A2208" w:rsidP="008A2208">
      <w:r>
        <w:t>The amendment was then adopted.</w:t>
      </w:r>
    </w:p>
    <w:p w:rsidR="008A2208" w:rsidRDefault="008A2208" w:rsidP="008A2208"/>
    <w:p w:rsidR="008A2208" w:rsidRPr="00150EF4" w:rsidRDefault="008A2208" w:rsidP="008A2208">
      <w:pPr>
        <w:rPr>
          <w:snapToGrid w:val="0"/>
        </w:rPr>
      </w:pPr>
      <w:r w:rsidRPr="00150EF4">
        <w:rPr>
          <w:snapToGrid w:val="0"/>
        </w:rPr>
        <w:t>Rep. BEDINGFIELD proposed the following Amendment No. 153 (Doc Name h:\legwork\house\amend\H-WM\001\taxpayer funded lobbyist3.docx), which was adopted:</w:t>
      </w:r>
    </w:p>
    <w:p w:rsidR="008A2208" w:rsidRPr="00150EF4" w:rsidRDefault="008A2208" w:rsidP="008A2208">
      <w:pPr>
        <w:rPr>
          <w:snapToGrid w:val="0"/>
        </w:rPr>
      </w:pPr>
      <w:r w:rsidRPr="00150EF4">
        <w:rPr>
          <w:snapToGrid w:val="0"/>
        </w:rPr>
        <w:t>Amend the bill, as and if amended, Part IB, Section 90, STATEWIDE REVENUE, page 528, after line 35, by adding an appropriately numbered paragraph to read:</w:t>
      </w:r>
    </w:p>
    <w:p w:rsidR="008A2208" w:rsidRPr="00150EF4" w:rsidRDefault="008A2208" w:rsidP="008A2208">
      <w:pPr>
        <w:rPr>
          <w:i/>
          <w:snapToGrid w:val="0"/>
          <w:u w:val="single"/>
        </w:rPr>
      </w:pPr>
      <w:r w:rsidRPr="00150EF4">
        <w:rPr>
          <w:snapToGrid w:val="0"/>
        </w:rPr>
        <w:t xml:space="preserve">/ </w:t>
      </w:r>
      <w:r w:rsidRPr="00150EF4">
        <w:rPr>
          <w:i/>
          <w:snapToGrid w:val="0"/>
          <w:u w:val="single"/>
        </w:rPr>
        <w:t xml:space="preserve">SR: Prohibts Public Funded Lobbyists: In order to eliminate taxpayer funded lobbying, the Office of State Budget is directed to permanently reduce the below allocations/authorization per said agency:  </w:t>
      </w:r>
    </w:p>
    <w:p w:rsidR="008A2208" w:rsidRPr="00150EF4" w:rsidRDefault="008A2208" w:rsidP="008A2208">
      <w:pPr>
        <w:rPr>
          <w:i/>
          <w:snapToGrid w:val="0"/>
          <w:u w:val="single"/>
        </w:rPr>
      </w:pPr>
      <w:r w:rsidRPr="00150EF4">
        <w:rPr>
          <w:i/>
          <w:snapToGrid w:val="0"/>
          <w:u w:val="single"/>
        </w:rPr>
        <w:t xml:space="preserve">Administrative Law Court  </w:t>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 xml:space="preserve">  </w:t>
      </w:r>
      <w:r w:rsidRPr="00150EF4">
        <w:rPr>
          <w:i/>
          <w:snapToGrid w:val="0"/>
          <w:u w:val="single"/>
        </w:rPr>
        <w:tab/>
        <w:t>$</w:t>
      </w:r>
      <w:r w:rsidRPr="00150EF4">
        <w:rPr>
          <w:i/>
          <w:snapToGrid w:val="0"/>
          <w:u w:val="single"/>
        </w:rPr>
        <w:tab/>
        <w:t>22,000</w:t>
      </w:r>
    </w:p>
    <w:p w:rsidR="008A2208" w:rsidRPr="00150EF4" w:rsidRDefault="008A2208" w:rsidP="008A2208">
      <w:pPr>
        <w:rPr>
          <w:i/>
          <w:snapToGrid w:val="0"/>
          <w:u w:val="single"/>
        </w:rPr>
      </w:pPr>
      <w:r w:rsidRPr="00150EF4">
        <w:rPr>
          <w:i/>
          <w:snapToGrid w:val="0"/>
          <w:u w:val="single"/>
        </w:rPr>
        <w:t>The Citadel</w:t>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t>$</w:t>
      </w:r>
      <w:r w:rsidRPr="00150EF4">
        <w:rPr>
          <w:i/>
          <w:snapToGrid w:val="0"/>
          <w:u w:val="single"/>
        </w:rPr>
        <w:tab/>
        <w:t>16,881</w:t>
      </w:r>
    </w:p>
    <w:p w:rsidR="008A2208" w:rsidRPr="00150EF4" w:rsidRDefault="008A2208" w:rsidP="008A2208">
      <w:pPr>
        <w:rPr>
          <w:i/>
          <w:snapToGrid w:val="0"/>
          <w:u w:val="single"/>
        </w:rPr>
      </w:pPr>
      <w:r w:rsidRPr="00150EF4">
        <w:rPr>
          <w:i/>
          <w:snapToGrid w:val="0"/>
          <w:u w:val="single"/>
        </w:rPr>
        <w:t>Clemson University</w:t>
      </w:r>
      <w:r w:rsidRPr="00150EF4">
        <w:rPr>
          <w:i/>
          <w:snapToGrid w:val="0"/>
          <w:u w:val="single"/>
        </w:rPr>
        <w:tab/>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45,480</w:t>
      </w:r>
    </w:p>
    <w:p w:rsidR="008A2208" w:rsidRPr="00150EF4" w:rsidRDefault="008A2208" w:rsidP="008A2208">
      <w:pPr>
        <w:rPr>
          <w:i/>
          <w:snapToGrid w:val="0"/>
          <w:u w:val="single"/>
        </w:rPr>
      </w:pPr>
      <w:r w:rsidRPr="00150EF4">
        <w:rPr>
          <w:i/>
          <w:snapToGrid w:val="0"/>
          <w:u w:val="single"/>
        </w:rPr>
        <w:t>Coastal Carolina University</w:t>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20,230</w:t>
      </w:r>
    </w:p>
    <w:p w:rsidR="008A2208" w:rsidRPr="00150EF4" w:rsidRDefault="008A2208" w:rsidP="008A2208">
      <w:pPr>
        <w:rPr>
          <w:i/>
          <w:snapToGrid w:val="0"/>
          <w:u w:val="single"/>
        </w:rPr>
      </w:pPr>
      <w:r w:rsidRPr="00150EF4">
        <w:rPr>
          <w:i/>
          <w:snapToGrid w:val="0"/>
          <w:u w:val="single"/>
        </w:rPr>
        <w:t>College of Charleston</w:t>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70,833</w:t>
      </w:r>
    </w:p>
    <w:p w:rsidR="008A2208" w:rsidRPr="00150EF4" w:rsidRDefault="008A2208" w:rsidP="008A2208">
      <w:pPr>
        <w:rPr>
          <w:i/>
          <w:snapToGrid w:val="0"/>
          <w:u w:val="single"/>
        </w:rPr>
      </w:pPr>
      <w:r w:rsidRPr="00150EF4">
        <w:rPr>
          <w:i/>
          <w:snapToGrid w:val="0"/>
          <w:u w:val="single"/>
        </w:rPr>
        <w:t xml:space="preserve">Department of Health </w:t>
      </w:r>
    </w:p>
    <w:p w:rsidR="008A2208" w:rsidRPr="00150EF4" w:rsidRDefault="008A2208" w:rsidP="008A2208">
      <w:pPr>
        <w:rPr>
          <w:i/>
          <w:snapToGrid w:val="0"/>
          <w:u w:val="single"/>
        </w:rPr>
      </w:pPr>
      <w:r w:rsidRPr="00150EF4">
        <w:rPr>
          <w:snapToGrid w:val="0"/>
        </w:rPr>
        <w:tab/>
      </w:r>
      <w:r w:rsidRPr="00150EF4">
        <w:rPr>
          <w:snapToGrid w:val="0"/>
        </w:rPr>
        <w:tab/>
      </w:r>
      <w:r w:rsidRPr="00150EF4">
        <w:rPr>
          <w:i/>
          <w:snapToGrid w:val="0"/>
          <w:u w:val="single"/>
        </w:rPr>
        <w:t>&amp; Environmental Control</w:t>
      </w:r>
      <w:r w:rsidRPr="00150EF4">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37,708</w:t>
      </w:r>
    </w:p>
    <w:p w:rsidR="008A2208" w:rsidRPr="00150EF4" w:rsidRDefault="008A2208" w:rsidP="008A2208">
      <w:pPr>
        <w:rPr>
          <w:i/>
          <w:snapToGrid w:val="0"/>
          <w:u w:val="single"/>
        </w:rPr>
      </w:pPr>
      <w:r w:rsidRPr="00150EF4">
        <w:rPr>
          <w:i/>
          <w:snapToGrid w:val="0"/>
          <w:u w:val="single"/>
        </w:rPr>
        <w:t xml:space="preserve">State Board for Technical </w:t>
      </w:r>
    </w:p>
    <w:p w:rsidR="008A2208" w:rsidRPr="00150EF4" w:rsidRDefault="008A2208" w:rsidP="008A2208">
      <w:pPr>
        <w:rPr>
          <w:i/>
          <w:snapToGrid w:val="0"/>
          <w:u w:val="single"/>
        </w:rPr>
      </w:pPr>
      <w:r w:rsidRPr="00150EF4">
        <w:rPr>
          <w:snapToGrid w:val="0"/>
        </w:rPr>
        <w:tab/>
      </w:r>
      <w:r w:rsidRPr="00150EF4">
        <w:rPr>
          <w:i/>
          <w:snapToGrid w:val="0"/>
          <w:u w:val="single"/>
        </w:rPr>
        <w:t>&amp; Comprehensive Education</w:t>
      </w:r>
      <w:r w:rsidRPr="00150EF4">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124,654</w:t>
      </w:r>
    </w:p>
    <w:p w:rsidR="008A2208" w:rsidRPr="00150EF4" w:rsidRDefault="008A2208" w:rsidP="008A2208">
      <w:pPr>
        <w:rPr>
          <w:i/>
          <w:snapToGrid w:val="0"/>
          <w:u w:val="single"/>
        </w:rPr>
      </w:pPr>
      <w:r w:rsidRPr="00150EF4">
        <w:rPr>
          <w:snapToGrid w:val="0"/>
        </w:rPr>
        <w:tab/>
      </w:r>
      <w:r w:rsidRPr="00150EF4">
        <w:rPr>
          <w:snapToGrid w:val="0"/>
        </w:rPr>
        <w:tab/>
      </w:r>
      <w:r w:rsidRPr="00150EF4">
        <w:rPr>
          <w:i/>
          <w:snapToGrid w:val="0"/>
          <w:u w:val="single"/>
        </w:rPr>
        <w:t xml:space="preserve">Florence-Darlington </w:t>
      </w:r>
    </w:p>
    <w:p w:rsidR="008A2208" w:rsidRPr="00150EF4" w:rsidRDefault="008A2208" w:rsidP="008A2208">
      <w:pPr>
        <w:rPr>
          <w:i/>
          <w:snapToGrid w:val="0"/>
          <w:u w:val="single"/>
        </w:rPr>
      </w:pPr>
      <w:r w:rsidRPr="00150EF4">
        <w:rPr>
          <w:snapToGrid w:val="0"/>
        </w:rPr>
        <w:tab/>
      </w:r>
      <w:r w:rsidRPr="00150EF4">
        <w:rPr>
          <w:snapToGrid w:val="0"/>
        </w:rPr>
        <w:tab/>
      </w:r>
      <w:r w:rsidRPr="00150EF4">
        <w:rPr>
          <w:snapToGrid w:val="0"/>
        </w:rPr>
        <w:tab/>
      </w:r>
      <w:r w:rsidRPr="00150EF4">
        <w:rPr>
          <w:snapToGrid w:val="0"/>
        </w:rPr>
        <w:tab/>
      </w:r>
      <w:r w:rsidRPr="00150EF4">
        <w:rPr>
          <w:i/>
          <w:snapToGrid w:val="0"/>
          <w:u w:val="single"/>
        </w:rPr>
        <w:t>Technical College</w:t>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10,001</w:t>
      </w:r>
    </w:p>
    <w:p w:rsidR="008A2208" w:rsidRPr="00150EF4" w:rsidRDefault="008A2208" w:rsidP="008A2208">
      <w:pPr>
        <w:rPr>
          <w:i/>
          <w:snapToGrid w:val="0"/>
          <w:u w:val="single"/>
        </w:rPr>
      </w:pPr>
      <w:r w:rsidRPr="00150EF4">
        <w:rPr>
          <w:snapToGrid w:val="0"/>
        </w:rPr>
        <w:tab/>
      </w:r>
      <w:r w:rsidRPr="00150EF4">
        <w:rPr>
          <w:snapToGrid w:val="0"/>
        </w:rPr>
        <w:tab/>
      </w:r>
      <w:r w:rsidRPr="00150EF4">
        <w:rPr>
          <w:i/>
          <w:snapToGrid w:val="0"/>
          <w:u w:val="single"/>
        </w:rPr>
        <w:t>Greenville Technical College</w:t>
      </w:r>
      <w:r w:rsidR="008522F5">
        <w:rPr>
          <w:i/>
          <w:snapToGrid w:val="0"/>
          <w:u w:val="single"/>
        </w:rPr>
        <w:tab/>
      </w:r>
      <w:r w:rsidRPr="00150EF4">
        <w:rPr>
          <w:i/>
          <w:snapToGrid w:val="0"/>
          <w:u w:val="single"/>
        </w:rPr>
        <w:tab/>
        <w:t>$</w:t>
      </w:r>
      <w:r w:rsidRPr="00150EF4">
        <w:rPr>
          <w:i/>
          <w:snapToGrid w:val="0"/>
          <w:u w:val="single"/>
        </w:rPr>
        <w:tab/>
        <w:t>31,783</w:t>
      </w:r>
    </w:p>
    <w:p w:rsidR="008A2208" w:rsidRPr="00150EF4" w:rsidRDefault="008A2208" w:rsidP="008A2208">
      <w:pPr>
        <w:rPr>
          <w:i/>
          <w:snapToGrid w:val="0"/>
          <w:u w:val="single"/>
        </w:rPr>
      </w:pPr>
      <w:r w:rsidRPr="00150EF4">
        <w:rPr>
          <w:snapToGrid w:val="0"/>
        </w:rPr>
        <w:tab/>
      </w:r>
      <w:r w:rsidRPr="00150EF4">
        <w:rPr>
          <w:snapToGrid w:val="0"/>
        </w:rPr>
        <w:tab/>
      </w:r>
      <w:r w:rsidRPr="00150EF4">
        <w:rPr>
          <w:i/>
          <w:snapToGrid w:val="0"/>
          <w:u w:val="single"/>
        </w:rPr>
        <w:t xml:space="preserve">Horry-Georgetown </w:t>
      </w:r>
    </w:p>
    <w:p w:rsidR="008A2208" w:rsidRPr="00150EF4" w:rsidRDefault="008A2208" w:rsidP="008A2208">
      <w:pPr>
        <w:rPr>
          <w:i/>
          <w:snapToGrid w:val="0"/>
          <w:u w:val="single"/>
        </w:rPr>
      </w:pPr>
      <w:r w:rsidRPr="00150EF4">
        <w:rPr>
          <w:snapToGrid w:val="0"/>
        </w:rPr>
        <w:tab/>
      </w:r>
      <w:r w:rsidRPr="00150EF4">
        <w:rPr>
          <w:snapToGrid w:val="0"/>
        </w:rPr>
        <w:tab/>
      </w:r>
      <w:r w:rsidRPr="00150EF4">
        <w:rPr>
          <w:snapToGrid w:val="0"/>
        </w:rPr>
        <w:tab/>
      </w:r>
      <w:r w:rsidRPr="00150EF4">
        <w:rPr>
          <w:snapToGrid w:val="0"/>
        </w:rPr>
        <w:tab/>
      </w:r>
      <w:r w:rsidRPr="00150EF4">
        <w:rPr>
          <w:i/>
          <w:snapToGrid w:val="0"/>
          <w:u w:val="single"/>
        </w:rPr>
        <w:t>Technical College</w:t>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1,183</w:t>
      </w:r>
    </w:p>
    <w:p w:rsidR="008A2208" w:rsidRPr="00150EF4" w:rsidRDefault="008A2208" w:rsidP="008A2208">
      <w:pPr>
        <w:rPr>
          <w:i/>
          <w:snapToGrid w:val="0"/>
          <w:u w:val="single"/>
        </w:rPr>
      </w:pPr>
      <w:r w:rsidRPr="00150EF4">
        <w:rPr>
          <w:snapToGrid w:val="0"/>
        </w:rPr>
        <w:tab/>
      </w:r>
      <w:r w:rsidRPr="00150EF4">
        <w:rPr>
          <w:snapToGrid w:val="0"/>
        </w:rPr>
        <w:tab/>
      </w:r>
      <w:r w:rsidRPr="00150EF4">
        <w:rPr>
          <w:i/>
          <w:snapToGrid w:val="0"/>
          <w:u w:val="single"/>
        </w:rPr>
        <w:t>Tri-County Technical College</w:t>
      </w:r>
      <w:r w:rsidRPr="00150EF4">
        <w:rPr>
          <w:i/>
          <w:snapToGrid w:val="0"/>
          <w:u w:val="single"/>
        </w:rPr>
        <w:tab/>
        <w:t>$</w:t>
      </w:r>
      <w:r w:rsidRPr="00150EF4">
        <w:rPr>
          <w:i/>
          <w:snapToGrid w:val="0"/>
          <w:u w:val="single"/>
        </w:rPr>
        <w:tab/>
        <w:t>55,545</w:t>
      </w:r>
    </w:p>
    <w:p w:rsidR="008A2208" w:rsidRPr="00150EF4" w:rsidRDefault="008A2208" w:rsidP="008A2208">
      <w:pPr>
        <w:rPr>
          <w:i/>
          <w:snapToGrid w:val="0"/>
          <w:u w:val="single"/>
        </w:rPr>
      </w:pPr>
      <w:r w:rsidRPr="00150EF4">
        <w:rPr>
          <w:i/>
          <w:snapToGrid w:val="0"/>
          <w:u w:val="single"/>
        </w:rPr>
        <w:t>Francis Marion University</w:t>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94,000</w:t>
      </w:r>
    </w:p>
    <w:p w:rsidR="008A2208" w:rsidRPr="00150EF4" w:rsidRDefault="008A2208" w:rsidP="008A2208">
      <w:pPr>
        <w:rPr>
          <w:i/>
          <w:snapToGrid w:val="0"/>
          <w:u w:val="single"/>
        </w:rPr>
      </w:pPr>
      <w:r w:rsidRPr="00150EF4">
        <w:rPr>
          <w:i/>
          <w:snapToGrid w:val="0"/>
          <w:u w:val="single"/>
        </w:rPr>
        <w:t>Judicial Department</w:t>
      </w:r>
      <w:r w:rsidRPr="00150EF4">
        <w:rPr>
          <w:i/>
          <w:snapToGrid w:val="0"/>
          <w:u w:val="single"/>
        </w:rPr>
        <w:tab/>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59,164</w:t>
      </w:r>
    </w:p>
    <w:p w:rsidR="008A2208" w:rsidRPr="00150EF4" w:rsidRDefault="008A2208" w:rsidP="008A2208">
      <w:pPr>
        <w:rPr>
          <w:i/>
          <w:snapToGrid w:val="0"/>
          <w:u w:val="single"/>
        </w:rPr>
      </w:pPr>
      <w:r w:rsidRPr="00150EF4">
        <w:rPr>
          <w:i/>
          <w:snapToGrid w:val="0"/>
          <w:u w:val="single"/>
        </w:rPr>
        <w:t xml:space="preserve">Medical University of </w:t>
      </w:r>
    </w:p>
    <w:p w:rsidR="008A2208" w:rsidRPr="00150EF4" w:rsidRDefault="008A2208" w:rsidP="008A2208">
      <w:pPr>
        <w:rPr>
          <w:i/>
          <w:snapToGrid w:val="0"/>
          <w:u w:val="single"/>
        </w:rPr>
      </w:pPr>
      <w:r w:rsidRPr="00150EF4">
        <w:rPr>
          <w:snapToGrid w:val="0"/>
        </w:rPr>
        <w:tab/>
      </w:r>
      <w:r w:rsidRPr="00150EF4">
        <w:rPr>
          <w:snapToGrid w:val="0"/>
        </w:rPr>
        <w:tab/>
      </w:r>
      <w:r w:rsidRPr="00150EF4">
        <w:rPr>
          <w:i/>
          <w:snapToGrid w:val="0"/>
          <w:u w:val="single"/>
        </w:rPr>
        <w:t>South Carolina</w:t>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118,949</w:t>
      </w:r>
    </w:p>
    <w:p w:rsidR="008A2208" w:rsidRPr="00150EF4" w:rsidRDefault="008A2208" w:rsidP="008A2208">
      <w:pPr>
        <w:rPr>
          <w:i/>
          <w:snapToGrid w:val="0"/>
          <w:u w:val="single"/>
        </w:rPr>
      </w:pPr>
      <w:r w:rsidRPr="00150EF4">
        <w:rPr>
          <w:i/>
          <w:snapToGrid w:val="0"/>
          <w:u w:val="single"/>
        </w:rPr>
        <w:t>Department of Natural Resources</w:t>
      </w:r>
      <w:r w:rsidRPr="00150EF4">
        <w:rPr>
          <w:i/>
          <w:snapToGrid w:val="0"/>
          <w:u w:val="single"/>
        </w:rPr>
        <w:tab/>
      </w:r>
      <w:r w:rsidR="008522F5">
        <w:rPr>
          <w:i/>
          <w:snapToGrid w:val="0"/>
          <w:u w:val="single"/>
        </w:rPr>
        <w:tab/>
      </w:r>
      <w:r w:rsidRPr="00150EF4">
        <w:rPr>
          <w:i/>
          <w:snapToGrid w:val="0"/>
          <w:u w:val="single"/>
        </w:rPr>
        <w:t>$</w:t>
      </w:r>
      <w:r w:rsidRPr="00150EF4">
        <w:rPr>
          <w:i/>
          <w:snapToGrid w:val="0"/>
          <w:u w:val="single"/>
        </w:rPr>
        <w:tab/>
        <w:t>17,157</w:t>
      </w:r>
    </w:p>
    <w:p w:rsidR="008A2208" w:rsidRPr="00150EF4" w:rsidRDefault="008A2208" w:rsidP="008A2208">
      <w:pPr>
        <w:rPr>
          <w:i/>
          <w:snapToGrid w:val="0"/>
          <w:u w:val="single"/>
        </w:rPr>
      </w:pPr>
      <w:r w:rsidRPr="00150EF4">
        <w:rPr>
          <w:i/>
          <w:snapToGrid w:val="0"/>
          <w:u w:val="single"/>
        </w:rPr>
        <w:t>State Ports Authority</w:t>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134,405</w:t>
      </w:r>
    </w:p>
    <w:p w:rsidR="008A2208" w:rsidRPr="00150EF4" w:rsidRDefault="008A2208" w:rsidP="008A2208">
      <w:pPr>
        <w:rPr>
          <w:i/>
          <w:snapToGrid w:val="0"/>
          <w:u w:val="single"/>
        </w:rPr>
      </w:pPr>
      <w:r w:rsidRPr="00150EF4">
        <w:rPr>
          <w:i/>
          <w:snapToGrid w:val="0"/>
          <w:u w:val="single"/>
        </w:rPr>
        <w:t xml:space="preserve">Prosecution Coordination </w:t>
      </w:r>
    </w:p>
    <w:p w:rsidR="008A2208" w:rsidRPr="00150EF4" w:rsidRDefault="008A2208" w:rsidP="008A2208">
      <w:pPr>
        <w:rPr>
          <w:i/>
          <w:snapToGrid w:val="0"/>
          <w:u w:val="single"/>
        </w:rPr>
      </w:pPr>
      <w:r w:rsidRPr="00150EF4">
        <w:rPr>
          <w:snapToGrid w:val="0"/>
        </w:rPr>
        <w:tab/>
      </w:r>
      <w:r w:rsidRPr="00150EF4">
        <w:rPr>
          <w:snapToGrid w:val="0"/>
        </w:rPr>
        <w:tab/>
      </w:r>
      <w:r w:rsidRPr="00150EF4">
        <w:rPr>
          <w:i/>
          <w:snapToGrid w:val="0"/>
          <w:u w:val="single"/>
        </w:rPr>
        <w:t>Commission</w:t>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t>$</w:t>
      </w:r>
      <w:r w:rsidRPr="00150EF4">
        <w:rPr>
          <w:i/>
          <w:snapToGrid w:val="0"/>
          <w:u w:val="single"/>
        </w:rPr>
        <w:tab/>
        <w:t>19,290</w:t>
      </w:r>
    </w:p>
    <w:p w:rsidR="008A2208" w:rsidRPr="00150EF4" w:rsidRDefault="008A2208" w:rsidP="008A2208">
      <w:pPr>
        <w:rPr>
          <w:i/>
          <w:snapToGrid w:val="0"/>
          <w:u w:val="single"/>
        </w:rPr>
      </w:pPr>
      <w:r w:rsidRPr="00150EF4">
        <w:rPr>
          <w:i/>
          <w:snapToGrid w:val="0"/>
          <w:u w:val="single"/>
        </w:rPr>
        <w:t>Public Service Commission</w:t>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34,654</w:t>
      </w:r>
    </w:p>
    <w:p w:rsidR="008A2208" w:rsidRPr="00150EF4" w:rsidRDefault="008A2208" w:rsidP="008A2208">
      <w:pPr>
        <w:rPr>
          <w:i/>
          <w:snapToGrid w:val="0"/>
          <w:u w:val="single"/>
        </w:rPr>
      </w:pPr>
      <w:r w:rsidRPr="00150EF4">
        <w:rPr>
          <w:i/>
          <w:snapToGrid w:val="0"/>
          <w:u w:val="single"/>
        </w:rPr>
        <w:t>South Carolina State University</w:t>
      </w:r>
      <w:r w:rsidRPr="00150EF4">
        <w:rPr>
          <w:i/>
          <w:snapToGrid w:val="0"/>
          <w:u w:val="single"/>
        </w:rPr>
        <w:tab/>
      </w:r>
      <w:r w:rsidR="008522F5">
        <w:rPr>
          <w:i/>
          <w:snapToGrid w:val="0"/>
          <w:u w:val="single"/>
        </w:rPr>
        <w:tab/>
      </w:r>
      <w:r w:rsidRPr="00150EF4">
        <w:rPr>
          <w:i/>
          <w:snapToGrid w:val="0"/>
          <w:u w:val="single"/>
        </w:rPr>
        <w:t>$</w:t>
      </w:r>
      <w:r w:rsidRPr="00150EF4">
        <w:rPr>
          <w:i/>
          <w:snapToGrid w:val="0"/>
          <w:u w:val="single"/>
        </w:rPr>
        <w:tab/>
        <w:t>20,000</w:t>
      </w:r>
    </w:p>
    <w:p w:rsidR="008A2208" w:rsidRPr="00150EF4" w:rsidRDefault="008A2208" w:rsidP="008A2208">
      <w:pPr>
        <w:rPr>
          <w:i/>
          <w:snapToGrid w:val="0"/>
          <w:u w:val="single"/>
        </w:rPr>
      </w:pPr>
      <w:r w:rsidRPr="00150EF4">
        <w:rPr>
          <w:i/>
          <w:snapToGrid w:val="0"/>
          <w:u w:val="single"/>
        </w:rPr>
        <w:t>University Of South Carolina</w:t>
      </w:r>
      <w:r w:rsidRPr="00150EF4">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53,368</w:t>
      </w:r>
    </w:p>
    <w:p w:rsidR="008522F5" w:rsidRDefault="008A2208" w:rsidP="008A2208">
      <w:pPr>
        <w:rPr>
          <w:i/>
          <w:snapToGrid w:val="0"/>
          <w:u w:val="single"/>
        </w:rPr>
      </w:pPr>
      <w:r w:rsidRPr="00150EF4">
        <w:rPr>
          <w:i/>
          <w:snapToGrid w:val="0"/>
          <w:u w:val="single"/>
        </w:rPr>
        <w:t>University of South Carolina-</w:t>
      </w:r>
    </w:p>
    <w:p w:rsidR="008A2208" w:rsidRPr="00150EF4" w:rsidRDefault="008522F5" w:rsidP="008A2208">
      <w:pPr>
        <w:rPr>
          <w:i/>
          <w:snapToGrid w:val="0"/>
          <w:u w:val="single"/>
        </w:rPr>
      </w:pPr>
      <w:r>
        <w:rPr>
          <w:i/>
          <w:snapToGrid w:val="0"/>
          <w:u w:val="single"/>
        </w:rPr>
        <w:tab/>
      </w:r>
      <w:r>
        <w:rPr>
          <w:i/>
          <w:snapToGrid w:val="0"/>
          <w:u w:val="single"/>
        </w:rPr>
        <w:tab/>
      </w:r>
      <w:r w:rsidR="008A2208" w:rsidRPr="00150EF4">
        <w:rPr>
          <w:i/>
          <w:snapToGrid w:val="0"/>
          <w:u w:val="single"/>
        </w:rPr>
        <w:t>Upstate</w:t>
      </w:r>
      <w:r>
        <w:rPr>
          <w:i/>
          <w:snapToGrid w:val="0"/>
          <w:u w:val="single"/>
        </w:rPr>
        <w:tab/>
      </w:r>
      <w:r>
        <w:rPr>
          <w:i/>
          <w:snapToGrid w:val="0"/>
          <w:u w:val="single"/>
        </w:rPr>
        <w:tab/>
      </w:r>
      <w:r>
        <w:rPr>
          <w:i/>
          <w:snapToGrid w:val="0"/>
          <w:u w:val="single"/>
        </w:rPr>
        <w:tab/>
      </w:r>
      <w:r>
        <w:rPr>
          <w:i/>
          <w:snapToGrid w:val="0"/>
          <w:u w:val="single"/>
        </w:rPr>
        <w:tab/>
      </w:r>
      <w:r>
        <w:rPr>
          <w:i/>
          <w:snapToGrid w:val="0"/>
          <w:u w:val="single"/>
        </w:rPr>
        <w:tab/>
      </w:r>
      <w:r>
        <w:rPr>
          <w:i/>
          <w:snapToGrid w:val="0"/>
          <w:u w:val="single"/>
        </w:rPr>
        <w:tab/>
      </w:r>
      <w:r>
        <w:rPr>
          <w:i/>
          <w:snapToGrid w:val="0"/>
          <w:u w:val="single"/>
        </w:rPr>
        <w:tab/>
      </w:r>
      <w:r>
        <w:rPr>
          <w:i/>
          <w:snapToGrid w:val="0"/>
          <w:u w:val="single"/>
        </w:rPr>
        <w:tab/>
      </w:r>
      <w:r>
        <w:rPr>
          <w:i/>
          <w:snapToGrid w:val="0"/>
          <w:u w:val="single"/>
        </w:rPr>
        <w:tab/>
      </w:r>
      <w:r>
        <w:rPr>
          <w:i/>
          <w:snapToGrid w:val="0"/>
          <w:u w:val="single"/>
        </w:rPr>
        <w:tab/>
      </w:r>
      <w:r w:rsidR="008A2208" w:rsidRPr="00150EF4">
        <w:rPr>
          <w:i/>
          <w:snapToGrid w:val="0"/>
          <w:u w:val="single"/>
        </w:rPr>
        <w:t>$</w:t>
      </w:r>
      <w:r w:rsidR="008A2208" w:rsidRPr="00150EF4">
        <w:rPr>
          <w:i/>
          <w:snapToGrid w:val="0"/>
          <w:u w:val="single"/>
        </w:rPr>
        <w:tab/>
        <w:t>11,000</w:t>
      </w:r>
    </w:p>
    <w:p w:rsidR="008A2208" w:rsidRPr="00150EF4" w:rsidRDefault="008A2208" w:rsidP="008A2208">
      <w:pPr>
        <w:rPr>
          <w:i/>
          <w:snapToGrid w:val="0"/>
          <w:u w:val="single"/>
        </w:rPr>
      </w:pPr>
      <w:r w:rsidRPr="00150EF4">
        <w:rPr>
          <w:i/>
          <w:snapToGrid w:val="0"/>
          <w:u w:val="single"/>
        </w:rPr>
        <w:t>Winthrop University</w:t>
      </w:r>
      <w:r w:rsidRPr="00150EF4">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008522F5">
        <w:rPr>
          <w:i/>
          <w:snapToGrid w:val="0"/>
          <w:u w:val="single"/>
        </w:rPr>
        <w:tab/>
      </w:r>
      <w:r w:rsidRPr="00150EF4">
        <w:rPr>
          <w:i/>
          <w:snapToGrid w:val="0"/>
          <w:u w:val="single"/>
        </w:rPr>
        <w:t>$</w:t>
      </w:r>
      <w:r w:rsidRPr="00150EF4">
        <w:rPr>
          <w:i/>
          <w:snapToGrid w:val="0"/>
          <w:u w:val="single"/>
        </w:rPr>
        <w:tab/>
        <w:t>9,300</w:t>
      </w:r>
    </w:p>
    <w:p w:rsidR="008A2208" w:rsidRPr="00150EF4" w:rsidRDefault="008A2208" w:rsidP="008A2208">
      <w:pPr>
        <w:rPr>
          <w:snapToGrid w:val="0"/>
        </w:rPr>
      </w:pPr>
      <w:r w:rsidRPr="00150EF4">
        <w:rPr>
          <w:i/>
          <w:snapToGrid w:val="0"/>
          <w:u w:val="single"/>
        </w:rPr>
        <w:t>Total</w:t>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r>
      <w:r w:rsidRPr="00150EF4">
        <w:rPr>
          <w:i/>
          <w:snapToGrid w:val="0"/>
          <w:u w:val="single"/>
        </w:rPr>
        <w:tab/>
        <w:t>$1,007,585</w:t>
      </w:r>
      <w:r w:rsidRPr="00150EF4">
        <w:rPr>
          <w:snapToGrid w:val="0"/>
        </w:rPr>
        <w:t>/</w:t>
      </w:r>
    </w:p>
    <w:p w:rsidR="008A2208" w:rsidRPr="00150EF4" w:rsidRDefault="008A2208" w:rsidP="008A2208">
      <w:pPr>
        <w:rPr>
          <w:snapToGrid w:val="0"/>
        </w:rPr>
      </w:pPr>
      <w:r w:rsidRPr="00150EF4">
        <w:rPr>
          <w:snapToGrid w:val="0"/>
        </w:rPr>
        <w:t>Renumber sections to conform.</w:t>
      </w:r>
    </w:p>
    <w:p w:rsidR="008A2208" w:rsidRDefault="008A2208" w:rsidP="008A2208">
      <w:r w:rsidRPr="00150EF4">
        <w:rPr>
          <w:snapToGrid w:val="0"/>
        </w:rPr>
        <w:t>Amend totals and titles to conform.</w:t>
      </w:r>
    </w:p>
    <w:p w:rsidR="008A2208" w:rsidRDefault="008A2208" w:rsidP="008A2208"/>
    <w:p w:rsidR="008A2208" w:rsidRDefault="008A2208" w:rsidP="008A2208">
      <w:r>
        <w:t>Rep. BEDINGFIELD explained the amendment.</w:t>
      </w:r>
    </w:p>
    <w:p w:rsidR="008A2208" w:rsidRDefault="008A2208" w:rsidP="008A2208">
      <w:r>
        <w:t>Rep. SKELTON spoke against the amendment.</w:t>
      </w:r>
    </w:p>
    <w:p w:rsidR="008A2208" w:rsidRDefault="008A2208" w:rsidP="008A2208"/>
    <w:p w:rsidR="008A2208" w:rsidRDefault="008A2208" w:rsidP="008A2208">
      <w:r>
        <w:t>Rep. SKELTON moved to table the amendment.</w:t>
      </w:r>
    </w:p>
    <w:p w:rsidR="008A2208" w:rsidRDefault="008A2208" w:rsidP="008A2208"/>
    <w:p w:rsidR="008A2208" w:rsidRDefault="008A2208" w:rsidP="008A2208">
      <w:r>
        <w:t>Rep. NORMAN demanded the yeas and nays which were taken, resulting as follows:</w:t>
      </w:r>
    </w:p>
    <w:p w:rsidR="008A2208" w:rsidRDefault="008A2208" w:rsidP="008A2208">
      <w:pPr>
        <w:jc w:val="center"/>
      </w:pPr>
      <w:bookmarkStart w:id="86" w:name="vote_start434"/>
      <w:bookmarkEnd w:id="86"/>
      <w:r>
        <w:t>Yeas 33; Nays 82</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Alexander</w:t>
            </w:r>
          </w:p>
        </w:tc>
        <w:tc>
          <w:tcPr>
            <w:tcW w:w="2179" w:type="dxa"/>
            <w:shd w:val="clear" w:color="auto" w:fill="auto"/>
          </w:tcPr>
          <w:p w:rsidR="008A2208" w:rsidRPr="008A2208" w:rsidRDefault="008A2208" w:rsidP="008A2208">
            <w:pPr>
              <w:keepNext/>
              <w:ind w:firstLine="0"/>
            </w:pPr>
            <w:r>
              <w:t>Anderson</w:t>
            </w:r>
          </w:p>
        </w:tc>
        <w:tc>
          <w:tcPr>
            <w:tcW w:w="2180" w:type="dxa"/>
            <w:shd w:val="clear" w:color="auto" w:fill="auto"/>
          </w:tcPr>
          <w:p w:rsidR="008A2208" w:rsidRPr="008A2208" w:rsidRDefault="008A2208" w:rsidP="008A2208">
            <w:pPr>
              <w:keepNext/>
              <w:ind w:firstLine="0"/>
            </w:pPr>
            <w:r>
              <w:t>Bales</w:t>
            </w:r>
          </w:p>
        </w:tc>
      </w:tr>
      <w:tr w:rsidR="008A2208" w:rsidRPr="008A2208" w:rsidTr="008A2208">
        <w:tc>
          <w:tcPr>
            <w:tcW w:w="2179" w:type="dxa"/>
            <w:shd w:val="clear" w:color="auto" w:fill="auto"/>
          </w:tcPr>
          <w:p w:rsidR="008A2208" w:rsidRPr="008A2208" w:rsidRDefault="008A2208" w:rsidP="008A2208">
            <w:pPr>
              <w:ind w:firstLine="0"/>
            </w:pPr>
            <w:r>
              <w:t>Battle</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H. B. Brown</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Gilliard</w:t>
            </w:r>
          </w:p>
        </w:tc>
        <w:tc>
          <w:tcPr>
            <w:tcW w:w="2179" w:type="dxa"/>
            <w:shd w:val="clear" w:color="auto" w:fill="auto"/>
          </w:tcPr>
          <w:p w:rsidR="008A2208" w:rsidRPr="008A2208" w:rsidRDefault="008A2208" w:rsidP="008A2208">
            <w:pPr>
              <w:ind w:firstLine="0"/>
            </w:pPr>
            <w:r>
              <w:t>Govan</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Hosey</w:t>
            </w:r>
          </w:p>
        </w:tc>
        <w:tc>
          <w:tcPr>
            <w:tcW w:w="2180" w:type="dxa"/>
            <w:shd w:val="clear" w:color="auto" w:fill="auto"/>
          </w:tcPr>
          <w:p w:rsidR="008A2208" w:rsidRPr="008A2208" w:rsidRDefault="008A2208" w:rsidP="008A2208">
            <w:pPr>
              <w:ind w:firstLine="0"/>
            </w:pPr>
            <w:r>
              <w:t>Howard</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Mitchell</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Rutherford</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keepNext/>
              <w:ind w:firstLine="0"/>
            </w:pPr>
            <w:r>
              <w:t>Skelton</w:t>
            </w:r>
          </w:p>
        </w:tc>
        <w:tc>
          <w:tcPr>
            <w:tcW w:w="2179" w:type="dxa"/>
            <w:shd w:val="clear" w:color="auto" w:fill="auto"/>
          </w:tcPr>
          <w:p w:rsidR="008A2208" w:rsidRPr="008A2208" w:rsidRDefault="008A2208" w:rsidP="008A2208">
            <w:pPr>
              <w:keepNext/>
              <w:ind w:firstLine="0"/>
            </w:pPr>
            <w:r>
              <w:t>J. E. Smith</w:t>
            </w:r>
          </w:p>
        </w:tc>
        <w:tc>
          <w:tcPr>
            <w:tcW w:w="2180" w:type="dxa"/>
            <w:shd w:val="clear" w:color="auto" w:fill="auto"/>
          </w:tcPr>
          <w:p w:rsidR="008A2208" w:rsidRPr="008A2208" w:rsidRDefault="008A2208" w:rsidP="008A2208">
            <w:pPr>
              <w:keepNext/>
              <w:ind w:firstLine="0"/>
            </w:pPr>
            <w:r>
              <w:t>Tribble</w:t>
            </w:r>
          </w:p>
        </w:tc>
      </w:tr>
      <w:tr w:rsidR="008A2208" w:rsidRPr="008A2208" w:rsidTr="008A2208">
        <w:tc>
          <w:tcPr>
            <w:tcW w:w="2179" w:type="dxa"/>
            <w:shd w:val="clear" w:color="auto" w:fill="auto"/>
          </w:tcPr>
          <w:p w:rsidR="008A2208" w:rsidRPr="008A2208" w:rsidRDefault="008A2208" w:rsidP="008A2208">
            <w:pPr>
              <w:keepNext/>
              <w:ind w:firstLine="0"/>
            </w:pPr>
            <w:r>
              <w:t>Vick</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Total--33</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Allen</w:t>
            </w:r>
          </w:p>
        </w:tc>
        <w:tc>
          <w:tcPr>
            <w:tcW w:w="2180" w:type="dxa"/>
            <w:shd w:val="clear" w:color="auto" w:fill="auto"/>
          </w:tcPr>
          <w:p w:rsidR="008A2208" w:rsidRPr="008A2208" w:rsidRDefault="008A2208" w:rsidP="008A2208">
            <w:pPr>
              <w:keepNext/>
              <w:ind w:firstLine="0"/>
            </w:pPr>
            <w:r>
              <w:t>Anthony</w:t>
            </w:r>
          </w:p>
        </w:tc>
      </w:tr>
      <w:tr w:rsidR="008A2208" w:rsidRPr="008A2208" w:rsidTr="008A2208">
        <w:tc>
          <w:tcPr>
            <w:tcW w:w="2179" w:type="dxa"/>
            <w:shd w:val="clear" w:color="auto" w:fill="auto"/>
          </w:tcPr>
          <w:p w:rsidR="008A2208" w:rsidRPr="008A2208" w:rsidRDefault="008A2208" w:rsidP="008A2208">
            <w:pPr>
              <w:ind w:firstLine="0"/>
            </w:pPr>
            <w:r>
              <w:t>Atwater</w:t>
            </w:r>
          </w:p>
        </w:tc>
        <w:tc>
          <w:tcPr>
            <w:tcW w:w="2179" w:type="dxa"/>
            <w:shd w:val="clear" w:color="auto" w:fill="auto"/>
          </w:tcPr>
          <w:p w:rsidR="008A2208" w:rsidRPr="008A2208" w:rsidRDefault="008A2208" w:rsidP="008A2208">
            <w:pPr>
              <w:ind w:firstLine="0"/>
            </w:pPr>
            <w:r>
              <w:t>Ballentine</w:t>
            </w:r>
          </w:p>
        </w:tc>
        <w:tc>
          <w:tcPr>
            <w:tcW w:w="2180" w:type="dxa"/>
            <w:shd w:val="clear" w:color="auto" w:fill="auto"/>
          </w:tcPr>
          <w:p w:rsidR="008A2208" w:rsidRPr="008A2208" w:rsidRDefault="008A2208" w:rsidP="008A2208">
            <w:pPr>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Bedingfield</w:t>
            </w:r>
          </w:p>
        </w:tc>
        <w:tc>
          <w:tcPr>
            <w:tcW w:w="2180" w:type="dxa"/>
            <w:shd w:val="clear" w:color="auto" w:fill="auto"/>
          </w:tcPr>
          <w:p w:rsidR="008A2208" w:rsidRPr="008A2208" w:rsidRDefault="008A2208" w:rsidP="008A2208">
            <w:pPr>
              <w:ind w:firstLine="0"/>
            </w:pPr>
            <w:r>
              <w:t>Bikas</w:t>
            </w:r>
          </w:p>
        </w:tc>
      </w:tr>
      <w:tr w:rsidR="008A2208" w:rsidRPr="008A2208" w:rsidTr="008A2208">
        <w:tc>
          <w:tcPr>
            <w:tcW w:w="2179" w:type="dxa"/>
            <w:shd w:val="clear" w:color="auto" w:fill="auto"/>
          </w:tcPr>
          <w:p w:rsidR="008A2208" w:rsidRPr="008A2208" w:rsidRDefault="008A2208" w:rsidP="008A2208">
            <w:pPr>
              <w:ind w:firstLine="0"/>
            </w:pPr>
            <w:r>
              <w:t>Bingham</w:t>
            </w:r>
          </w:p>
        </w:tc>
        <w:tc>
          <w:tcPr>
            <w:tcW w:w="2179" w:type="dxa"/>
            <w:shd w:val="clear" w:color="auto" w:fill="auto"/>
          </w:tcPr>
          <w:p w:rsidR="008A2208" w:rsidRPr="008A2208" w:rsidRDefault="008A2208" w:rsidP="008A2208">
            <w:pPr>
              <w:ind w:firstLine="0"/>
            </w:pPr>
            <w:r>
              <w:t>Bowen</w:t>
            </w:r>
          </w:p>
        </w:tc>
        <w:tc>
          <w:tcPr>
            <w:tcW w:w="2180" w:type="dxa"/>
            <w:shd w:val="clear" w:color="auto" w:fill="auto"/>
          </w:tcPr>
          <w:p w:rsidR="008A2208" w:rsidRPr="008A2208" w:rsidRDefault="008A2208" w:rsidP="008A2208">
            <w:pPr>
              <w:ind w:firstLine="0"/>
            </w:pPr>
            <w:r>
              <w:t>Bowers</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Clemmons</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Daning</w:t>
            </w:r>
          </w:p>
        </w:tc>
      </w:tr>
      <w:tr w:rsidR="008A2208" w:rsidRPr="008A2208" w:rsidTr="008A2208">
        <w:tc>
          <w:tcPr>
            <w:tcW w:w="2179" w:type="dxa"/>
            <w:shd w:val="clear" w:color="auto" w:fill="auto"/>
          </w:tcPr>
          <w:p w:rsidR="008A2208" w:rsidRPr="008A2208" w:rsidRDefault="008A2208" w:rsidP="008A2208">
            <w:pPr>
              <w:ind w:firstLine="0"/>
            </w:pPr>
            <w:r>
              <w:t>Delleney</w:t>
            </w:r>
          </w:p>
        </w:tc>
        <w:tc>
          <w:tcPr>
            <w:tcW w:w="2179" w:type="dxa"/>
            <w:shd w:val="clear" w:color="auto" w:fill="auto"/>
          </w:tcPr>
          <w:p w:rsidR="008A2208" w:rsidRPr="008A2208" w:rsidRDefault="008A2208" w:rsidP="008A2208">
            <w:pPr>
              <w:ind w:firstLine="0"/>
            </w:pPr>
            <w:r>
              <w:t>Edge</w:t>
            </w:r>
          </w:p>
        </w:tc>
        <w:tc>
          <w:tcPr>
            <w:tcW w:w="2180" w:type="dxa"/>
            <w:shd w:val="clear" w:color="auto" w:fill="auto"/>
          </w:tcPr>
          <w:p w:rsidR="008A2208" w:rsidRPr="008A2208" w:rsidRDefault="008A2208" w:rsidP="008A2208">
            <w:pPr>
              <w:ind w:firstLine="0"/>
            </w:pPr>
            <w:r>
              <w:t>Erickson</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Funderburk</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Hamilton</w:t>
            </w:r>
          </w:p>
        </w:tc>
        <w:tc>
          <w:tcPr>
            <w:tcW w:w="2180" w:type="dxa"/>
            <w:shd w:val="clear" w:color="auto" w:fill="auto"/>
          </w:tcPr>
          <w:p w:rsidR="008A2208" w:rsidRPr="008A2208" w:rsidRDefault="008A2208" w:rsidP="008A2208">
            <w:pPr>
              <w:ind w:firstLine="0"/>
            </w:pPr>
            <w:r>
              <w:t>Hardwick</w:t>
            </w:r>
          </w:p>
        </w:tc>
      </w:tr>
      <w:tr w:rsidR="008A2208" w:rsidRPr="008A2208" w:rsidTr="008A2208">
        <w:tc>
          <w:tcPr>
            <w:tcW w:w="2179" w:type="dxa"/>
            <w:shd w:val="clear" w:color="auto" w:fill="auto"/>
          </w:tcPr>
          <w:p w:rsidR="008A2208" w:rsidRPr="008A2208" w:rsidRDefault="008A2208" w:rsidP="008A2208">
            <w:pPr>
              <w:ind w:firstLine="0"/>
            </w:pPr>
            <w:r>
              <w:t>Harrell</w:t>
            </w:r>
          </w:p>
        </w:tc>
        <w:tc>
          <w:tcPr>
            <w:tcW w:w="2179" w:type="dxa"/>
            <w:shd w:val="clear" w:color="auto" w:fill="auto"/>
          </w:tcPr>
          <w:p w:rsidR="008A2208" w:rsidRPr="008A2208" w:rsidRDefault="008A2208" w:rsidP="008A2208">
            <w:pPr>
              <w:ind w:firstLine="0"/>
            </w:pPr>
            <w:r>
              <w:t>Harrison</w:t>
            </w:r>
          </w:p>
        </w:tc>
        <w:tc>
          <w:tcPr>
            <w:tcW w:w="2180" w:type="dxa"/>
            <w:shd w:val="clear" w:color="auto" w:fill="auto"/>
          </w:tcPr>
          <w:p w:rsidR="008A2208" w:rsidRPr="008A2208" w:rsidRDefault="008A2208" w:rsidP="008A2208">
            <w:pPr>
              <w:ind w:firstLine="0"/>
            </w:pPr>
            <w:r>
              <w:t>Hearn</w:t>
            </w:r>
          </w:p>
        </w:tc>
      </w:tr>
      <w:tr w:rsidR="008A2208" w:rsidRPr="008A2208" w:rsidTr="008A2208">
        <w:tc>
          <w:tcPr>
            <w:tcW w:w="2179" w:type="dxa"/>
            <w:shd w:val="clear" w:color="auto" w:fill="auto"/>
          </w:tcPr>
          <w:p w:rsidR="008A2208" w:rsidRPr="008A2208" w:rsidRDefault="008A2208" w:rsidP="008A2208">
            <w:pPr>
              <w:ind w:firstLine="0"/>
            </w:pPr>
            <w:r>
              <w:t>Henderson</w:t>
            </w:r>
          </w:p>
        </w:tc>
        <w:tc>
          <w:tcPr>
            <w:tcW w:w="2179" w:type="dxa"/>
            <w:shd w:val="clear" w:color="auto" w:fill="auto"/>
          </w:tcPr>
          <w:p w:rsidR="008A2208" w:rsidRPr="008A2208" w:rsidRDefault="008A2208" w:rsidP="008A2208">
            <w:pPr>
              <w:ind w:firstLine="0"/>
            </w:pPr>
            <w:r>
              <w:t>Herbkersman</w:t>
            </w:r>
          </w:p>
        </w:tc>
        <w:tc>
          <w:tcPr>
            <w:tcW w:w="2180" w:type="dxa"/>
            <w:shd w:val="clear" w:color="auto" w:fill="auto"/>
          </w:tcPr>
          <w:p w:rsidR="008A2208" w:rsidRPr="008A2208" w:rsidRDefault="008A2208" w:rsidP="008A2208">
            <w:pPr>
              <w:ind w:firstLine="0"/>
            </w:pPr>
            <w:r>
              <w:t>Hiott</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Huggins</w:t>
            </w:r>
          </w:p>
        </w:tc>
      </w:tr>
      <w:tr w:rsidR="008A2208" w:rsidRPr="008A2208" w:rsidTr="008A2208">
        <w:tc>
          <w:tcPr>
            <w:tcW w:w="2179" w:type="dxa"/>
            <w:shd w:val="clear" w:color="auto" w:fill="auto"/>
          </w:tcPr>
          <w:p w:rsidR="008A2208" w:rsidRPr="008A2208" w:rsidRDefault="008A2208" w:rsidP="008A2208">
            <w:pPr>
              <w:ind w:firstLine="0"/>
            </w:pPr>
            <w:r>
              <w:t>Knight</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Loftis</w:t>
            </w:r>
          </w:p>
        </w:tc>
      </w:tr>
      <w:tr w:rsidR="008A2208" w:rsidRPr="008A2208" w:rsidTr="008A2208">
        <w:tc>
          <w:tcPr>
            <w:tcW w:w="2179" w:type="dxa"/>
            <w:shd w:val="clear" w:color="auto" w:fill="auto"/>
          </w:tcPr>
          <w:p w:rsidR="008A2208" w:rsidRPr="008A2208" w:rsidRDefault="008A2208" w:rsidP="008A2208">
            <w:pPr>
              <w:ind w:firstLine="0"/>
            </w:pPr>
            <w:r>
              <w:t>Long</w:t>
            </w:r>
          </w:p>
        </w:tc>
        <w:tc>
          <w:tcPr>
            <w:tcW w:w="2179" w:type="dxa"/>
            <w:shd w:val="clear" w:color="auto" w:fill="auto"/>
          </w:tcPr>
          <w:p w:rsidR="008A2208" w:rsidRPr="008A2208" w:rsidRDefault="008A2208" w:rsidP="008A2208">
            <w:pPr>
              <w:ind w:firstLine="0"/>
            </w:pPr>
            <w:r>
              <w:t>Lowe</w:t>
            </w:r>
          </w:p>
        </w:tc>
        <w:tc>
          <w:tcPr>
            <w:tcW w:w="2180" w:type="dxa"/>
            <w:shd w:val="clear" w:color="auto" w:fill="auto"/>
          </w:tcPr>
          <w:p w:rsidR="008A2208" w:rsidRPr="008A2208" w:rsidRDefault="008A2208" w:rsidP="008A2208">
            <w:pPr>
              <w:ind w:firstLine="0"/>
            </w:pPr>
            <w:r>
              <w:t>Lucas</w:t>
            </w:r>
          </w:p>
        </w:tc>
      </w:tr>
      <w:tr w:rsidR="008A2208" w:rsidRPr="008A2208" w:rsidTr="008A2208">
        <w:tc>
          <w:tcPr>
            <w:tcW w:w="2179" w:type="dxa"/>
            <w:shd w:val="clear" w:color="auto" w:fill="auto"/>
          </w:tcPr>
          <w:p w:rsidR="008A2208" w:rsidRPr="008A2208" w:rsidRDefault="008A2208" w:rsidP="008A2208">
            <w:pPr>
              <w:ind w:firstLine="0"/>
            </w:pPr>
            <w:r>
              <w:t>McCoy</w:t>
            </w:r>
          </w:p>
        </w:tc>
        <w:tc>
          <w:tcPr>
            <w:tcW w:w="2179" w:type="dxa"/>
            <w:shd w:val="clear" w:color="auto" w:fill="auto"/>
          </w:tcPr>
          <w:p w:rsidR="008A2208" w:rsidRPr="008A2208" w:rsidRDefault="008A2208" w:rsidP="008A2208">
            <w:pPr>
              <w:ind w:firstLine="0"/>
            </w:pPr>
            <w:r>
              <w:t>McLeod</w:t>
            </w:r>
          </w:p>
        </w:tc>
        <w:tc>
          <w:tcPr>
            <w:tcW w:w="2180" w:type="dxa"/>
            <w:shd w:val="clear" w:color="auto" w:fill="auto"/>
          </w:tcPr>
          <w:p w:rsidR="008A2208" w:rsidRPr="008A2208" w:rsidRDefault="008A2208" w:rsidP="008A2208">
            <w:pPr>
              <w:ind w:firstLine="0"/>
            </w:pPr>
            <w:r>
              <w:t>Merrill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Murphy</w:t>
            </w:r>
          </w:p>
        </w:tc>
      </w:tr>
      <w:tr w:rsidR="008A2208" w:rsidRPr="008A2208" w:rsidTr="008A2208">
        <w:tc>
          <w:tcPr>
            <w:tcW w:w="2179" w:type="dxa"/>
            <w:shd w:val="clear" w:color="auto" w:fill="auto"/>
          </w:tcPr>
          <w:p w:rsidR="008A2208" w:rsidRPr="008A2208" w:rsidRDefault="008A2208" w:rsidP="008A2208">
            <w:pPr>
              <w:ind w:firstLine="0"/>
            </w:pPr>
            <w:r>
              <w:t>Nanney</w:t>
            </w:r>
          </w:p>
        </w:tc>
        <w:tc>
          <w:tcPr>
            <w:tcW w:w="2179" w:type="dxa"/>
            <w:shd w:val="clear" w:color="auto" w:fill="auto"/>
          </w:tcPr>
          <w:p w:rsidR="008A2208" w:rsidRPr="008A2208" w:rsidRDefault="008A2208" w:rsidP="008A2208">
            <w:pPr>
              <w:ind w:firstLine="0"/>
            </w:pPr>
            <w:r>
              <w:t>J. M. Neal</w:t>
            </w:r>
          </w:p>
        </w:tc>
        <w:tc>
          <w:tcPr>
            <w:tcW w:w="2180" w:type="dxa"/>
            <w:shd w:val="clear" w:color="auto" w:fill="auto"/>
          </w:tcPr>
          <w:p w:rsidR="008A2208" w:rsidRPr="008A2208" w:rsidRDefault="008A2208" w:rsidP="008A2208">
            <w:pPr>
              <w:ind w:firstLine="0"/>
            </w:pPr>
            <w:r>
              <w:t>Neilson</w:t>
            </w:r>
          </w:p>
        </w:tc>
      </w:tr>
      <w:tr w:rsidR="008A2208" w:rsidRPr="008A2208" w:rsidTr="008A2208">
        <w:tc>
          <w:tcPr>
            <w:tcW w:w="2179" w:type="dxa"/>
            <w:shd w:val="clear" w:color="auto" w:fill="auto"/>
          </w:tcPr>
          <w:p w:rsidR="008A2208" w:rsidRPr="008A2208" w:rsidRDefault="008A2208" w:rsidP="008A2208">
            <w:pPr>
              <w:ind w:firstLine="0"/>
            </w:pPr>
            <w:r>
              <w:t>Norman</w:t>
            </w:r>
          </w:p>
        </w:tc>
        <w:tc>
          <w:tcPr>
            <w:tcW w:w="2179" w:type="dxa"/>
            <w:shd w:val="clear" w:color="auto" w:fill="auto"/>
          </w:tcPr>
          <w:p w:rsidR="008A2208" w:rsidRPr="008A2208" w:rsidRDefault="008A2208" w:rsidP="008A2208">
            <w:pPr>
              <w:ind w:firstLine="0"/>
            </w:pPr>
            <w:r>
              <w:t>Owens</w:t>
            </w:r>
          </w:p>
        </w:tc>
        <w:tc>
          <w:tcPr>
            <w:tcW w:w="2180" w:type="dxa"/>
            <w:shd w:val="clear" w:color="auto" w:fill="auto"/>
          </w:tcPr>
          <w:p w:rsidR="008A2208" w:rsidRPr="008A2208" w:rsidRDefault="008A2208" w:rsidP="008A2208">
            <w:pPr>
              <w:ind w:firstLine="0"/>
            </w:pPr>
            <w:r>
              <w:t>Parker</w:t>
            </w:r>
          </w:p>
        </w:tc>
      </w:tr>
      <w:tr w:rsidR="008A2208" w:rsidRPr="008A2208" w:rsidTr="008A2208">
        <w:tc>
          <w:tcPr>
            <w:tcW w:w="2179" w:type="dxa"/>
            <w:shd w:val="clear" w:color="auto" w:fill="auto"/>
          </w:tcPr>
          <w:p w:rsidR="008A2208" w:rsidRPr="008A2208" w:rsidRDefault="008A2208" w:rsidP="008A2208">
            <w:pPr>
              <w:ind w:firstLine="0"/>
            </w:pPr>
            <w:r>
              <w:t>Patrick</w:t>
            </w:r>
          </w:p>
        </w:tc>
        <w:tc>
          <w:tcPr>
            <w:tcW w:w="2179" w:type="dxa"/>
            <w:shd w:val="clear" w:color="auto" w:fill="auto"/>
          </w:tcPr>
          <w:p w:rsidR="008A2208" w:rsidRPr="008A2208" w:rsidRDefault="008A2208" w:rsidP="008A2208">
            <w:pPr>
              <w:ind w:firstLine="0"/>
            </w:pPr>
            <w:r>
              <w:t>Pinson</w:t>
            </w:r>
          </w:p>
        </w:tc>
        <w:tc>
          <w:tcPr>
            <w:tcW w:w="2180" w:type="dxa"/>
            <w:shd w:val="clear" w:color="auto" w:fill="auto"/>
          </w:tcPr>
          <w:p w:rsidR="008A2208" w:rsidRPr="008A2208" w:rsidRDefault="008A2208" w:rsidP="008A2208">
            <w:pPr>
              <w:ind w:firstLine="0"/>
            </w:pPr>
            <w:r>
              <w:t>Pitts</w:t>
            </w:r>
          </w:p>
        </w:tc>
      </w:tr>
      <w:tr w:rsidR="008A2208" w:rsidRPr="008A2208" w:rsidTr="008A2208">
        <w:tc>
          <w:tcPr>
            <w:tcW w:w="2179" w:type="dxa"/>
            <w:shd w:val="clear" w:color="auto" w:fill="auto"/>
          </w:tcPr>
          <w:p w:rsidR="008A2208" w:rsidRPr="008A2208" w:rsidRDefault="008A2208" w:rsidP="008A2208">
            <w:pPr>
              <w:ind w:firstLine="0"/>
            </w:pPr>
            <w:r>
              <w:t>Pope</w:t>
            </w:r>
          </w:p>
        </w:tc>
        <w:tc>
          <w:tcPr>
            <w:tcW w:w="2179" w:type="dxa"/>
            <w:shd w:val="clear" w:color="auto" w:fill="auto"/>
          </w:tcPr>
          <w:p w:rsidR="008A2208" w:rsidRPr="008A2208" w:rsidRDefault="008A2208" w:rsidP="008A2208">
            <w:pPr>
              <w:ind w:firstLine="0"/>
            </w:pPr>
            <w:r>
              <w:t>Quinn</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Sandifer</w:t>
            </w:r>
          </w:p>
        </w:tc>
        <w:tc>
          <w:tcPr>
            <w:tcW w:w="2179" w:type="dxa"/>
            <w:shd w:val="clear" w:color="auto" w:fill="auto"/>
          </w:tcPr>
          <w:p w:rsidR="008A2208" w:rsidRPr="008A2208" w:rsidRDefault="008A2208" w:rsidP="008A2208">
            <w:pPr>
              <w:ind w:firstLine="0"/>
            </w:pPr>
            <w:r>
              <w:t>Simrill</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ind w:firstLine="0"/>
            </w:pPr>
            <w:r>
              <w:t>Toole</w:t>
            </w:r>
          </w:p>
        </w:tc>
        <w:tc>
          <w:tcPr>
            <w:tcW w:w="2179" w:type="dxa"/>
            <w:shd w:val="clear" w:color="auto" w:fill="auto"/>
          </w:tcPr>
          <w:p w:rsidR="008A2208" w:rsidRPr="008A2208" w:rsidRDefault="008A2208" w:rsidP="008A2208">
            <w:pPr>
              <w:ind w:firstLine="0"/>
            </w:pPr>
            <w:r>
              <w:t>Viers</w:t>
            </w:r>
          </w:p>
        </w:tc>
        <w:tc>
          <w:tcPr>
            <w:tcW w:w="2180" w:type="dxa"/>
            <w:shd w:val="clear" w:color="auto" w:fill="auto"/>
          </w:tcPr>
          <w:p w:rsidR="008A2208" w:rsidRPr="008A2208" w:rsidRDefault="008A2208" w:rsidP="008A2208">
            <w:pPr>
              <w:ind w:firstLine="0"/>
            </w:pPr>
            <w:r>
              <w:t>Weeks</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Total--82</w:t>
      </w:r>
      <w:bookmarkStart w:id="87" w:name="vote_end434"/>
      <w:bookmarkEnd w:id="87"/>
    </w:p>
    <w:p w:rsidR="008A2208" w:rsidRDefault="008A2208" w:rsidP="008A2208"/>
    <w:p w:rsidR="008A2208" w:rsidRDefault="008A2208" w:rsidP="008A2208">
      <w:r>
        <w:t>So, the House refused to table the amendment.</w:t>
      </w:r>
    </w:p>
    <w:p w:rsidR="008A2208" w:rsidRDefault="008A2208" w:rsidP="008A2208"/>
    <w:p w:rsidR="008A2208" w:rsidRDefault="008A2208" w:rsidP="008A2208">
      <w:r>
        <w:t>Rep. RUTHERFORD spoke against the amendment.</w:t>
      </w:r>
    </w:p>
    <w:p w:rsidR="008A2208" w:rsidRDefault="008A2208" w:rsidP="008A2208">
      <w:r>
        <w:t>Rep. OTT spoke against the amendment.</w:t>
      </w:r>
    </w:p>
    <w:p w:rsidR="008A2208" w:rsidRDefault="008A2208" w:rsidP="008A2208">
      <w:r>
        <w:t>Rep. G. A. BROWN spoke against the amendment.</w:t>
      </w:r>
    </w:p>
    <w:p w:rsidR="008A2208" w:rsidRDefault="008A2208" w:rsidP="008A2208">
      <w:r>
        <w:t>Rep. SKELTON spoke against the amendment.</w:t>
      </w:r>
    </w:p>
    <w:p w:rsidR="008A2208" w:rsidRDefault="008A2208" w:rsidP="008A2208">
      <w:r>
        <w:t>Rep. R. L. BROWN spoke against the amendment.</w:t>
      </w:r>
    </w:p>
    <w:p w:rsidR="008A2208" w:rsidRDefault="008A2208" w:rsidP="008A2208"/>
    <w:p w:rsidR="008A2208" w:rsidRDefault="008A2208" w:rsidP="008A2208">
      <w:r>
        <w:t>The question then recurred to the adoption of the amendment.</w:t>
      </w:r>
    </w:p>
    <w:p w:rsidR="008A2208" w:rsidRDefault="008A2208" w:rsidP="008A2208"/>
    <w:p w:rsidR="008A2208" w:rsidRDefault="008A2208" w:rsidP="008A2208">
      <w:r>
        <w:t>Rep. NORMAN demanded the yeas and nays which were taken, resulting as follows:</w:t>
      </w:r>
    </w:p>
    <w:p w:rsidR="008A2208" w:rsidRDefault="008A2208" w:rsidP="008A2208">
      <w:pPr>
        <w:jc w:val="center"/>
      </w:pPr>
      <w:bookmarkStart w:id="88" w:name="vote_start442"/>
      <w:bookmarkEnd w:id="88"/>
      <w:r>
        <w:t>Yeas 61; Nays 54</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Atwater</w:t>
            </w:r>
          </w:p>
        </w:tc>
        <w:tc>
          <w:tcPr>
            <w:tcW w:w="2180" w:type="dxa"/>
            <w:shd w:val="clear" w:color="auto" w:fill="auto"/>
          </w:tcPr>
          <w:p w:rsidR="008A2208" w:rsidRPr="008A2208" w:rsidRDefault="008A2208" w:rsidP="008A2208">
            <w:pPr>
              <w:keepNext/>
              <w:ind w:firstLine="0"/>
            </w:pPr>
            <w:r>
              <w:t>Ballentine</w:t>
            </w:r>
          </w:p>
        </w:tc>
      </w:tr>
      <w:tr w:rsidR="008A2208" w:rsidRPr="008A2208" w:rsidTr="008A2208">
        <w:tc>
          <w:tcPr>
            <w:tcW w:w="2179" w:type="dxa"/>
            <w:shd w:val="clear" w:color="auto" w:fill="auto"/>
          </w:tcPr>
          <w:p w:rsidR="008A2208" w:rsidRPr="008A2208" w:rsidRDefault="008A2208" w:rsidP="008A2208">
            <w:pPr>
              <w:ind w:firstLine="0"/>
            </w:pPr>
            <w:r>
              <w:t>Bannister</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Bedingfield</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Chumley</w:t>
            </w:r>
          </w:p>
        </w:tc>
        <w:tc>
          <w:tcPr>
            <w:tcW w:w="2180" w:type="dxa"/>
            <w:shd w:val="clear" w:color="auto" w:fill="auto"/>
          </w:tcPr>
          <w:p w:rsidR="008A2208" w:rsidRPr="008A2208" w:rsidRDefault="008A2208" w:rsidP="008A2208">
            <w:pPr>
              <w:ind w:firstLine="0"/>
            </w:pPr>
            <w:r>
              <w:t>Clemmons</w:t>
            </w:r>
          </w:p>
        </w:tc>
      </w:tr>
      <w:tr w:rsidR="008A2208" w:rsidRPr="008A2208" w:rsidTr="008A2208">
        <w:tc>
          <w:tcPr>
            <w:tcW w:w="2179" w:type="dxa"/>
            <w:shd w:val="clear" w:color="auto" w:fill="auto"/>
          </w:tcPr>
          <w:p w:rsidR="008A2208" w:rsidRPr="008A2208" w:rsidRDefault="008A2208" w:rsidP="008A2208">
            <w:pPr>
              <w:ind w:firstLine="0"/>
            </w:pPr>
            <w:r>
              <w:t>Corbin</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Edge</w:t>
            </w:r>
          </w:p>
        </w:tc>
        <w:tc>
          <w:tcPr>
            <w:tcW w:w="2179" w:type="dxa"/>
            <w:shd w:val="clear" w:color="auto" w:fill="auto"/>
          </w:tcPr>
          <w:p w:rsidR="008A2208" w:rsidRPr="008A2208" w:rsidRDefault="008A2208" w:rsidP="008A2208">
            <w:pPr>
              <w:ind w:firstLine="0"/>
            </w:pPr>
            <w:r>
              <w:t>Erickson</w:t>
            </w:r>
          </w:p>
        </w:tc>
        <w:tc>
          <w:tcPr>
            <w:tcW w:w="2180" w:type="dxa"/>
            <w:shd w:val="clear" w:color="auto" w:fill="auto"/>
          </w:tcPr>
          <w:p w:rsidR="008A2208" w:rsidRPr="008A2208" w:rsidRDefault="008A2208" w:rsidP="008A2208">
            <w:pPr>
              <w:ind w:firstLine="0"/>
            </w:pPr>
            <w:r>
              <w:t>Forrester</w:t>
            </w:r>
          </w:p>
        </w:tc>
      </w:tr>
      <w:tr w:rsidR="008A2208" w:rsidRPr="008A2208" w:rsidTr="008A2208">
        <w:tc>
          <w:tcPr>
            <w:tcW w:w="2179" w:type="dxa"/>
            <w:shd w:val="clear" w:color="auto" w:fill="auto"/>
          </w:tcPr>
          <w:p w:rsidR="008A2208" w:rsidRPr="008A2208" w:rsidRDefault="008A2208" w:rsidP="008A2208">
            <w:pPr>
              <w:ind w:firstLine="0"/>
            </w:pPr>
            <w:r>
              <w:t>Frye</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Hixon</w:t>
            </w:r>
          </w:p>
        </w:tc>
        <w:tc>
          <w:tcPr>
            <w:tcW w:w="2179" w:type="dxa"/>
            <w:shd w:val="clear" w:color="auto" w:fill="auto"/>
          </w:tcPr>
          <w:p w:rsidR="008A2208" w:rsidRPr="008A2208" w:rsidRDefault="008A2208" w:rsidP="008A2208">
            <w:pPr>
              <w:ind w:firstLine="0"/>
            </w:pPr>
            <w:r>
              <w:t>Horne</w:t>
            </w:r>
          </w:p>
        </w:tc>
        <w:tc>
          <w:tcPr>
            <w:tcW w:w="2180" w:type="dxa"/>
            <w:shd w:val="clear" w:color="auto" w:fill="auto"/>
          </w:tcPr>
          <w:p w:rsidR="008A2208" w:rsidRPr="008A2208" w:rsidRDefault="008A2208" w:rsidP="008A2208">
            <w:pPr>
              <w:ind w:firstLine="0"/>
            </w:pPr>
            <w:r>
              <w:t>Huggins</w:t>
            </w:r>
          </w:p>
        </w:tc>
      </w:tr>
      <w:tr w:rsidR="008A2208" w:rsidRPr="008A2208" w:rsidTr="008A2208">
        <w:tc>
          <w:tcPr>
            <w:tcW w:w="2179" w:type="dxa"/>
            <w:shd w:val="clear" w:color="auto" w:fill="auto"/>
          </w:tcPr>
          <w:p w:rsidR="008A2208" w:rsidRPr="008A2208" w:rsidRDefault="008A2208" w:rsidP="008A2208">
            <w:pPr>
              <w:ind w:firstLine="0"/>
            </w:pPr>
            <w:r>
              <w:t>Limehouse</w:t>
            </w:r>
          </w:p>
        </w:tc>
        <w:tc>
          <w:tcPr>
            <w:tcW w:w="2179" w:type="dxa"/>
            <w:shd w:val="clear" w:color="auto" w:fill="auto"/>
          </w:tcPr>
          <w:p w:rsidR="008A2208" w:rsidRPr="008A2208" w:rsidRDefault="008A2208" w:rsidP="008A2208">
            <w:pPr>
              <w:ind w:firstLine="0"/>
            </w:pPr>
            <w:r>
              <w:t>Loftis</w:t>
            </w:r>
          </w:p>
        </w:tc>
        <w:tc>
          <w:tcPr>
            <w:tcW w:w="2180" w:type="dxa"/>
            <w:shd w:val="clear" w:color="auto" w:fill="auto"/>
          </w:tcPr>
          <w:p w:rsidR="008A2208" w:rsidRPr="008A2208" w:rsidRDefault="008A2208" w:rsidP="008A2208">
            <w:pPr>
              <w:ind w:firstLine="0"/>
            </w:pPr>
            <w:r>
              <w:t>Long</w:t>
            </w:r>
          </w:p>
        </w:tc>
      </w:tr>
      <w:tr w:rsidR="008A2208" w:rsidRPr="008A2208" w:rsidTr="008A2208">
        <w:tc>
          <w:tcPr>
            <w:tcW w:w="2179" w:type="dxa"/>
            <w:shd w:val="clear" w:color="auto" w:fill="auto"/>
          </w:tcPr>
          <w:p w:rsidR="008A2208" w:rsidRPr="008A2208" w:rsidRDefault="008A2208" w:rsidP="008A2208">
            <w:pPr>
              <w:ind w:firstLine="0"/>
            </w:pPr>
            <w:r>
              <w:t>Lowe</w:t>
            </w:r>
          </w:p>
        </w:tc>
        <w:tc>
          <w:tcPr>
            <w:tcW w:w="2179" w:type="dxa"/>
            <w:shd w:val="clear" w:color="auto" w:fill="auto"/>
          </w:tcPr>
          <w:p w:rsidR="008A2208" w:rsidRPr="008A2208" w:rsidRDefault="008A2208" w:rsidP="008A2208">
            <w:pPr>
              <w:ind w:firstLine="0"/>
            </w:pPr>
            <w:r>
              <w:t>Lucas</w:t>
            </w:r>
          </w:p>
        </w:tc>
        <w:tc>
          <w:tcPr>
            <w:tcW w:w="2180" w:type="dxa"/>
            <w:shd w:val="clear" w:color="auto" w:fill="auto"/>
          </w:tcPr>
          <w:p w:rsidR="008A2208" w:rsidRPr="008A2208" w:rsidRDefault="008A2208" w:rsidP="008A2208">
            <w:pPr>
              <w:ind w:firstLine="0"/>
            </w:pPr>
            <w:r>
              <w:t>McCoy</w:t>
            </w:r>
          </w:p>
        </w:tc>
      </w:tr>
      <w:tr w:rsidR="008A2208" w:rsidRPr="008A2208" w:rsidTr="008A2208">
        <w:tc>
          <w:tcPr>
            <w:tcW w:w="2179" w:type="dxa"/>
            <w:shd w:val="clear" w:color="auto" w:fill="auto"/>
          </w:tcPr>
          <w:p w:rsidR="008A2208" w:rsidRPr="008A2208" w:rsidRDefault="008A2208" w:rsidP="008A2208">
            <w:pPr>
              <w:ind w:firstLine="0"/>
            </w:pPr>
            <w:r>
              <w:t>Merrill</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Murphy</w:t>
            </w:r>
          </w:p>
        </w:tc>
      </w:tr>
      <w:tr w:rsidR="008A2208" w:rsidRPr="008A2208" w:rsidTr="008A2208">
        <w:tc>
          <w:tcPr>
            <w:tcW w:w="2179" w:type="dxa"/>
            <w:shd w:val="clear" w:color="auto" w:fill="auto"/>
          </w:tcPr>
          <w:p w:rsidR="008A2208" w:rsidRPr="008A2208" w:rsidRDefault="008A2208" w:rsidP="008A2208">
            <w:pPr>
              <w:ind w:firstLine="0"/>
            </w:pPr>
            <w:r>
              <w:t>Nanney</w:t>
            </w:r>
          </w:p>
        </w:tc>
        <w:tc>
          <w:tcPr>
            <w:tcW w:w="2179" w:type="dxa"/>
            <w:shd w:val="clear" w:color="auto" w:fill="auto"/>
          </w:tcPr>
          <w:p w:rsidR="008A2208" w:rsidRPr="008A2208" w:rsidRDefault="008A2208" w:rsidP="008A2208">
            <w:pPr>
              <w:ind w:firstLine="0"/>
            </w:pPr>
            <w:r>
              <w:t>Norman</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Patrick</w:t>
            </w:r>
          </w:p>
        </w:tc>
        <w:tc>
          <w:tcPr>
            <w:tcW w:w="2179" w:type="dxa"/>
            <w:shd w:val="clear" w:color="auto" w:fill="auto"/>
          </w:tcPr>
          <w:p w:rsidR="008A2208" w:rsidRPr="008A2208" w:rsidRDefault="008A2208" w:rsidP="008A2208">
            <w:pPr>
              <w:ind w:firstLine="0"/>
            </w:pPr>
            <w:r>
              <w:t>Pinson</w:t>
            </w:r>
          </w:p>
        </w:tc>
        <w:tc>
          <w:tcPr>
            <w:tcW w:w="2180" w:type="dxa"/>
            <w:shd w:val="clear" w:color="auto" w:fill="auto"/>
          </w:tcPr>
          <w:p w:rsidR="008A2208" w:rsidRPr="008A2208" w:rsidRDefault="008A2208" w:rsidP="008A2208">
            <w:pPr>
              <w:ind w:firstLine="0"/>
            </w:pPr>
            <w:r>
              <w:t>Pitts</w:t>
            </w:r>
          </w:p>
        </w:tc>
      </w:tr>
      <w:tr w:rsidR="008A2208" w:rsidRPr="008A2208" w:rsidTr="008A2208">
        <w:tc>
          <w:tcPr>
            <w:tcW w:w="2179" w:type="dxa"/>
            <w:shd w:val="clear" w:color="auto" w:fill="auto"/>
          </w:tcPr>
          <w:p w:rsidR="008A2208" w:rsidRPr="008A2208" w:rsidRDefault="008A2208" w:rsidP="008A2208">
            <w:pPr>
              <w:ind w:firstLine="0"/>
            </w:pPr>
            <w:r>
              <w:t>Pope</w:t>
            </w:r>
          </w:p>
        </w:tc>
        <w:tc>
          <w:tcPr>
            <w:tcW w:w="2179" w:type="dxa"/>
            <w:shd w:val="clear" w:color="auto" w:fill="auto"/>
          </w:tcPr>
          <w:p w:rsidR="008A2208" w:rsidRPr="008A2208" w:rsidRDefault="008A2208" w:rsidP="008A2208">
            <w:pPr>
              <w:ind w:firstLine="0"/>
            </w:pPr>
            <w:r>
              <w:t>Quinn</w:t>
            </w:r>
          </w:p>
        </w:tc>
        <w:tc>
          <w:tcPr>
            <w:tcW w:w="2180" w:type="dxa"/>
            <w:shd w:val="clear" w:color="auto" w:fill="auto"/>
          </w:tcPr>
          <w:p w:rsidR="008A2208" w:rsidRPr="008A2208" w:rsidRDefault="008A2208" w:rsidP="008A2208">
            <w:pPr>
              <w:ind w:firstLine="0"/>
            </w:pPr>
            <w:r>
              <w:t>Ryan</w:t>
            </w:r>
          </w:p>
        </w:tc>
      </w:tr>
      <w:tr w:rsidR="008A2208" w:rsidRPr="008A2208" w:rsidTr="008A2208">
        <w:tc>
          <w:tcPr>
            <w:tcW w:w="2179" w:type="dxa"/>
            <w:shd w:val="clear" w:color="auto" w:fill="auto"/>
          </w:tcPr>
          <w:p w:rsidR="008A2208" w:rsidRPr="008A2208" w:rsidRDefault="008A2208" w:rsidP="008A2208">
            <w:pPr>
              <w:ind w:firstLine="0"/>
            </w:pPr>
            <w:r>
              <w:t>Sandifer</w:t>
            </w:r>
          </w:p>
        </w:tc>
        <w:tc>
          <w:tcPr>
            <w:tcW w:w="2179" w:type="dxa"/>
            <w:shd w:val="clear" w:color="auto" w:fill="auto"/>
          </w:tcPr>
          <w:p w:rsidR="008A2208" w:rsidRPr="008A2208" w:rsidRDefault="008A2208" w:rsidP="008A2208">
            <w:pPr>
              <w:ind w:firstLine="0"/>
            </w:pPr>
            <w:r>
              <w:t>Simrill</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Stringer</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ind w:firstLine="0"/>
            </w:pPr>
            <w:r>
              <w:t>Thayer</w:t>
            </w:r>
          </w:p>
        </w:tc>
        <w:tc>
          <w:tcPr>
            <w:tcW w:w="2179" w:type="dxa"/>
            <w:shd w:val="clear" w:color="auto" w:fill="auto"/>
          </w:tcPr>
          <w:p w:rsidR="008A2208" w:rsidRPr="008A2208" w:rsidRDefault="008A2208" w:rsidP="008A2208">
            <w:pPr>
              <w:ind w:firstLine="0"/>
            </w:pPr>
            <w:r>
              <w:t>Toole</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Total--61</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Alexander</w:t>
            </w:r>
          </w:p>
        </w:tc>
        <w:tc>
          <w:tcPr>
            <w:tcW w:w="2179" w:type="dxa"/>
            <w:shd w:val="clear" w:color="auto" w:fill="auto"/>
          </w:tcPr>
          <w:p w:rsidR="008A2208" w:rsidRPr="008A2208" w:rsidRDefault="008A2208" w:rsidP="008A2208">
            <w:pPr>
              <w:keepNext/>
              <w:ind w:firstLine="0"/>
            </w:pPr>
            <w:r>
              <w:t>Allen</w:t>
            </w:r>
          </w:p>
        </w:tc>
        <w:tc>
          <w:tcPr>
            <w:tcW w:w="2180" w:type="dxa"/>
            <w:shd w:val="clear" w:color="auto" w:fill="auto"/>
          </w:tcPr>
          <w:p w:rsidR="008A2208" w:rsidRPr="008A2208" w:rsidRDefault="008A2208" w:rsidP="008A2208">
            <w:pPr>
              <w:keepNext/>
              <w:ind w:firstLine="0"/>
            </w:pPr>
            <w:r>
              <w:t>Anderson</w:t>
            </w:r>
          </w:p>
        </w:tc>
      </w:tr>
      <w:tr w:rsidR="008A2208" w:rsidRPr="008A2208" w:rsidTr="008A2208">
        <w:tc>
          <w:tcPr>
            <w:tcW w:w="2179" w:type="dxa"/>
            <w:shd w:val="clear" w:color="auto" w:fill="auto"/>
          </w:tcPr>
          <w:p w:rsidR="008A2208" w:rsidRPr="008A2208" w:rsidRDefault="008A2208" w:rsidP="008A2208">
            <w:pPr>
              <w:ind w:firstLine="0"/>
            </w:pPr>
            <w:r>
              <w:t>Anthony</w:t>
            </w:r>
          </w:p>
        </w:tc>
        <w:tc>
          <w:tcPr>
            <w:tcW w:w="2179" w:type="dxa"/>
            <w:shd w:val="clear" w:color="auto" w:fill="auto"/>
          </w:tcPr>
          <w:p w:rsidR="008A2208" w:rsidRPr="008A2208" w:rsidRDefault="008A2208" w:rsidP="008A2208">
            <w:pPr>
              <w:ind w:firstLine="0"/>
            </w:pPr>
            <w:r>
              <w:t>Bales</w:t>
            </w:r>
          </w:p>
        </w:tc>
        <w:tc>
          <w:tcPr>
            <w:tcW w:w="2180" w:type="dxa"/>
            <w:shd w:val="clear" w:color="auto" w:fill="auto"/>
          </w:tcPr>
          <w:p w:rsidR="008A2208" w:rsidRPr="008A2208" w:rsidRDefault="008A2208" w:rsidP="008A2208">
            <w:pPr>
              <w:ind w:firstLine="0"/>
            </w:pPr>
            <w:r>
              <w:t>Battle</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G. A. Brown</w:t>
            </w:r>
          </w:p>
        </w:tc>
        <w:tc>
          <w:tcPr>
            <w:tcW w:w="2179" w:type="dxa"/>
            <w:shd w:val="clear" w:color="auto" w:fill="auto"/>
          </w:tcPr>
          <w:p w:rsidR="008A2208" w:rsidRPr="008A2208" w:rsidRDefault="008A2208" w:rsidP="008A2208">
            <w:pPr>
              <w:ind w:firstLine="0"/>
            </w:pPr>
            <w:r>
              <w:t>H. B. Brown</w:t>
            </w:r>
          </w:p>
        </w:tc>
        <w:tc>
          <w:tcPr>
            <w:tcW w:w="2180" w:type="dxa"/>
            <w:shd w:val="clear" w:color="auto" w:fill="auto"/>
          </w:tcPr>
          <w:p w:rsidR="008A2208" w:rsidRPr="008A2208" w:rsidRDefault="008A2208" w:rsidP="008A2208">
            <w:pPr>
              <w:ind w:firstLine="0"/>
            </w:pPr>
            <w:r>
              <w:t>R. L. Brown</w:t>
            </w:r>
          </w:p>
        </w:tc>
      </w:tr>
      <w:tr w:rsidR="008A2208" w:rsidRPr="008A2208" w:rsidTr="008A2208">
        <w:tc>
          <w:tcPr>
            <w:tcW w:w="2179" w:type="dxa"/>
            <w:shd w:val="clear" w:color="auto" w:fill="auto"/>
          </w:tcPr>
          <w:p w:rsidR="008A2208" w:rsidRPr="008A2208" w:rsidRDefault="008A2208" w:rsidP="008A2208">
            <w:pPr>
              <w:ind w:firstLine="0"/>
            </w:pPr>
            <w:r>
              <w:t>Butler Garrick</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Cobb-Hunter</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Govan</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Hiott</w:t>
            </w:r>
          </w:p>
        </w:tc>
      </w:tr>
      <w:tr w:rsidR="008A2208" w:rsidRPr="008A2208" w:rsidTr="008A2208">
        <w:tc>
          <w:tcPr>
            <w:tcW w:w="2179" w:type="dxa"/>
            <w:shd w:val="clear" w:color="auto" w:fill="auto"/>
          </w:tcPr>
          <w:p w:rsidR="008A2208" w:rsidRPr="008A2208" w:rsidRDefault="008A2208" w:rsidP="008A2208">
            <w:pPr>
              <w:ind w:firstLine="0"/>
            </w:pPr>
            <w:r>
              <w:t>Hodges</w:t>
            </w:r>
          </w:p>
        </w:tc>
        <w:tc>
          <w:tcPr>
            <w:tcW w:w="2179" w:type="dxa"/>
            <w:shd w:val="clear" w:color="auto" w:fill="auto"/>
          </w:tcPr>
          <w:p w:rsidR="008A2208" w:rsidRPr="008A2208" w:rsidRDefault="008A2208" w:rsidP="008A2208">
            <w:pPr>
              <w:ind w:firstLine="0"/>
            </w:pPr>
            <w:r>
              <w:t>Hosey</w:t>
            </w:r>
          </w:p>
        </w:tc>
        <w:tc>
          <w:tcPr>
            <w:tcW w:w="2180" w:type="dxa"/>
            <w:shd w:val="clear" w:color="auto" w:fill="auto"/>
          </w:tcPr>
          <w:p w:rsidR="008A2208" w:rsidRPr="008A2208" w:rsidRDefault="008A2208" w:rsidP="008A2208">
            <w:pPr>
              <w:ind w:firstLine="0"/>
            </w:pPr>
            <w:r>
              <w:t>Howard</w:t>
            </w:r>
          </w:p>
        </w:tc>
      </w:tr>
      <w:tr w:rsidR="008A2208" w:rsidRPr="008A2208" w:rsidTr="008A2208">
        <w:tc>
          <w:tcPr>
            <w:tcW w:w="2179" w:type="dxa"/>
            <w:shd w:val="clear" w:color="auto" w:fill="auto"/>
          </w:tcPr>
          <w:p w:rsidR="008A2208" w:rsidRPr="008A2208" w:rsidRDefault="008A2208" w:rsidP="008A2208">
            <w:pPr>
              <w:ind w:firstLine="0"/>
            </w:pPr>
            <w:r>
              <w:t>Jefferson</w:t>
            </w:r>
          </w:p>
        </w:tc>
        <w:tc>
          <w:tcPr>
            <w:tcW w:w="2179" w:type="dxa"/>
            <w:shd w:val="clear" w:color="auto" w:fill="auto"/>
          </w:tcPr>
          <w:p w:rsidR="008A2208" w:rsidRPr="008A2208" w:rsidRDefault="008A2208" w:rsidP="008A2208">
            <w:pPr>
              <w:ind w:firstLine="0"/>
            </w:pPr>
            <w:r>
              <w:t>King</w:t>
            </w:r>
          </w:p>
        </w:tc>
        <w:tc>
          <w:tcPr>
            <w:tcW w:w="2180" w:type="dxa"/>
            <w:shd w:val="clear" w:color="auto" w:fill="auto"/>
          </w:tcPr>
          <w:p w:rsidR="008A2208" w:rsidRPr="008A2208" w:rsidRDefault="008A2208" w:rsidP="008A2208">
            <w:pPr>
              <w:ind w:firstLine="0"/>
            </w:pPr>
            <w:r>
              <w:t>Knight</w:t>
            </w:r>
          </w:p>
        </w:tc>
      </w:tr>
      <w:tr w:rsidR="008A2208" w:rsidRPr="008A2208" w:rsidTr="008A2208">
        <w:tc>
          <w:tcPr>
            <w:tcW w:w="2179" w:type="dxa"/>
            <w:shd w:val="clear" w:color="auto" w:fill="auto"/>
          </w:tcPr>
          <w:p w:rsidR="008A2208" w:rsidRPr="008A2208" w:rsidRDefault="008A2208" w:rsidP="008A2208">
            <w:pPr>
              <w:ind w:firstLine="0"/>
            </w:pPr>
            <w:r>
              <w:t>Mack</w:t>
            </w:r>
          </w:p>
        </w:tc>
        <w:tc>
          <w:tcPr>
            <w:tcW w:w="2179" w:type="dxa"/>
            <w:shd w:val="clear" w:color="auto" w:fill="auto"/>
          </w:tcPr>
          <w:p w:rsidR="008A2208" w:rsidRPr="008A2208" w:rsidRDefault="008A2208" w:rsidP="008A2208">
            <w:pPr>
              <w:ind w:firstLine="0"/>
            </w:pPr>
            <w:r>
              <w:t>McEachern</w:t>
            </w:r>
          </w:p>
        </w:tc>
        <w:tc>
          <w:tcPr>
            <w:tcW w:w="2180" w:type="dxa"/>
            <w:shd w:val="clear" w:color="auto" w:fill="auto"/>
          </w:tcPr>
          <w:p w:rsidR="008A2208" w:rsidRPr="008A2208" w:rsidRDefault="008A2208" w:rsidP="008A2208">
            <w:pPr>
              <w:ind w:firstLine="0"/>
            </w:pPr>
            <w:r>
              <w:t>McLeod</w:t>
            </w:r>
          </w:p>
        </w:tc>
      </w:tr>
      <w:tr w:rsidR="008A2208" w:rsidRPr="008A2208" w:rsidTr="008A2208">
        <w:tc>
          <w:tcPr>
            <w:tcW w:w="2179" w:type="dxa"/>
            <w:shd w:val="clear" w:color="auto" w:fill="auto"/>
          </w:tcPr>
          <w:p w:rsidR="008A2208" w:rsidRPr="008A2208" w:rsidRDefault="008A2208" w:rsidP="008A2208">
            <w:pPr>
              <w:ind w:firstLine="0"/>
            </w:pPr>
            <w:r>
              <w:t>Mitchell</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J. M. Neal</w:t>
            </w:r>
          </w:p>
        </w:tc>
        <w:tc>
          <w:tcPr>
            <w:tcW w:w="2180" w:type="dxa"/>
            <w:shd w:val="clear" w:color="auto" w:fill="auto"/>
          </w:tcPr>
          <w:p w:rsidR="008A2208" w:rsidRPr="008A2208" w:rsidRDefault="008A2208" w:rsidP="008A2208">
            <w:pPr>
              <w:ind w:firstLine="0"/>
            </w:pPr>
            <w:r>
              <w:t>Neilson</w:t>
            </w:r>
          </w:p>
        </w:tc>
      </w:tr>
      <w:tr w:rsidR="008A2208" w:rsidRPr="008A2208" w:rsidTr="008A2208">
        <w:tc>
          <w:tcPr>
            <w:tcW w:w="2179" w:type="dxa"/>
            <w:shd w:val="clear" w:color="auto" w:fill="auto"/>
          </w:tcPr>
          <w:p w:rsidR="008A2208" w:rsidRPr="008A2208" w:rsidRDefault="008A2208" w:rsidP="008A2208">
            <w:pPr>
              <w:ind w:firstLine="0"/>
            </w:pPr>
            <w:r>
              <w:t>Ott</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Rutherford</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J. E. Smith</w:t>
            </w:r>
          </w:p>
        </w:tc>
        <w:tc>
          <w:tcPr>
            <w:tcW w:w="2180" w:type="dxa"/>
            <w:shd w:val="clear" w:color="auto" w:fill="auto"/>
          </w:tcPr>
          <w:p w:rsidR="008A2208" w:rsidRPr="008A2208" w:rsidRDefault="008A2208" w:rsidP="008A2208">
            <w:pPr>
              <w:ind w:firstLine="0"/>
            </w:pPr>
            <w:r>
              <w:t>Stavrinakis</w:t>
            </w:r>
          </w:p>
        </w:tc>
      </w:tr>
      <w:tr w:rsidR="008A2208" w:rsidRPr="008A2208" w:rsidTr="008A2208">
        <w:tc>
          <w:tcPr>
            <w:tcW w:w="2179" w:type="dxa"/>
            <w:shd w:val="clear" w:color="auto" w:fill="auto"/>
          </w:tcPr>
          <w:p w:rsidR="008A2208" w:rsidRPr="008A2208" w:rsidRDefault="008A2208" w:rsidP="008A2208">
            <w:pPr>
              <w:keepNext/>
              <w:ind w:firstLine="0"/>
            </w:pPr>
            <w:r>
              <w:t>Tallon</w:t>
            </w:r>
          </w:p>
        </w:tc>
        <w:tc>
          <w:tcPr>
            <w:tcW w:w="2179" w:type="dxa"/>
            <w:shd w:val="clear" w:color="auto" w:fill="auto"/>
          </w:tcPr>
          <w:p w:rsidR="008A2208" w:rsidRPr="008A2208" w:rsidRDefault="008A2208" w:rsidP="008A2208">
            <w:pPr>
              <w:keepNext/>
              <w:ind w:firstLine="0"/>
            </w:pPr>
            <w:r>
              <w:t>Tribble</w:t>
            </w:r>
          </w:p>
        </w:tc>
        <w:tc>
          <w:tcPr>
            <w:tcW w:w="2180" w:type="dxa"/>
            <w:shd w:val="clear" w:color="auto" w:fill="auto"/>
          </w:tcPr>
          <w:p w:rsidR="008A2208" w:rsidRPr="008A2208" w:rsidRDefault="008A2208" w:rsidP="008A2208">
            <w:pPr>
              <w:keepNext/>
              <w:ind w:firstLine="0"/>
            </w:pPr>
            <w:r>
              <w:t>Vick</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Total--54</w:t>
      </w:r>
      <w:bookmarkStart w:id="89" w:name="vote_end442"/>
      <w:bookmarkEnd w:id="89"/>
    </w:p>
    <w:p w:rsidR="008A2208" w:rsidRDefault="008A2208" w:rsidP="008A2208"/>
    <w:p w:rsidR="008A2208" w:rsidRDefault="008A2208" w:rsidP="008A2208">
      <w:r>
        <w:t>So, the amendment was adopted.</w:t>
      </w:r>
    </w:p>
    <w:p w:rsidR="008A2208" w:rsidRDefault="008A2208" w:rsidP="008A2208">
      <w:r>
        <w:t>The question then recurred to the adoption of the Section.</w:t>
      </w:r>
    </w:p>
    <w:p w:rsidR="00C933E8" w:rsidRDefault="00C933E8" w:rsidP="008A2208"/>
    <w:p w:rsidR="008A2208" w:rsidRDefault="008A2208" w:rsidP="008A2208">
      <w:r>
        <w:t xml:space="preserve">The yeas and nays were taken resulting as follows: </w:t>
      </w:r>
    </w:p>
    <w:p w:rsidR="008A2208" w:rsidRDefault="008A2208" w:rsidP="008A2208">
      <w:pPr>
        <w:jc w:val="center"/>
      </w:pPr>
      <w:r>
        <w:t xml:space="preserve"> </w:t>
      </w:r>
      <w:bookmarkStart w:id="90" w:name="vote_start445"/>
      <w:bookmarkEnd w:id="90"/>
      <w:r>
        <w:t>Yeas 79; Nays 39</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Anthony</w:t>
            </w:r>
          </w:p>
        </w:tc>
        <w:tc>
          <w:tcPr>
            <w:tcW w:w="2180" w:type="dxa"/>
            <w:shd w:val="clear" w:color="auto" w:fill="auto"/>
          </w:tcPr>
          <w:p w:rsidR="008A2208" w:rsidRPr="008A2208" w:rsidRDefault="008A2208" w:rsidP="008A2208">
            <w:pPr>
              <w:keepNext/>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Ballentine</w:t>
            </w:r>
          </w:p>
        </w:tc>
        <w:tc>
          <w:tcPr>
            <w:tcW w:w="2179" w:type="dxa"/>
            <w:shd w:val="clear" w:color="auto" w:fill="auto"/>
          </w:tcPr>
          <w:p w:rsidR="008A2208" w:rsidRPr="008A2208" w:rsidRDefault="008A2208" w:rsidP="008A2208">
            <w:pPr>
              <w:ind w:firstLine="0"/>
            </w:pPr>
            <w:r>
              <w:t>Bannister</w:t>
            </w:r>
          </w:p>
        </w:tc>
        <w:tc>
          <w:tcPr>
            <w:tcW w:w="2180" w:type="dxa"/>
            <w:shd w:val="clear" w:color="auto" w:fill="auto"/>
          </w:tcPr>
          <w:p w:rsidR="008A2208" w:rsidRPr="008A2208" w:rsidRDefault="008A2208" w:rsidP="008A2208">
            <w:pPr>
              <w:ind w:firstLine="0"/>
            </w:pPr>
            <w:r>
              <w:t>Barfield</w:t>
            </w:r>
          </w:p>
        </w:tc>
      </w:tr>
      <w:tr w:rsidR="008A2208" w:rsidRPr="008A2208" w:rsidTr="008A2208">
        <w:tc>
          <w:tcPr>
            <w:tcW w:w="2179" w:type="dxa"/>
            <w:shd w:val="clear" w:color="auto" w:fill="auto"/>
          </w:tcPr>
          <w:p w:rsidR="008A2208" w:rsidRPr="008A2208" w:rsidRDefault="008A2208" w:rsidP="008A2208">
            <w:pPr>
              <w:ind w:firstLine="0"/>
            </w:pPr>
            <w:r>
              <w:t>Bedingfield</w:t>
            </w:r>
          </w:p>
        </w:tc>
        <w:tc>
          <w:tcPr>
            <w:tcW w:w="2179" w:type="dxa"/>
            <w:shd w:val="clear" w:color="auto" w:fill="auto"/>
          </w:tcPr>
          <w:p w:rsidR="008A2208" w:rsidRPr="008A2208" w:rsidRDefault="008A2208" w:rsidP="008A2208">
            <w:pPr>
              <w:ind w:firstLine="0"/>
            </w:pPr>
            <w:r>
              <w:t>Bikas</w:t>
            </w:r>
          </w:p>
        </w:tc>
        <w:tc>
          <w:tcPr>
            <w:tcW w:w="2180" w:type="dxa"/>
            <w:shd w:val="clear" w:color="auto" w:fill="auto"/>
          </w:tcPr>
          <w:p w:rsidR="008A2208" w:rsidRPr="008A2208" w:rsidRDefault="008A2208" w:rsidP="008A2208">
            <w:pPr>
              <w:ind w:firstLine="0"/>
            </w:pPr>
            <w:r>
              <w:t>Bingham</w:t>
            </w:r>
          </w:p>
        </w:tc>
      </w:tr>
      <w:tr w:rsidR="008A2208" w:rsidRPr="008A2208" w:rsidTr="008A2208">
        <w:tc>
          <w:tcPr>
            <w:tcW w:w="2179" w:type="dxa"/>
            <w:shd w:val="clear" w:color="auto" w:fill="auto"/>
          </w:tcPr>
          <w:p w:rsidR="008A2208" w:rsidRPr="008A2208" w:rsidRDefault="008A2208" w:rsidP="008A2208">
            <w:pPr>
              <w:ind w:firstLine="0"/>
            </w:pPr>
            <w:r>
              <w:t>Bowen</w:t>
            </w:r>
          </w:p>
        </w:tc>
        <w:tc>
          <w:tcPr>
            <w:tcW w:w="2179" w:type="dxa"/>
            <w:shd w:val="clear" w:color="auto" w:fill="auto"/>
          </w:tcPr>
          <w:p w:rsidR="008A2208" w:rsidRPr="008A2208" w:rsidRDefault="008A2208" w:rsidP="008A2208">
            <w:pPr>
              <w:ind w:firstLine="0"/>
            </w:pPr>
            <w:r>
              <w:t>Brady</w:t>
            </w:r>
          </w:p>
        </w:tc>
        <w:tc>
          <w:tcPr>
            <w:tcW w:w="2180" w:type="dxa"/>
            <w:shd w:val="clear" w:color="auto" w:fill="auto"/>
          </w:tcPr>
          <w:p w:rsidR="008A2208" w:rsidRPr="008A2208" w:rsidRDefault="008A2208" w:rsidP="008A2208">
            <w:pPr>
              <w:ind w:firstLine="0"/>
            </w:pPr>
            <w:r>
              <w:t>Brannon</w:t>
            </w:r>
          </w:p>
        </w:tc>
      </w:tr>
      <w:tr w:rsidR="008A2208" w:rsidRPr="008A2208" w:rsidTr="008A2208">
        <w:tc>
          <w:tcPr>
            <w:tcW w:w="2179" w:type="dxa"/>
            <w:shd w:val="clear" w:color="auto" w:fill="auto"/>
          </w:tcPr>
          <w:p w:rsidR="008A2208" w:rsidRPr="008A2208" w:rsidRDefault="008A2208" w:rsidP="008A2208">
            <w:pPr>
              <w:ind w:firstLine="0"/>
            </w:pPr>
            <w:r>
              <w:t>Chumley</w:t>
            </w:r>
          </w:p>
        </w:tc>
        <w:tc>
          <w:tcPr>
            <w:tcW w:w="2179" w:type="dxa"/>
            <w:shd w:val="clear" w:color="auto" w:fill="auto"/>
          </w:tcPr>
          <w:p w:rsidR="008A2208" w:rsidRPr="008A2208" w:rsidRDefault="008A2208" w:rsidP="008A2208">
            <w:pPr>
              <w:ind w:firstLine="0"/>
            </w:pPr>
            <w:r>
              <w:t>Clemmons</w:t>
            </w:r>
          </w:p>
        </w:tc>
        <w:tc>
          <w:tcPr>
            <w:tcW w:w="2180" w:type="dxa"/>
            <w:shd w:val="clear" w:color="auto" w:fill="auto"/>
          </w:tcPr>
          <w:p w:rsidR="008A2208" w:rsidRPr="008A2208" w:rsidRDefault="008A2208" w:rsidP="008A2208">
            <w:pPr>
              <w:ind w:firstLine="0"/>
            </w:pPr>
            <w:r>
              <w:t>Cole</w:t>
            </w:r>
          </w:p>
        </w:tc>
      </w:tr>
      <w:tr w:rsidR="008A2208" w:rsidRPr="008A2208" w:rsidTr="008A2208">
        <w:tc>
          <w:tcPr>
            <w:tcW w:w="2179" w:type="dxa"/>
            <w:shd w:val="clear" w:color="auto" w:fill="auto"/>
          </w:tcPr>
          <w:p w:rsidR="008A2208" w:rsidRPr="008A2208" w:rsidRDefault="008A2208" w:rsidP="008A2208">
            <w:pPr>
              <w:ind w:firstLine="0"/>
            </w:pPr>
            <w:r>
              <w:t>Cooper</w:t>
            </w:r>
          </w:p>
        </w:tc>
        <w:tc>
          <w:tcPr>
            <w:tcW w:w="2179" w:type="dxa"/>
            <w:shd w:val="clear" w:color="auto" w:fill="auto"/>
          </w:tcPr>
          <w:p w:rsidR="008A2208" w:rsidRPr="008A2208" w:rsidRDefault="008A2208" w:rsidP="008A2208">
            <w:pPr>
              <w:ind w:firstLine="0"/>
            </w:pPr>
            <w:r>
              <w:t>Corbin</w:t>
            </w:r>
          </w:p>
        </w:tc>
        <w:tc>
          <w:tcPr>
            <w:tcW w:w="2180" w:type="dxa"/>
            <w:shd w:val="clear" w:color="auto" w:fill="auto"/>
          </w:tcPr>
          <w:p w:rsidR="008A2208" w:rsidRPr="008A2208" w:rsidRDefault="008A2208" w:rsidP="008A2208">
            <w:pPr>
              <w:ind w:firstLine="0"/>
            </w:pPr>
            <w:r>
              <w:t>Crosby</w:t>
            </w:r>
          </w:p>
        </w:tc>
      </w:tr>
      <w:tr w:rsidR="008A2208" w:rsidRPr="008A2208" w:rsidTr="008A2208">
        <w:tc>
          <w:tcPr>
            <w:tcW w:w="2179" w:type="dxa"/>
            <w:shd w:val="clear" w:color="auto" w:fill="auto"/>
          </w:tcPr>
          <w:p w:rsidR="008A2208" w:rsidRPr="008A2208" w:rsidRDefault="008A2208" w:rsidP="008A2208">
            <w:pPr>
              <w:ind w:firstLine="0"/>
            </w:pPr>
            <w:r>
              <w:t>Daning</w:t>
            </w:r>
          </w:p>
        </w:tc>
        <w:tc>
          <w:tcPr>
            <w:tcW w:w="2179" w:type="dxa"/>
            <w:shd w:val="clear" w:color="auto" w:fill="auto"/>
          </w:tcPr>
          <w:p w:rsidR="008A2208" w:rsidRPr="008A2208" w:rsidRDefault="008A2208" w:rsidP="008A2208">
            <w:pPr>
              <w:ind w:firstLine="0"/>
            </w:pPr>
            <w:r>
              <w:t>Delleney</w:t>
            </w:r>
          </w:p>
        </w:tc>
        <w:tc>
          <w:tcPr>
            <w:tcW w:w="2180" w:type="dxa"/>
            <w:shd w:val="clear" w:color="auto" w:fill="auto"/>
          </w:tcPr>
          <w:p w:rsidR="008A2208" w:rsidRPr="008A2208" w:rsidRDefault="008A2208" w:rsidP="008A2208">
            <w:pPr>
              <w:ind w:firstLine="0"/>
            </w:pPr>
            <w:r>
              <w:t>Edge</w:t>
            </w:r>
          </w:p>
        </w:tc>
      </w:tr>
      <w:tr w:rsidR="008A2208" w:rsidRPr="008A2208" w:rsidTr="008A2208">
        <w:tc>
          <w:tcPr>
            <w:tcW w:w="2179" w:type="dxa"/>
            <w:shd w:val="clear" w:color="auto" w:fill="auto"/>
          </w:tcPr>
          <w:p w:rsidR="008A2208" w:rsidRPr="008A2208" w:rsidRDefault="008A2208" w:rsidP="008A2208">
            <w:pPr>
              <w:ind w:firstLine="0"/>
            </w:pPr>
            <w:r>
              <w:t>Erickson</w:t>
            </w:r>
          </w:p>
        </w:tc>
        <w:tc>
          <w:tcPr>
            <w:tcW w:w="2179" w:type="dxa"/>
            <w:shd w:val="clear" w:color="auto" w:fill="auto"/>
          </w:tcPr>
          <w:p w:rsidR="008A2208" w:rsidRPr="008A2208" w:rsidRDefault="008A2208" w:rsidP="008A2208">
            <w:pPr>
              <w:ind w:firstLine="0"/>
            </w:pPr>
            <w:r>
              <w:t>Forrester</w:t>
            </w:r>
          </w:p>
        </w:tc>
        <w:tc>
          <w:tcPr>
            <w:tcW w:w="2180" w:type="dxa"/>
            <w:shd w:val="clear" w:color="auto" w:fill="auto"/>
          </w:tcPr>
          <w:p w:rsidR="008A2208" w:rsidRPr="008A2208" w:rsidRDefault="008A2208" w:rsidP="008A2208">
            <w:pPr>
              <w:ind w:firstLine="0"/>
            </w:pPr>
            <w:r>
              <w:t>Frye</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Gambrell</w:t>
            </w:r>
          </w:p>
        </w:tc>
        <w:tc>
          <w:tcPr>
            <w:tcW w:w="2180" w:type="dxa"/>
            <w:shd w:val="clear" w:color="auto" w:fill="auto"/>
          </w:tcPr>
          <w:p w:rsidR="008A2208" w:rsidRPr="008A2208" w:rsidRDefault="008A2208" w:rsidP="008A2208">
            <w:pPr>
              <w:ind w:firstLine="0"/>
            </w:pPr>
            <w:r>
              <w:t>Hamilton</w:t>
            </w:r>
          </w:p>
        </w:tc>
      </w:tr>
      <w:tr w:rsidR="008A2208" w:rsidRPr="008A2208" w:rsidTr="008A2208">
        <w:tc>
          <w:tcPr>
            <w:tcW w:w="2179" w:type="dxa"/>
            <w:shd w:val="clear" w:color="auto" w:fill="auto"/>
          </w:tcPr>
          <w:p w:rsidR="008A2208" w:rsidRPr="008A2208" w:rsidRDefault="008A2208" w:rsidP="008A2208">
            <w:pPr>
              <w:ind w:firstLine="0"/>
            </w:pPr>
            <w:r>
              <w:t>Hardwick</w:t>
            </w:r>
          </w:p>
        </w:tc>
        <w:tc>
          <w:tcPr>
            <w:tcW w:w="2179" w:type="dxa"/>
            <w:shd w:val="clear" w:color="auto" w:fill="auto"/>
          </w:tcPr>
          <w:p w:rsidR="008A2208" w:rsidRPr="008A2208" w:rsidRDefault="008A2208" w:rsidP="008A2208">
            <w:pPr>
              <w:ind w:firstLine="0"/>
            </w:pPr>
            <w:r>
              <w:t>Harrell</w:t>
            </w:r>
          </w:p>
        </w:tc>
        <w:tc>
          <w:tcPr>
            <w:tcW w:w="2180" w:type="dxa"/>
            <w:shd w:val="clear" w:color="auto" w:fill="auto"/>
          </w:tcPr>
          <w:p w:rsidR="008A2208" w:rsidRPr="008A2208" w:rsidRDefault="008A2208" w:rsidP="008A2208">
            <w:pPr>
              <w:ind w:firstLine="0"/>
            </w:pPr>
            <w:r>
              <w:t>Harrison</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Herbkersman</w:t>
            </w:r>
          </w:p>
        </w:tc>
      </w:tr>
      <w:tr w:rsidR="008A2208" w:rsidRPr="008A2208" w:rsidTr="008A2208">
        <w:tc>
          <w:tcPr>
            <w:tcW w:w="2179" w:type="dxa"/>
            <w:shd w:val="clear" w:color="auto" w:fill="auto"/>
          </w:tcPr>
          <w:p w:rsidR="008A2208" w:rsidRPr="008A2208" w:rsidRDefault="008A2208" w:rsidP="008A2208">
            <w:pPr>
              <w:ind w:firstLine="0"/>
            </w:pPr>
            <w:r>
              <w:t>Hiott</w:t>
            </w:r>
          </w:p>
        </w:tc>
        <w:tc>
          <w:tcPr>
            <w:tcW w:w="2179" w:type="dxa"/>
            <w:shd w:val="clear" w:color="auto" w:fill="auto"/>
          </w:tcPr>
          <w:p w:rsidR="008A2208" w:rsidRPr="008A2208" w:rsidRDefault="008A2208" w:rsidP="008A2208">
            <w:pPr>
              <w:ind w:firstLine="0"/>
            </w:pPr>
            <w:r>
              <w:t>Hixon</w:t>
            </w:r>
          </w:p>
        </w:tc>
        <w:tc>
          <w:tcPr>
            <w:tcW w:w="2180" w:type="dxa"/>
            <w:shd w:val="clear" w:color="auto" w:fill="auto"/>
          </w:tcPr>
          <w:p w:rsidR="008A2208" w:rsidRPr="008A2208" w:rsidRDefault="008A2208" w:rsidP="008A2208">
            <w:pPr>
              <w:ind w:firstLine="0"/>
            </w:pPr>
            <w:r>
              <w:t>Horne</w:t>
            </w:r>
          </w:p>
        </w:tc>
      </w:tr>
      <w:tr w:rsidR="008A2208" w:rsidRPr="008A2208" w:rsidTr="008A2208">
        <w:tc>
          <w:tcPr>
            <w:tcW w:w="2179" w:type="dxa"/>
            <w:shd w:val="clear" w:color="auto" w:fill="auto"/>
          </w:tcPr>
          <w:p w:rsidR="008A2208" w:rsidRPr="008A2208" w:rsidRDefault="008A2208" w:rsidP="008A2208">
            <w:pPr>
              <w:ind w:firstLine="0"/>
            </w:pPr>
            <w:r>
              <w:t>Huggins</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Loftis</w:t>
            </w:r>
          </w:p>
        </w:tc>
      </w:tr>
      <w:tr w:rsidR="008A2208" w:rsidRPr="008A2208" w:rsidTr="008A2208">
        <w:tc>
          <w:tcPr>
            <w:tcW w:w="2179" w:type="dxa"/>
            <w:shd w:val="clear" w:color="auto" w:fill="auto"/>
          </w:tcPr>
          <w:p w:rsidR="008A2208" w:rsidRPr="008A2208" w:rsidRDefault="008A2208" w:rsidP="008A2208">
            <w:pPr>
              <w:ind w:firstLine="0"/>
            </w:pPr>
            <w:r>
              <w:t>Long</w:t>
            </w:r>
          </w:p>
        </w:tc>
        <w:tc>
          <w:tcPr>
            <w:tcW w:w="2179" w:type="dxa"/>
            <w:shd w:val="clear" w:color="auto" w:fill="auto"/>
          </w:tcPr>
          <w:p w:rsidR="008A2208" w:rsidRPr="008A2208" w:rsidRDefault="008A2208" w:rsidP="008A2208">
            <w:pPr>
              <w:ind w:firstLine="0"/>
            </w:pPr>
            <w:r>
              <w:t>Lowe</w:t>
            </w:r>
          </w:p>
        </w:tc>
        <w:tc>
          <w:tcPr>
            <w:tcW w:w="2180" w:type="dxa"/>
            <w:shd w:val="clear" w:color="auto" w:fill="auto"/>
          </w:tcPr>
          <w:p w:rsidR="008A2208" w:rsidRPr="008A2208" w:rsidRDefault="008A2208" w:rsidP="008A2208">
            <w:pPr>
              <w:ind w:firstLine="0"/>
            </w:pPr>
            <w:r>
              <w:t>Lucas</w:t>
            </w:r>
          </w:p>
        </w:tc>
      </w:tr>
      <w:tr w:rsidR="008A2208" w:rsidRPr="008A2208" w:rsidTr="008A2208">
        <w:tc>
          <w:tcPr>
            <w:tcW w:w="2179" w:type="dxa"/>
            <w:shd w:val="clear" w:color="auto" w:fill="auto"/>
          </w:tcPr>
          <w:p w:rsidR="008A2208" w:rsidRPr="008A2208" w:rsidRDefault="008A2208" w:rsidP="008A2208">
            <w:pPr>
              <w:ind w:firstLine="0"/>
            </w:pPr>
            <w:r>
              <w:t>McCoy</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D. C. Moss</w:t>
            </w:r>
          </w:p>
        </w:tc>
      </w:tr>
      <w:tr w:rsidR="008A2208" w:rsidRPr="008A2208" w:rsidTr="008A2208">
        <w:tc>
          <w:tcPr>
            <w:tcW w:w="2179" w:type="dxa"/>
            <w:shd w:val="clear" w:color="auto" w:fill="auto"/>
          </w:tcPr>
          <w:p w:rsidR="008A2208" w:rsidRPr="008A2208" w:rsidRDefault="008A2208" w:rsidP="008A2208">
            <w:pPr>
              <w:ind w:firstLine="0"/>
            </w:pPr>
            <w:r>
              <w:t>V. S. Moss</w:t>
            </w:r>
          </w:p>
        </w:tc>
        <w:tc>
          <w:tcPr>
            <w:tcW w:w="2179" w:type="dxa"/>
            <w:shd w:val="clear" w:color="auto" w:fill="auto"/>
          </w:tcPr>
          <w:p w:rsidR="008A2208" w:rsidRPr="008A2208" w:rsidRDefault="008A2208" w:rsidP="008A2208">
            <w:pPr>
              <w:ind w:firstLine="0"/>
            </w:pPr>
            <w:r>
              <w:t>Murphy</w:t>
            </w:r>
          </w:p>
        </w:tc>
        <w:tc>
          <w:tcPr>
            <w:tcW w:w="2180" w:type="dxa"/>
            <w:shd w:val="clear" w:color="auto" w:fill="auto"/>
          </w:tcPr>
          <w:p w:rsidR="008A2208" w:rsidRPr="008A2208" w:rsidRDefault="008A2208" w:rsidP="008A2208">
            <w:pPr>
              <w:ind w:firstLine="0"/>
            </w:pPr>
            <w:r>
              <w:t>Nanney</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Norman</w:t>
            </w:r>
          </w:p>
        </w:tc>
      </w:tr>
      <w:tr w:rsidR="008A2208" w:rsidRPr="008A2208" w:rsidTr="008A2208">
        <w:tc>
          <w:tcPr>
            <w:tcW w:w="2179" w:type="dxa"/>
            <w:shd w:val="clear" w:color="auto" w:fill="auto"/>
          </w:tcPr>
          <w:p w:rsidR="008A2208" w:rsidRPr="008A2208" w:rsidRDefault="008A2208" w:rsidP="008A2208">
            <w:pPr>
              <w:ind w:firstLine="0"/>
            </w:pPr>
            <w:r>
              <w:t>Owens</w:t>
            </w:r>
          </w:p>
        </w:tc>
        <w:tc>
          <w:tcPr>
            <w:tcW w:w="2179" w:type="dxa"/>
            <w:shd w:val="clear" w:color="auto" w:fill="auto"/>
          </w:tcPr>
          <w:p w:rsidR="008A2208" w:rsidRPr="008A2208" w:rsidRDefault="008A2208" w:rsidP="008A2208">
            <w:pPr>
              <w:ind w:firstLine="0"/>
            </w:pPr>
            <w:r>
              <w:t>Parker</w:t>
            </w:r>
          </w:p>
        </w:tc>
        <w:tc>
          <w:tcPr>
            <w:tcW w:w="2180" w:type="dxa"/>
            <w:shd w:val="clear" w:color="auto" w:fill="auto"/>
          </w:tcPr>
          <w:p w:rsidR="008A2208" w:rsidRPr="008A2208" w:rsidRDefault="008A2208" w:rsidP="008A2208">
            <w:pPr>
              <w:ind w:firstLine="0"/>
            </w:pPr>
            <w:r>
              <w:t>Patrick</w:t>
            </w:r>
          </w:p>
        </w:tc>
      </w:tr>
      <w:tr w:rsidR="008A2208" w:rsidRPr="008A2208" w:rsidTr="008A2208">
        <w:tc>
          <w:tcPr>
            <w:tcW w:w="2179" w:type="dxa"/>
            <w:shd w:val="clear" w:color="auto" w:fill="auto"/>
          </w:tcPr>
          <w:p w:rsidR="008A2208" w:rsidRPr="008A2208" w:rsidRDefault="008A2208" w:rsidP="008A2208">
            <w:pPr>
              <w:ind w:firstLine="0"/>
            </w:pPr>
            <w:r>
              <w:t>Pinson</w:t>
            </w:r>
          </w:p>
        </w:tc>
        <w:tc>
          <w:tcPr>
            <w:tcW w:w="2179" w:type="dxa"/>
            <w:shd w:val="clear" w:color="auto" w:fill="auto"/>
          </w:tcPr>
          <w:p w:rsidR="008A2208" w:rsidRPr="008A2208" w:rsidRDefault="008A2208" w:rsidP="008A2208">
            <w:pPr>
              <w:ind w:firstLine="0"/>
            </w:pPr>
            <w:r>
              <w:t>Pitts</w:t>
            </w:r>
          </w:p>
        </w:tc>
        <w:tc>
          <w:tcPr>
            <w:tcW w:w="2180" w:type="dxa"/>
            <w:shd w:val="clear" w:color="auto" w:fill="auto"/>
          </w:tcPr>
          <w:p w:rsidR="008A2208" w:rsidRPr="008A2208" w:rsidRDefault="008A2208" w:rsidP="008A2208">
            <w:pPr>
              <w:ind w:firstLine="0"/>
            </w:pPr>
            <w:r>
              <w:t>Pope</w:t>
            </w:r>
          </w:p>
        </w:tc>
      </w:tr>
      <w:tr w:rsidR="008A2208" w:rsidRPr="008A2208" w:rsidTr="008A2208">
        <w:tc>
          <w:tcPr>
            <w:tcW w:w="2179" w:type="dxa"/>
            <w:shd w:val="clear" w:color="auto" w:fill="auto"/>
          </w:tcPr>
          <w:p w:rsidR="008A2208" w:rsidRPr="008A2208" w:rsidRDefault="008A2208" w:rsidP="008A2208">
            <w:pPr>
              <w:ind w:firstLine="0"/>
            </w:pPr>
            <w:r>
              <w:t>Quinn</w:t>
            </w:r>
          </w:p>
        </w:tc>
        <w:tc>
          <w:tcPr>
            <w:tcW w:w="2179" w:type="dxa"/>
            <w:shd w:val="clear" w:color="auto" w:fill="auto"/>
          </w:tcPr>
          <w:p w:rsidR="008A2208" w:rsidRPr="008A2208" w:rsidRDefault="008A2208" w:rsidP="008A2208">
            <w:pPr>
              <w:ind w:firstLine="0"/>
            </w:pPr>
            <w:r>
              <w:t>Ryan</w:t>
            </w:r>
          </w:p>
        </w:tc>
        <w:tc>
          <w:tcPr>
            <w:tcW w:w="2180" w:type="dxa"/>
            <w:shd w:val="clear" w:color="auto" w:fill="auto"/>
          </w:tcPr>
          <w:p w:rsidR="008A2208" w:rsidRPr="008A2208" w:rsidRDefault="008A2208" w:rsidP="008A2208">
            <w:pPr>
              <w:ind w:firstLine="0"/>
            </w:pPr>
            <w:r>
              <w:t>Sandifer</w:t>
            </w:r>
          </w:p>
        </w:tc>
      </w:tr>
      <w:tr w:rsidR="008A2208" w:rsidRPr="008A2208" w:rsidTr="008A2208">
        <w:tc>
          <w:tcPr>
            <w:tcW w:w="2179" w:type="dxa"/>
            <w:shd w:val="clear" w:color="auto" w:fill="auto"/>
          </w:tcPr>
          <w:p w:rsidR="008A2208" w:rsidRPr="008A2208" w:rsidRDefault="008A2208" w:rsidP="008A2208">
            <w:pPr>
              <w:ind w:firstLine="0"/>
            </w:pPr>
            <w:r>
              <w:t>Simrill</w:t>
            </w:r>
          </w:p>
        </w:tc>
        <w:tc>
          <w:tcPr>
            <w:tcW w:w="2179" w:type="dxa"/>
            <w:shd w:val="clear" w:color="auto" w:fill="auto"/>
          </w:tcPr>
          <w:p w:rsidR="008A2208" w:rsidRPr="008A2208" w:rsidRDefault="008A2208" w:rsidP="008A2208">
            <w:pPr>
              <w:ind w:firstLine="0"/>
            </w:pPr>
            <w:r>
              <w:t>Skelton</w:t>
            </w:r>
          </w:p>
        </w:tc>
        <w:tc>
          <w:tcPr>
            <w:tcW w:w="2180" w:type="dxa"/>
            <w:shd w:val="clear" w:color="auto" w:fill="auto"/>
          </w:tcPr>
          <w:p w:rsidR="008A2208" w:rsidRPr="008A2208" w:rsidRDefault="008A2208" w:rsidP="008A2208">
            <w:pPr>
              <w:ind w:firstLine="0"/>
            </w:pPr>
            <w:r>
              <w:t>G. M. Smith</w:t>
            </w:r>
          </w:p>
        </w:tc>
      </w:tr>
      <w:tr w:rsidR="008A2208" w:rsidRPr="008A2208" w:rsidTr="008A2208">
        <w:tc>
          <w:tcPr>
            <w:tcW w:w="2179" w:type="dxa"/>
            <w:shd w:val="clear" w:color="auto" w:fill="auto"/>
          </w:tcPr>
          <w:p w:rsidR="008A2208" w:rsidRPr="008A2208" w:rsidRDefault="008A2208" w:rsidP="008A2208">
            <w:pPr>
              <w:ind w:firstLine="0"/>
            </w:pPr>
            <w:r>
              <w:t>G. R.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ind w:firstLine="0"/>
            </w:pPr>
            <w:r>
              <w:t>Toole</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Viers</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Willis</w:t>
            </w:r>
          </w:p>
        </w:tc>
      </w:tr>
      <w:tr w:rsidR="008A2208" w:rsidRPr="008A2208" w:rsidTr="008A2208">
        <w:tc>
          <w:tcPr>
            <w:tcW w:w="2179" w:type="dxa"/>
            <w:shd w:val="clear" w:color="auto" w:fill="auto"/>
          </w:tcPr>
          <w:p w:rsidR="008A2208" w:rsidRPr="008A2208" w:rsidRDefault="008A2208" w:rsidP="008A2208">
            <w:pPr>
              <w:keepNext/>
              <w:ind w:firstLine="0"/>
            </w:pPr>
            <w:r>
              <w:t>Young</w:t>
            </w:r>
          </w:p>
        </w:tc>
        <w:tc>
          <w:tcPr>
            <w:tcW w:w="2179" w:type="dxa"/>
            <w:shd w:val="clear" w:color="auto" w:fill="auto"/>
          </w:tcPr>
          <w:p w:rsidR="008A2208" w:rsidRPr="008A2208" w:rsidRDefault="008A2208" w:rsidP="008A2208">
            <w:pPr>
              <w:keepNext/>
              <w:ind w:firstLine="0"/>
            </w:pP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Total--79</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Alexander</w:t>
            </w:r>
          </w:p>
        </w:tc>
        <w:tc>
          <w:tcPr>
            <w:tcW w:w="2179" w:type="dxa"/>
            <w:shd w:val="clear" w:color="auto" w:fill="auto"/>
          </w:tcPr>
          <w:p w:rsidR="008A2208" w:rsidRPr="008A2208" w:rsidRDefault="008A2208" w:rsidP="008A2208">
            <w:pPr>
              <w:keepNext/>
              <w:ind w:firstLine="0"/>
            </w:pPr>
            <w:r>
              <w:t>Allen</w:t>
            </w:r>
          </w:p>
        </w:tc>
        <w:tc>
          <w:tcPr>
            <w:tcW w:w="2180" w:type="dxa"/>
            <w:shd w:val="clear" w:color="auto" w:fill="auto"/>
          </w:tcPr>
          <w:p w:rsidR="008A2208" w:rsidRPr="008A2208" w:rsidRDefault="008A2208" w:rsidP="008A2208">
            <w:pPr>
              <w:keepNext/>
              <w:ind w:firstLine="0"/>
            </w:pPr>
            <w:r>
              <w:t>Anderson</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Battle</w:t>
            </w:r>
          </w:p>
        </w:tc>
        <w:tc>
          <w:tcPr>
            <w:tcW w:w="2180" w:type="dxa"/>
            <w:shd w:val="clear" w:color="auto" w:fill="auto"/>
          </w:tcPr>
          <w:p w:rsidR="008A2208" w:rsidRPr="008A2208" w:rsidRDefault="008A2208" w:rsidP="008A2208">
            <w:pPr>
              <w:ind w:firstLine="0"/>
            </w:pPr>
            <w:r>
              <w:t>Bowers</w:t>
            </w:r>
          </w:p>
        </w:tc>
      </w:tr>
      <w:tr w:rsidR="008A2208" w:rsidRPr="008A2208" w:rsidTr="008A2208">
        <w:tc>
          <w:tcPr>
            <w:tcW w:w="2179" w:type="dxa"/>
            <w:shd w:val="clear" w:color="auto" w:fill="auto"/>
          </w:tcPr>
          <w:p w:rsidR="008A2208" w:rsidRPr="008A2208" w:rsidRDefault="008A2208" w:rsidP="008A2208">
            <w:pPr>
              <w:ind w:firstLine="0"/>
            </w:pPr>
            <w:r>
              <w:t>Branham</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Clyburn</w:t>
            </w:r>
          </w:p>
        </w:tc>
      </w:tr>
      <w:tr w:rsidR="008A2208" w:rsidRPr="008A2208" w:rsidTr="008A2208">
        <w:tc>
          <w:tcPr>
            <w:tcW w:w="2179" w:type="dxa"/>
            <w:shd w:val="clear" w:color="auto" w:fill="auto"/>
          </w:tcPr>
          <w:p w:rsidR="008A2208" w:rsidRPr="008A2208" w:rsidRDefault="008A2208" w:rsidP="008A2208">
            <w:pPr>
              <w:ind w:firstLine="0"/>
            </w:pPr>
            <w:r>
              <w:t>Cobb-Hunter</w:t>
            </w:r>
          </w:p>
        </w:tc>
        <w:tc>
          <w:tcPr>
            <w:tcW w:w="2179" w:type="dxa"/>
            <w:shd w:val="clear" w:color="auto" w:fill="auto"/>
          </w:tcPr>
          <w:p w:rsidR="008A2208" w:rsidRPr="008A2208" w:rsidRDefault="008A2208" w:rsidP="008A2208">
            <w:pPr>
              <w:ind w:firstLine="0"/>
            </w:pPr>
            <w:r>
              <w:t>Dillard</w:t>
            </w:r>
          </w:p>
        </w:tc>
        <w:tc>
          <w:tcPr>
            <w:tcW w:w="2180" w:type="dxa"/>
            <w:shd w:val="clear" w:color="auto" w:fill="auto"/>
          </w:tcPr>
          <w:p w:rsidR="008A2208" w:rsidRPr="008A2208" w:rsidRDefault="008A2208" w:rsidP="008A2208">
            <w:pPr>
              <w:ind w:firstLine="0"/>
            </w:pPr>
            <w:r>
              <w:t>Gilliard</w:t>
            </w:r>
          </w:p>
        </w:tc>
      </w:tr>
      <w:tr w:rsidR="008A2208" w:rsidRPr="008A2208" w:rsidTr="008A2208">
        <w:tc>
          <w:tcPr>
            <w:tcW w:w="2179" w:type="dxa"/>
            <w:shd w:val="clear" w:color="auto" w:fill="auto"/>
          </w:tcPr>
          <w:p w:rsidR="008A2208" w:rsidRPr="008A2208" w:rsidRDefault="008A2208" w:rsidP="008A2208">
            <w:pPr>
              <w:ind w:firstLine="0"/>
            </w:pPr>
            <w:r>
              <w:t>Govan</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Hodges</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Howard</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McLeod</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Munnerlyn</w:t>
            </w:r>
          </w:p>
        </w:tc>
        <w:tc>
          <w:tcPr>
            <w:tcW w:w="2179" w:type="dxa"/>
            <w:shd w:val="clear" w:color="auto" w:fill="auto"/>
          </w:tcPr>
          <w:p w:rsidR="008A2208" w:rsidRPr="008A2208" w:rsidRDefault="008A2208" w:rsidP="008A2208">
            <w:pPr>
              <w:ind w:firstLine="0"/>
            </w:pPr>
            <w:r>
              <w:t>J. M. Neal</w:t>
            </w:r>
          </w:p>
        </w:tc>
        <w:tc>
          <w:tcPr>
            <w:tcW w:w="2180" w:type="dxa"/>
            <w:shd w:val="clear" w:color="auto" w:fill="auto"/>
          </w:tcPr>
          <w:p w:rsidR="008A2208" w:rsidRPr="008A2208" w:rsidRDefault="008A2208" w:rsidP="008A2208">
            <w:pPr>
              <w:ind w:firstLine="0"/>
            </w:pPr>
            <w:r>
              <w:t>Ott</w:t>
            </w:r>
          </w:p>
        </w:tc>
      </w:tr>
      <w:tr w:rsidR="008A2208" w:rsidRPr="008A2208" w:rsidTr="008A2208">
        <w:tc>
          <w:tcPr>
            <w:tcW w:w="2179" w:type="dxa"/>
            <w:shd w:val="clear" w:color="auto" w:fill="auto"/>
          </w:tcPr>
          <w:p w:rsidR="008A2208" w:rsidRPr="008A2208" w:rsidRDefault="008A2208" w:rsidP="008A2208">
            <w:pPr>
              <w:ind w:firstLine="0"/>
            </w:pPr>
            <w:r>
              <w:t>Parks</w:t>
            </w:r>
          </w:p>
        </w:tc>
        <w:tc>
          <w:tcPr>
            <w:tcW w:w="2179" w:type="dxa"/>
            <w:shd w:val="clear" w:color="auto" w:fill="auto"/>
          </w:tcPr>
          <w:p w:rsidR="008A2208" w:rsidRPr="008A2208" w:rsidRDefault="008A2208" w:rsidP="008A2208">
            <w:pPr>
              <w:ind w:firstLine="0"/>
            </w:pPr>
            <w:r>
              <w:t>Rutherford</w:t>
            </w:r>
          </w:p>
        </w:tc>
        <w:tc>
          <w:tcPr>
            <w:tcW w:w="2180" w:type="dxa"/>
            <w:shd w:val="clear" w:color="auto" w:fill="auto"/>
          </w:tcPr>
          <w:p w:rsidR="008A2208" w:rsidRPr="008A2208" w:rsidRDefault="008A2208" w:rsidP="008A2208">
            <w:pPr>
              <w:ind w:firstLine="0"/>
            </w:pPr>
            <w:r>
              <w:t>Sabb</w:t>
            </w:r>
          </w:p>
        </w:tc>
      </w:tr>
      <w:tr w:rsidR="008A2208" w:rsidRPr="008A2208" w:rsidTr="008A2208">
        <w:tc>
          <w:tcPr>
            <w:tcW w:w="2179" w:type="dxa"/>
            <w:shd w:val="clear" w:color="auto" w:fill="auto"/>
          </w:tcPr>
          <w:p w:rsidR="008A2208" w:rsidRPr="008A2208" w:rsidRDefault="008A2208" w:rsidP="008A2208">
            <w:pPr>
              <w:keepNext/>
              <w:ind w:firstLine="0"/>
            </w:pPr>
            <w:r>
              <w:t>Sellers</w:t>
            </w:r>
          </w:p>
        </w:tc>
        <w:tc>
          <w:tcPr>
            <w:tcW w:w="2179" w:type="dxa"/>
            <w:shd w:val="clear" w:color="auto" w:fill="auto"/>
          </w:tcPr>
          <w:p w:rsidR="008A2208" w:rsidRPr="008A2208" w:rsidRDefault="008A2208" w:rsidP="008A2208">
            <w:pPr>
              <w:keepNext/>
              <w:ind w:firstLine="0"/>
            </w:pPr>
            <w:r>
              <w:t>J. E. Smith</w:t>
            </w:r>
          </w:p>
        </w:tc>
        <w:tc>
          <w:tcPr>
            <w:tcW w:w="2180" w:type="dxa"/>
            <w:shd w:val="clear" w:color="auto" w:fill="auto"/>
          </w:tcPr>
          <w:p w:rsidR="008A2208" w:rsidRPr="008A2208" w:rsidRDefault="008A2208" w:rsidP="008A2208">
            <w:pPr>
              <w:keepNext/>
              <w:ind w:firstLine="0"/>
            </w:pPr>
            <w:r>
              <w:t>Vick</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Total--39</w:t>
      </w:r>
      <w:bookmarkStart w:id="91" w:name="vote_end445"/>
      <w:bookmarkEnd w:id="91"/>
    </w:p>
    <w:p w:rsidR="008A2208" w:rsidRDefault="008A2208" w:rsidP="008A2208"/>
    <w:p w:rsidR="008A2208" w:rsidRDefault="008A2208" w:rsidP="008A2208">
      <w:r>
        <w:t>Section 90, as amended, was adopted.</w:t>
      </w:r>
    </w:p>
    <w:p w:rsidR="00C933E8" w:rsidRDefault="00C933E8" w:rsidP="008A2208">
      <w:pPr>
        <w:keepNext/>
        <w:jc w:val="center"/>
        <w:rPr>
          <w:b/>
        </w:rPr>
      </w:pPr>
    </w:p>
    <w:p w:rsidR="008A2208" w:rsidRDefault="00767BB8" w:rsidP="008A2208">
      <w:pPr>
        <w:keepNext/>
        <w:jc w:val="center"/>
        <w:rPr>
          <w:b/>
        </w:rPr>
      </w:pPr>
      <w:r>
        <w:rPr>
          <w:b/>
        </w:rPr>
        <w:t xml:space="preserve">PART IB, </w:t>
      </w:r>
      <w:r w:rsidR="008A2208" w:rsidRPr="008A2208">
        <w:rPr>
          <w:b/>
        </w:rPr>
        <w:t>SECTION 1--RECONSIDERED, AMENDED AND ADOPTED</w:t>
      </w:r>
    </w:p>
    <w:p w:rsidR="008A2208" w:rsidRDefault="008A2208" w:rsidP="008A2208">
      <w:r>
        <w:t xml:space="preserve">The motion of Rep. COOPER to reconsider the vote whereby </w:t>
      </w:r>
      <w:r w:rsidR="00767BB8">
        <w:t xml:space="preserve">Part IB, </w:t>
      </w:r>
      <w:r>
        <w:t>Section 1 was adopted was taken up and agreed to.</w:t>
      </w:r>
    </w:p>
    <w:p w:rsidR="008A2208" w:rsidRDefault="008A2208" w:rsidP="008A2208"/>
    <w:p w:rsidR="008A2208" w:rsidRPr="00562C6E" w:rsidRDefault="008A2208" w:rsidP="008A2208">
      <w:pPr>
        <w:rPr>
          <w:snapToGrid w:val="0"/>
        </w:rPr>
      </w:pPr>
      <w:r w:rsidRPr="00562C6E">
        <w:rPr>
          <w:snapToGrid w:val="0"/>
        </w:rPr>
        <w:t xml:space="preserve">Rep. </w:t>
      </w:r>
      <w:r w:rsidR="00C933E8" w:rsidRPr="00562C6E">
        <w:rPr>
          <w:snapToGrid w:val="0"/>
        </w:rPr>
        <w:t>BINGHAM</w:t>
      </w:r>
      <w:r w:rsidRPr="00562C6E">
        <w:rPr>
          <w:snapToGrid w:val="0"/>
        </w:rPr>
        <w:t xml:space="preserve"> proposed the following Amendment No. 146 (Doc Name h:\legwork\house\amend\H-WM\007\SCHOOL BUILDING FUND FLEXIBILITY.DOCX), which was adopted:</w:t>
      </w:r>
    </w:p>
    <w:p w:rsidR="008A2208" w:rsidRPr="00562C6E" w:rsidRDefault="008A2208" w:rsidP="008A2208">
      <w:pPr>
        <w:rPr>
          <w:snapToGrid w:val="0"/>
        </w:rPr>
      </w:pPr>
      <w:r w:rsidRPr="00562C6E">
        <w:rPr>
          <w:snapToGrid w:val="0"/>
        </w:rPr>
        <w:t>Amend the bill, as and if amended, Part IB, Section 1, DEPARTMENT OF EDUCATION, page 342, line 30</w:t>
      </w:r>
      <w:r w:rsidR="00F75D44">
        <w:rPr>
          <w:snapToGrid w:val="0"/>
        </w:rPr>
        <w:t>,</w:t>
      </w:r>
      <w:r w:rsidRPr="00562C6E">
        <w:rPr>
          <w:snapToGrid w:val="0"/>
        </w:rPr>
        <w:t xml:space="preserve"> by amending </w:t>
      </w:r>
      <w:r w:rsidR="00F75D44">
        <w:rPr>
          <w:snapToGrid w:val="0"/>
        </w:rPr>
        <w:t>A</w:t>
      </w:r>
      <w:r w:rsidRPr="00562C6E">
        <w:rPr>
          <w:snapToGrid w:val="0"/>
        </w:rPr>
        <w:t xml:space="preserve">mendment </w:t>
      </w:r>
      <w:r w:rsidR="00F75D44">
        <w:rPr>
          <w:snapToGrid w:val="0"/>
        </w:rPr>
        <w:t>No.</w:t>
      </w:r>
      <w:r w:rsidRPr="00562C6E">
        <w:rPr>
          <w:snapToGrid w:val="0"/>
        </w:rPr>
        <w:t xml:space="preserve"> 32, </w:t>
      </w:r>
      <w:r w:rsidR="00F75D44">
        <w:rPr>
          <w:snapToGrid w:val="0"/>
        </w:rPr>
        <w:t>(D</w:t>
      </w:r>
      <w:r w:rsidRPr="00562C6E">
        <w:rPr>
          <w:snapToGrid w:val="0"/>
        </w:rPr>
        <w:t>oc</w:t>
      </w:r>
      <w:r w:rsidR="00F75D44">
        <w:rPr>
          <w:snapToGrid w:val="0"/>
        </w:rPr>
        <w:t xml:space="preserve"> Name h</w:t>
      </w:r>
      <w:r w:rsidRPr="00562C6E">
        <w:rPr>
          <w:snapToGrid w:val="0"/>
        </w:rPr>
        <w:t>:</w:t>
      </w:r>
      <w:r w:rsidR="00C933E8">
        <w:rPr>
          <w:snapToGrid w:val="0"/>
        </w:rPr>
        <w:t>\</w:t>
      </w:r>
      <w:r w:rsidRPr="00562C6E">
        <w:rPr>
          <w:snapToGrid w:val="0"/>
        </w:rPr>
        <w:t>007\buildingfunds</w:t>
      </w:r>
      <w:r w:rsidR="00F75D44">
        <w:rPr>
          <w:snapToGrid w:val="0"/>
        </w:rPr>
        <w:t xml:space="preserve"> </w:t>
      </w:r>
      <w:r w:rsidRPr="00562C6E">
        <w:rPr>
          <w:snapToGrid w:val="0"/>
        </w:rPr>
        <w:t>carryforward.docx)</w:t>
      </w:r>
      <w:r w:rsidR="00C933E8">
        <w:rPr>
          <w:snapToGrid w:val="0"/>
        </w:rPr>
        <w:t xml:space="preserve"> </w:t>
      </w:r>
      <w:r w:rsidRPr="00562C6E">
        <w:rPr>
          <w:snapToGrid w:val="0"/>
        </w:rPr>
        <w:t>by striking the paragraph in its entirety and inserting</w:t>
      </w:r>
      <w:r w:rsidR="00F75D44">
        <w:rPr>
          <w:snapToGrid w:val="0"/>
        </w:rPr>
        <w:t>:</w:t>
      </w:r>
      <w:r w:rsidRPr="00562C6E">
        <w:rPr>
          <w:snapToGrid w:val="0"/>
        </w:rPr>
        <w:t xml:space="preserve"> /</w:t>
      </w:r>
      <w:r w:rsidRPr="00562C6E">
        <w:rPr>
          <w:i/>
          <w:snapToGrid w:val="0"/>
          <w:u w:val="single"/>
        </w:rPr>
        <w:t>(SDE: Building Fund Flexibility) For Fiscal Year 2011-12, a school district may flex funds appropriated pursuant to the School Building Aid Program.</w:t>
      </w:r>
      <w:r w:rsidRPr="00562C6E">
        <w:rPr>
          <w:snapToGrid w:val="0"/>
        </w:rPr>
        <w:t>/</w:t>
      </w:r>
    </w:p>
    <w:p w:rsidR="008A2208" w:rsidRPr="00562C6E" w:rsidRDefault="008A2208" w:rsidP="008A2208">
      <w:pPr>
        <w:rPr>
          <w:snapToGrid w:val="0"/>
        </w:rPr>
      </w:pPr>
      <w:r w:rsidRPr="00562C6E">
        <w:rPr>
          <w:snapToGrid w:val="0"/>
        </w:rPr>
        <w:t>Renumber sections to conform.</w:t>
      </w:r>
    </w:p>
    <w:p w:rsidR="008A2208" w:rsidRDefault="008A2208" w:rsidP="008A2208">
      <w:r w:rsidRPr="00562C6E">
        <w:rPr>
          <w:snapToGrid w:val="0"/>
        </w:rPr>
        <w:t>Amend totals and titles to conform.</w:t>
      </w:r>
    </w:p>
    <w:p w:rsidR="008A2208" w:rsidRDefault="008A2208" w:rsidP="008A2208"/>
    <w:p w:rsidR="008A2208" w:rsidRDefault="008A2208" w:rsidP="008A2208">
      <w:r>
        <w:t>Rep. BINGHAM explained the amendment.</w:t>
      </w:r>
    </w:p>
    <w:p w:rsidR="008A2208" w:rsidRDefault="008A2208" w:rsidP="008A2208">
      <w:r>
        <w:t>The amendment was then adopted.</w:t>
      </w:r>
    </w:p>
    <w:p w:rsidR="008A2208" w:rsidRDefault="008A2208" w:rsidP="008A2208"/>
    <w:p w:rsidR="008A2208" w:rsidRDefault="008A2208" w:rsidP="008A2208">
      <w:r>
        <w:t>Section 1, as amended, was adopted.</w:t>
      </w:r>
    </w:p>
    <w:p w:rsidR="008A2208" w:rsidRDefault="008A2208" w:rsidP="008A2208"/>
    <w:p w:rsidR="008A2208" w:rsidRDefault="008A2208" w:rsidP="008A2208">
      <w:pPr>
        <w:keepNext/>
        <w:jc w:val="center"/>
        <w:rPr>
          <w:b/>
        </w:rPr>
      </w:pPr>
      <w:r w:rsidRPr="008A2208">
        <w:rPr>
          <w:b/>
        </w:rPr>
        <w:t>MOTION ADOPTED</w:t>
      </w:r>
    </w:p>
    <w:p w:rsidR="008A2208" w:rsidRDefault="008A2208" w:rsidP="008A2208">
      <w:r>
        <w:t xml:space="preserve">Rep. COOPER moved to table all pending motions to reconsider, which was agreed to.  </w:t>
      </w:r>
    </w:p>
    <w:p w:rsidR="00C933E8" w:rsidRDefault="00C933E8" w:rsidP="008A2208"/>
    <w:p w:rsidR="008A2208" w:rsidRDefault="008A2208" w:rsidP="008A2208">
      <w:r>
        <w:t>Rep. J. H. NEAL spoke against the Bill.</w:t>
      </w:r>
    </w:p>
    <w:p w:rsidR="008A2208" w:rsidRDefault="008A2208" w:rsidP="008A2208">
      <w:r>
        <w:t>Rep. OTT spoke against the Bill.</w:t>
      </w:r>
    </w:p>
    <w:p w:rsidR="008A2208" w:rsidRDefault="008A2208" w:rsidP="008A2208"/>
    <w:p w:rsidR="008A2208" w:rsidRDefault="008A2208" w:rsidP="008A2208">
      <w:r>
        <w:t>The question then recurred to the passage of the Bill, as amended, on second reading.</w:t>
      </w:r>
    </w:p>
    <w:p w:rsidR="00C933E8" w:rsidRDefault="00C933E8" w:rsidP="008A2208"/>
    <w:p w:rsidR="008A2208" w:rsidRDefault="008A2208" w:rsidP="008A2208">
      <w:r>
        <w:t xml:space="preserve">The yeas and nays were taken resulting as follows: </w:t>
      </w:r>
    </w:p>
    <w:p w:rsidR="008A2208" w:rsidRDefault="008A2208" w:rsidP="008A2208">
      <w:pPr>
        <w:jc w:val="center"/>
      </w:pPr>
      <w:r>
        <w:t xml:space="preserve"> </w:t>
      </w:r>
      <w:bookmarkStart w:id="92" w:name="vote_start458"/>
      <w:bookmarkEnd w:id="92"/>
      <w:r>
        <w:t>Yeas 77; Nays 42</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Anthony</w:t>
            </w:r>
          </w:p>
        </w:tc>
        <w:tc>
          <w:tcPr>
            <w:tcW w:w="2179" w:type="dxa"/>
            <w:shd w:val="clear" w:color="auto" w:fill="auto"/>
          </w:tcPr>
          <w:p w:rsidR="008A2208" w:rsidRPr="008A2208" w:rsidRDefault="008A2208" w:rsidP="008A2208">
            <w:pPr>
              <w:keepNext/>
              <w:ind w:firstLine="0"/>
            </w:pPr>
            <w:r>
              <w:t>Atwater</w:t>
            </w:r>
          </w:p>
        </w:tc>
        <w:tc>
          <w:tcPr>
            <w:tcW w:w="2180" w:type="dxa"/>
            <w:shd w:val="clear" w:color="auto" w:fill="auto"/>
          </w:tcPr>
          <w:p w:rsidR="008A2208" w:rsidRPr="008A2208" w:rsidRDefault="008A2208" w:rsidP="008A2208">
            <w:pPr>
              <w:keepNext/>
              <w:ind w:firstLine="0"/>
            </w:pPr>
            <w:r>
              <w:t>Ballentine</w:t>
            </w:r>
          </w:p>
        </w:tc>
      </w:tr>
      <w:tr w:rsidR="008A2208" w:rsidRPr="008A2208" w:rsidTr="008A2208">
        <w:tc>
          <w:tcPr>
            <w:tcW w:w="2179" w:type="dxa"/>
            <w:shd w:val="clear" w:color="auto" w:fill="auto"/>
          </w:tcPr>
          <w:p w:rsidR="008A2208" w:rsidRPr="008A2208" w:rsidRDefault="008A2208" w:rsidP="008A2208">
            <w:pPr>
              <w:ind w:firstLine="0"/>
            </w:pPr>
            <w:r>
              <w:t>Bannister</w:t>
            </w:r>
          </w:p>
        </w:tc>
        <w:tc>
          <w:tcPr>
            <w:tcW w:w="2179" w:type="dxa"/>
            <w:shd w:val="clear" w:color="auto" w:fill="auto"/>
          </w:tcPr>
          <w:p w:rsidR="008A2208" w:rsidRPr="008A2208" w:rsidRDefault="008A2208" w:rsidP="008A2208">
            <w:pPr>
              <w:ind w:firstLine="0"/>
            </w:pPr>
            <w:r>
              <w:t>Barfield</w:t>
            </w:r>
          </w:p>
        </w:tc>
        <w:tc>
          <w:tcPr>
            <w:tcW w:w="2180" w:type="dxa"/>
            <w:shd w:val="clear" w:color="auto" w:fill="auto"/>
          </w:tcPr>
          <w:p w:rsidR="008A2208" w:rsidRPr="008A2208" w:rsidRDefault="008A2208" w:rsidP="008A2208">
            <w:pPr>
              <w:ind w:firstLine="0"/>
            </w:pPr>
            <w:r>
              <w:t>Bedingfield</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Brady</w:t>
            </w:r>
          </w:p>
        </w:tc>
        <w:tc>
          <w:tcPr>
            <w:tcW w:w="2179" w:type="dxa"/>
            <w:shd w:val="clear" w:color="auto" w:fill="auto"/>
          </w:tcPr>
          <w:p w:rsidR="008A2208" w:rsidRPr="008A2208" w:rsidRDefault="008A2208" w:rsidP="008A2208">
            <w:pPr>
              <w:ind w:firstLine="0"/>
            </w:pPr>
            <w:r>
              <w:t>Brannon</w:t>
            </w:r>
          </w:p>
        </w:tc>
        <w:tc>
          <w:tcPr>
            <w:tcW w:w="2180" w:type="dxa"/>
            <w:shd w:val="clear" w:color="auto" w:fill="auto"/>
          </w:tcPr>
          <w:p w:rsidR="008A2208" w:rsidRPr="008A2208" w:rsidRDefault="008A2208" w:rsidP="008A2208">
            <w:pPr>
              <w:ind w:firstLine="0"/>
            </w:pPr>
            <w:r>
              <w:t>Chumley</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Cole</w:t>
            </w:r>
          </w:p>
        </w:tc>
        <w:tc>
          <w:tcPr>
            <w:tcW w:w="2180" w:type="dxa"/>
            <w:shd w:val="clear" w:color="auto" w:fill="auto"/>
          </w:tcPr>
          <w:p w:rsidR="008A2208" w:rsidRPr="008A2208" w:rsidRDefault="008A2208" w:rsidP="008A2208">
            <w:pPr>
              <w:ind w:firstLine="0"/>
            </w:pPr>
            <w:r>
              <w:t>Cooper</w:t>
            </w:r>
          </w:p>
        </w:tc>
      </w:tr>
      <w:tr w:rsidR="008A2208" w:rsidRPr="008A2208" w:rsidTr="008A2208">
        <w:tc>
          <w:tcPr>
            <w:tcW w:w="2179" w:type="dxa"/>
            <w:shd w:val="clear" w:color="auto" w:fill="auto"/>
          </w:tcPr>
          <w:p w:rsidR="008A2208" w:rsidRPr="008A2208" w:rsidRDefault="008A2208" w:rsidP="008A2208">
            <w:pPr>
              <w:ind w:firstLine="0"/>
            </w:pPr>
            <w:r>
              <w:t>Corbin</w:t>
            </w:r>
          </w:p>
        </w:tc>
        <w:tc>
          <w:tcPr>
            <w:tcW w:w="2179" w:type="dxa"/>
            <w:shd w:val="clear" w:color="auto" w:fill="auto"/>
          </w:tcPr>
          <w:p w:rsidR="008A2208" w:rsidRPr="008A2208" w:rsidRDefault="008A2208" w:rsidP="008A2208">
            <w:pPr>
              <w:ind w:firstLine="0"/>
            </w:pPr>
            <w:r>
              <w:t>Crosby</w:t>
            </w:r>
          </w:p>
        </w:tc>
        <w:tc>
          <w:tcPr>
            <w:tcW w:w="2180" w:type="dxa"/>
            <w:shd w:val="clear" w:color="auto" w:fill="auto"/>
          </w:tcPr>
          <w:p w:rsidR="008A2208" w:rsidRPr="008A2208" w:rsidRDefault="008A2208" w:rsidP="008A2208">
            <w:pPr>
              <w:ind w:firstLine="0"/>
            </w:pPr>
            <w:r>
              <w:t>Daning</w:t>
            </w:r>
          </w:p>
        </w:tc>
      </w:tr>
      <w:tr w:rsidR="008A2208" w:rsidRPr="008A2208" w:rsidTr="008A2208">
        <w:tc>
          <w:tcPr>
            <w:tcW w:w="2179" w:type="dxa"/>
            <w:shd w:val="clear" w:color="auto" w:fill="auto"/>
          </w:tcPr>
          <w:p w:rsidR="008A2208" w:rsidRPr="008A2208" w:rsidRDefault="008A2208" w:rsidP="008A2208">
            <w:pPr>
              <w:ind w:firstLine="0"/>
            </w:pPr>
            <w:r>
              <w:t>Delleney</w:t>
            </w:r>
          </w:p>
        </w:tc>
        <w:tc>
          <w:tcPr>
            <w:tcW w:w="2179" w:type="dxa"/>
            <w:shd w:val="clear" w:color="auto" w:fill="auto"/>
          </w:tcPr>
          <w:p w:rsidR="008A2208" w:rsidRPr="008A2208" w:rsidRDefault="008A2208" w:rsidP="008A2208">
            <w:pPr>
              <w:ind w:firstLine="0"/>
            </w:pPr>
            <w:r>
              <w:t>Edge</w:t>
            </w:r>
          </w:p>
        </w:tc>
        <w:tc>
          <w:tcPr>
            <w:tcW w:w="2180" w:type="dxa"/>
            <w:shd w:val="clear" w:color="auto" w:fill="auto"/>
          </w:tcPr>
          <w:p w:rsidR="008A2208" w:rsidRPr="008A2208" w:rsidRDefault="008A2208" w:rsidP="008A2208">
            <w:pPr>
              <w:ind w:firstLine="0"/>
            </w:pPr>
            <w:r>
              <w:t>Erickson</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Gambrell</w:t>
            </w:r>
          </w:p>
        </w:tc>
      </w:tr>
      <w:tr w:rsidR="008A2208" w:rsidRPr="008A2208" w:rsidTr="008A2208">
        <w:tc>
          <w:tcPr>
            <w:tcW w:w="2179" w:type="dxa"/>
            <w:shd w:val="clear" w:color="auto" w:fill="auto"/>
          </w:tcPr>
          <w:p w:rsidR="008A2208" w:rsidRPr="008A2208" w:rsidRDefault="008A2208" w:rsidP="008A2208">
            <w:pPr>
              <w:ind w:firstLine="0"/>
            </w:pPr>
            <w:r>
              <w:t>Hamilton</w:t>
            </w:r>
          </w:p>
        </w:tc>
        <w:tc>
          <w:tcPr>
            <w:tcW w:w="2179" w:type="dxa"/>
            <w:shd w:val="clear" w:color="auto" w:fill="auto"/>
          </w:tcPr>
          <w:p w:rsidR="008A2208" w:rsidRPr="008A2208" w:rsidRDefault="008A2208" w:rsidP="008A2208">
            <w:pPr>
              <w:ind w:firstLine="0"/>
            </w:pPr>
            <w:r>
              <w:t>Hardwick</w:t>
            </w:r>
          </w:p>
        </w:tc>
        <w:tc>
          <w:tcPr>
            <w:tcW w:w="2180" w:type="dxa"/>
            <w:shd w:val="clear" w:color="auto" w:fill="auto"/>
          </w:tcPr>
          <w:p w:rsidR="008A2208" w:rsidRPr="008A2208" w:rsidRDefault="008A2208" w:rsidP="008A2208">
            <w:pPr>
              <w:ind w:firstLine="0"/>
            </w:pPr>
            <w:r>
              <w:t>Harrell</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Hearn</w:t>
            </w:r>
          </w:p>
        </w:tc>
        <w:tc>
          <w:tcPr>
            <w:tcW w:w="2180" w:type="dxa"/>
            <w:shd w:val="clear" w:color="auto" w:fill="auto"/>
          </w:tcPr>
          <w:p w:rsidR="008A2208" w:rsidRPr="008A2208" w:rsidRDefault="008A2208" w:rsidP="008A2208">
            <w:pPr>
              <w:ind w:firstLine="0"/>
            </w:pPr>
            <w:r>
              <w:t>Henderson</w:t>
            </w:r>
          </w:p>
        </w:tc>
      </w:tr>
      <w:tr w:rsidR="008A2208" w:rsidRPr="008A2208" w:rsidTr="008A2208">
        <w:tc>
          <w:tcPr>
            <w:tcW w:w="2179" w:type="dxa"/>
            <w:shd w:val="clear" w:color="auto" w:fill="auto"/>
          </w:tcPr>
          <w:p w:rsidR="008A2208" w:rsidRPr="008A2208" w:rsidRDefault="008A2208" w:rsidP="008A2208">
            <w:pPr>
              <w:ind w:firstLine="0"/>
            </w:pPr>
            <w:r>
              <w:t>Herbkersman</w:t>
            </w:r>
          </w:p>
        </w:tc>
        <w:tc>
          <w:tcPr>
            <w:tcW w:w="2179" w:type="dxa"/>
            <w:shd w:val="clear" w:color="auto" w:fill="auto"/>
          </w:tcPr>
          <w:p w:rsidR="008A2208" w:rsidRPr="008A2208" w:rsidRDefault="008A2208" w:rsidP="008A2208">
            <w:pPr>
              <w:ind w:firstLine="0"/>
            </w:pPr>
            <w:r>
              <w:t>Hiott</w:t>
            </w:r>
          </w:p>
        </w:tc>
        <w:tc>
          <w:tcPr>
            <w:tcW w:w="2180" w:type="dxa"/>
            <w:shd w:val="clear" w:color="auto" w:fill="auto"/>
          </w:tcPr>
          <w:p w:rsidR="008A2208" w:rsidRPr="008A2208" w:rsidRDefault="008A2208" w:rsidP="008A2208">
            <w:pPr>
              <w:ind w:firstLine="0"/>
            </w:pPr>
            <w:r>
              <w:t>Hixon</w:t>
            </w:r>
          </w:p>
        </w:tc>
      </w:tr>
      <w:tr w:rsidR="008A2208" w:rsidRPr="008A2208" w:rsidTr="008A2208">
        <w:tc>
          <w:tcPr>
            <w:tcW w:w="2179" w:type="dxa"/>
            <w:shd w:val="clear" w:color="auto" w:fill="auto"/>
          </w:tcPr>
          <w:p w:rsidR="008A2208" w:rsidRPr="008A2208" w:rsidRDefault="008A2208" w:rsidP="008A2208">
            <w:pPr>
              <w:ind w:firstLine="0"/>
            </w:pPr>
            <w:r>
              <w:t>Horne</w:t>
            </w:r>
          </w:p>
        </w:tc>
        <w:tc>
          <w:tcPr>
            <w:tcW w:w="2179" w:type="dxa"/>
            <w:shd w:val="clear" w:color="auto" w:fill="auto"/>
          </w:tcPr>
          <w:p w:rsidR="008A2208" w:rsidRPr="008A2208" w:rsidRDefault="008A2208" w:rsidP="008A2208">
            <w:pPr>
              <w:ind w:firstLine="0"/>
            </w:pPr>
            <w:r>
              <w:t>Huggins</w:t>
            </w:r>
          </w:p>
        </w:tc>
        <w:tc>
          <w:tcPr>
            <w:tcW w:w="2180" w:type="dxa"/>
            <w:shd w:val="clear" w:color="auto" w:fill="auto"/>
          </w:tcPr>
          <w:p w:rsidR="008A2208" w:rsidRPr="008A2208" w:rsidRDefault="008A2208" w:rsidP="008A2208">
            <w:pPr>
              <w:ind w:firstLine="0"/>
            </w:pPr>
            <w:r>
              <w:t>Limehouse</w:t>
            </w:r>
          </w:p>
        </w:tc>
      </w:tr>
      <w:tr w:rsidR="008A2208" w:rsidRPr="008A2208" w:rsidTr="008A2208">
        <w:tc>
          <w:tcPr>
            <w:tcW w:w="2179" w:type="dxa"/>
            <w:shd w:val="clear" w:color="auto" w:fill="auto"/>
          </w:tcPr>
          <w:p w:rsidR="008A2208" w:rsidRPr="008A2208" w:rsidRDefault="008A2208" w:rsidP="008A2208">
            <w:pPr>
              <w:ind w:firstLine="0"/>
            </w:pPr>
            <w:r>
              <w:t>Loftis</w:t>
            </w:r>
          </w:p>
        </w:tc>
        <w:tc>
          <w:tcPr>
            <w:tcW w:w="2179" w:type="dxa"/>
            <w:shd w:val="clear" w:color="auto" w:fill="auto"/>
          </w:tcPr>
          <w:p w:rsidR="008A2208" w:rsidRPr="008A2208" w:rsidRDefault="008A2208" w:rsidP="008A2208">
            <w:pPr>
              <w:ind w:firstLine="0"/>
            </w:pPr>
            <w:r>
              <w:t>Long</w:t>
            </w:r>
          </w:p>
        </w:tc>
        <w:tc>
          <w:tcPr>
            <w:tcW w:w="2180" w:type="dxa"/>
            <w:shd w:val="clear" w:color="auto" w:fill="auto"/>
          </w:tcPr>
          <w:p w:rsidR="008A2208" w:rsidRPr="008A2208" w:rsidRDefault="008A2208" w:rsidP="008A2208">
            <w:pPr>
              <w:ind w:firstLine="0"/>
            </w:pPr>
            <w:r>
              <w:t>Lowe</w:t>
            </w:r>
          </w:p>
        </w:tc>
      </w:tr>
      <w:tr w:rsidR="008A2208" w:rsidRPr="008A2208" w:rsidTr="008A2208">
        <w:tc>
          <w:tcPr>
            <w:tcW w:w="2179" w:type="dxa"/>
            <w:shd w:val="clear" w:color="auto" w:fill="auto"/>
          </w:tcPr>
          <w:p w:rsidR="008A2208" w:rsidRPr="008A2208" w:rsidRDefault="008A2208" w:rsidP="008A2208">
            <w:pPr>
              <w:ind w:firstLine="0"/>
            </w:pPr>
            <w:r>
              <w:t>Lucas</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McLeod</w:t>
            </w:r>
          </w:p>
        </w:tc>
      </w:tr>
      <w:tr w:rsidR="008A2208" w:rsidRPr="008A2208" w:rsidTr="008A2208">
        <w:tc>
          <w:tcPr>
            <w:tcW w:w="2179" w:type="dxa"/>
            <w:shd w:val="clear" w:color="auto" w:fill="auto"/>
          </w:tcPr>
          <w:p w:rsidR="008A2208" w:rsidRPr="008A2208" w:rsidRDefault="008A2208" w:rsidP="008A2208">
            <w:pPr>
              <w:ind w:firstLine="0"/>
            </w:pPr>
            <w:r>
              <w:t>Merrill</w:t>
            </w:r>
          </w:p>
        </w:tc>
        <w:tc>
          <w:tcPr>
            <w:tcW w:w="2179" w:type="dxa"/>
            <w:shd w:val="clear" w:color="auto" w:fill="auto"/>
          </w:tcPr>
          <w:p w:rsidR="008A2208" w:rsidRPr="008A2208" w:rsidRDefault="008A2208" w:rsidP="008A2208">
            <w:pPr>
              <w:ind w:firstLine="0"/>
            </w:pPr>
            <w:r>
              <w:t>D. C. Moss</w:t>
            </w:r>
          </w:p>
        </w:tc>
        <w:tc>
          <w:tcPr>
            <w:tcW w:w="2180" w:type="dxa"/>
            <w:shd w:val="clear" w:color="auto" w:fill="auto"/>
          </w:tcPr>
          <w:p w:rsidR="008A2208" w:rsidRPr="008A2208" w:rsidRDefault="008A2208" w:rsidP="008A2208">
            <w:pPr>
              <w:ind w:firstLine="0"/>
            </w:pPr>
            <w:r>
              <w:t>V. S. Moss</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M. Neal</w:t>
            </w:r>
          </w:p>
        </w:tc>
      </w:tr>
      <w:tr w:rsidR="008A2208" w:rsidRPr="008A2208" w:rsidTr="008A2208">
        <w:tc>
          <w:tcPr>
            <w:tcW w:w="2179" w:type="dxa"/>
            <w:shd w:val="clear" w:color="auto" w:fill="auto"/>
          </w:tcPr>
          <w:p w:rsidR="008A2208" w:rsidRPr="008A2208" w:rsidRDefault="008A2208" w:rsidP="008A2208">
            <w:pPr>
              <w:ind w:firstLine="0"/>
            </w:pPr>
            <w:r>
              <w:t>Neilson</w:t>
            </w:r>
          </w:p>
        </w:tc>
        <w:tc>
          <w:tcPr>
            <w:tcW w:w="2179" w:type="dxa"/>
            <w:shd w:val="clear" w:color="auto" w:fill="auto"/>
          </w:tcPr>
          <w:p w:rsidR="008A2208" w:rsidRPr="008A2208" w:rsidRDefault="008A2208" w:rsidP="008A2208">
            <w:pPr>
              <w:ind w:firstLine="0"/>
            </w:pPr>
            <w:r>
              <w:t>Norman</w:t>
            </w:r>
          </w:p>
        </w:tc>
        <w:tc>
          <w:tcPr>
            <w:tcW w:w="2180" w:type="dxa"/>
            <w:shd w:val="clear" w:color="auto" w:fill="auto"/>
          </w:tcPr>
          <w:p w:rsidR="008A2208" w:rsidRPr="008A2208" w:rsidRDefault="008A2208" w:rsidP="008A2208">
            <w:pPr>
              <w:ind w:firstLine="0"/>
            </w:pPr>
            <w:r>
              <w:t>Owens</w:t>
            </w:r>
          </w:p>
        </w:tc>
      </w:tr>
      <w:tr w:rsidR="008A2208" w:rsidRPr="008A2208" w:rsidTr="008A2208">
        <w:tc>
          <w:tcPr>
            <w:tcW w:w="2179" w:type="dxa"/>
            <w:shd w:val="clear" w:color="auto" w:fill="auto"/>
          </w:tcPr>
          <w:p w:rsidR="008A2208" w:rsidRPr="008A2208" w:rsidRDefault="008A2208" w:rsidP="008A2208">
            <w:pPr>
              <w:ind w:firstLine="0"/>
            </w:pPr>
            <w:r>
              <w:t>Parker</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ind w:firstLine="0"/>
            </w:pPr>
            <w:r>
              <w:t>Ryan</w:t>
            </w:r>
          </w:p>
        </w:tc>
        <w:tc>
          <w:tcPr>
            <w:tcW w:w="2179" w:type="dxa"/>
            <w:shd w:val="clear" w:color="auto" w:fill="auto"/>
          </w:tcPr>
          <w:p w:rsidR="008A2208" w:rsidRPr="008A2208" w:rsidRDefault="008A2208" w:rsidP="008A2208">
            <w:pPr>
              <w:ind w:firstLine="0"/>
            </w:pPr>
            <w:r>
              <w:t>Sandifer</w:t>
            </w:r>
          </w:p>
        </w:tc>
        <w:tc>
          <w:tcPr>
            <w:tcW w:w="2180" w:type="dxa"/>
            <w:shd w:val="clear" w:color="auto" w:fill="auto"/>
          </w:tcPr>
          <w:p w:rsidR="008A2208" w:rsidRPr="008A2208" w:rsidRDefault="008A2208" w:rsidP="008A2208">
            <w:pPr>
              <w:ind w:firstLine="0"/>
            </w:pPr>
            <w:r>
              <w:t>Simrill</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ind w:firstLine="0"/>
            </w:pPr>
            <w:r>
              <w:t>J. R. Smith</w:t>
            </w:r>
          </w:p>
        </w:tc>
        <w:tc>
          <w:tcPr>
            <w:tcW w:w="2179" w:type="dxa"/>
            <w:shd w:val="clear" w:color="auto" w:fill="auto"/>
          </w:tcPr>
          <w:p w:rsidR="008A2208" w:rsidRPr="008A2208" w:rsidRDefault="008A2208" w:rsidP="008A2208">
            <w:pPr>
              <w:ind w:firstLine="0"/>
            </w:pPr>
            <w:r>
              <w:t>Sottile</w:t>
            </w:r>
          </w:p>
        </w:tc>
        <w:tc>
          <w:tcPr>
            <w:tcW w:w="2180" w:type="dxa"/>
            <w:shd w:val="clear" w:color="auto" w:fill="auto"/>
          </w:tcPr>
          <w:p w:rsidR="008A2208" w:rsidRPr="008A2208" w:rsidRDefault="008A2208" w:rsidP="008A2208">
            <w:pPr>
              <w:ind w:firstLine="0"/>
            </w:pPr>
            <w:r>
              <w:t>Spires</w:t>
            </w:r>
          </w:p>
        </w:tc>
      </w:tr>
      <w:tr w:rsidR="008A2208" w:rsidRPr="008A2208" w:rsidTr="008A2208">
        <w:tc>
          <w:tcPr>
            <w:tcW w:w="2179" w:type="dxa"/>
            <w:shd w:val="clear" w:color="auto" w:fill="auto"/>
          </w:tcPr>
          <w:p w:rsidR="008A2208" w:rsidRPr="008A2208" w:rsidRDefault="008A2208" w:rsidP="008A2208">
            <w:pPr>
              <w:ind w:firstLine="0"/>
            </w:pPr>
            <w:r>
              <w:t>Stringer</w:t>
            </w:r>
          </w:p>
        </w:tc>
        <w:tc>
          <w:tcPr>
            <w:tcW w:w="2179" w:type="dxa"/>
            <w:shd w:val="clear" w:color="auto" w:fill="auto"/>
          </w:tcPr>
          <w:p w:rsidR="008A2208" w:rsidRPr="008A2208" w:rsidRDefault="008A2208" w:rsidP="008A2208">
            <w:pPr>
              <w:ind w:firstLine="0"/>
            </w:pPr>
            <w:r>
              <w:t>Tallon</w:t>
            </w:r>
          </w:p>
        </w:tc>
        <w:tc>
          <w:tcPr>
            <w:tcW w:w="2180" w:type="dxa"/>
            <w:shd w:val="clear" w:color="auto" w:fill="auto"/>
          </w:tcPr>
          <w:p w:rsidR="008A2208" w:rsidRPr="008A2208" w:rsidRDefault="008A2208" w:rsidP="008A2208">
            <w:pPr>
              <w:ind w:firstLine="0"/>
            </w:pPr>
            <w:r>
              <w:t>Taylor</w:t>
            </w:r>
          </w:p>
        </w:tc>
      </w:tr>
      <w:tr w:rsidR="008A2208" w:rsidRPr="008A2208" w:rsidTr="008A2208">
        <w:tc>
          <w:tcPr>
            <w:tcW w:w="2179" w:type="dxa"/>
            <w:shd w:val="clear" w:color="auto" w:fill="auto"/>
          </w:tcPr>
          <w:p w:rsidR="008A2208" w:rsidRPr="008A2208" w:rsidRDefault="008A2208" w:rsidP="008A2208">
            <w:pPr>
              <w:ind w:firstLine="0"/>
            </w:pPr>
            <w:r>
              <w:t>Thayer</w:t>
            </w:r>
          </w:p>
        </w:tc>
        <w:tc>
          <w:tcPr>
            <w:tcW w:w="2179" w:type="dxa"/>
            <w:shd w:val="clear" w:color="auto" w:fill="auto"/>
          </w:tcPr>
          <w:p w:rsidR="008A2208" w:rsidRPr="008A2208" w:rsidRDefault="008A2208" w:rsidP="008A2208">
            <w:pPr>
              <w:ind w:firstLine="0"/>
            </w:pPr>
            <w:r>
              <w:t>Toole</w:t>
            </w:r>
          </w:p>
        </w:tc>
        <w:tc>
          <w:tcPr>
            <w:tcW w:w="2180" w:type="dxa"/>
            <w:shd w:val="clear" w:color="auto" w:fill="auto"/>
          </w:tcPr>
          <w:p w:rsidR="008A2208" w:rsidRPr="008A2208" w:rsidRDefault="008A2208" w:rsidP="008A2208">
            <w:pPr>
              <w:ind w:firstLine="0"/>
            </w:pPr>
            <w:r>
              <w:t>Tribble</w:t>
            </w:r>
          </w:p>
        </w:tc>
      </w:tr>
      <w:tr w:rsidR="008A2208" w:rsidRPr="008A2208" w:rsidTr="008A2208">
        <w:tc>
          <w:tcPr>
            <w:tcW w:w="2179" w:type="dxa"/>
            <w:shd w:val="clear" w:color="auto" w:fill="auto"/>
          </w:tcPr>
          <w:p w:rsidR="008A2208" w:rsidRPr="008A2208" w:rsidRDefault="008A2208" w:rsidP="008A2208">
            <w:pPr>
              <w:keepNext/>
              <w:ind w:firstLine="0"/>
            </w:pPr>
            <w:r>
              <w:t>Viers</w:t>
            </w:r>
          </w:p>
        </w:tc>
        <w:tc>
          <w:tcPr>
            <w:tcW w:w="2179" w:type="dxa"/>
            <w:shd w:val="clear" w:color="auto" w:fill="auto"/>
          </w:tcPr>
          <w:p w:rsidR="008A2208" w:rsidRPr="008A2208" w:rsidRDefault="008A2208" w:rsidP="008A2208">
            <w:pPr>
              <w:keepNext/>
              <w:ind w:firstLine="0"/>
            </w:pPr>
            <w:r>
              <w:t>White</w:t>
            </w:r>
          </w:p>
        </w:tc>
        <w:tc>
          <w:tcPr>
            <w:tcW w:w="2180" w:type="dxa"/>
            <w:shd w:val="clear" w:color="auto" w:fill="auto"/>
          </w:tcPr>
          <w:p w:rsidR="008A2208" w:rsidRPr="008A2208" w:rsidRDefault="008A2208" w:rsidP="008A2208">
            <w:pPr>
              <w:keepNext/>
              <w:ind w:firstLine="0"/>
            </w:pPr>
            <w:r>
              <w:t>Whitmire</w:t>
            </w:r>
          </w:p>
        </w:tc>
      </w:tr>
      <w:tr w:rsidR="008A2208" w:rsidRPr="008A2208" w:rsidTr="008A2208">
        <w:tc>
          <w:tcPr>
            <w:tcW w:w="2179" w:type="dxa"/>
            <w:shd w:val="clear" w:color="auto" w:fill="auto"/>
          </w:tcPr>
          <w:p w:rsidR="008A2208" w:rsidRPr="008A2208" w:rsidRDefault="008A2208" w:rsidP="008A2208">
            <w:pPr>
              <w:keepNext/>
              <w:ind w:firstLine="0"/>
            </w:pPr>
            <w:r>
              <w:t>Willis</w:t>
            </w:r>
          </w:p>
        </w:tc>
        <w:tc>
          <w:tcPr>
            <w:tcW w:w="2179" w:type="dxa"/>
            <w:shd w:val="clear" w:color="auto" w:fill="auto"/>
          </w:tcPr>
          <w:p w:rsidR="008A2208" w:rsidRPr="008A2208" w:rsidRDefault="008A2208" w:rsidP="008A2208">
            <w:pPr>
              <w:keepNext/>
              <w:ind w:firstLine="0"/>
            </w:pPr>
            <w:r>
              <w:t>Young</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Total--77</w:t>
      </w:r>
    </w:p>
    <w:p w:rsidR="008A2208" w:rsidRDefault="008A2208" w:rsidP="008A2208">
      <w:pPr>
        <w:jc w:val="center"/>
        <w:rPr>
          <w:b/>
        </w:rPr>
      </w:pPr>
    </w:p>
    <w:p w:rsidR="008A2208" w:rsidRDefault="008A2208" w:rsidP="008A2208">
      <w:pPr>
        <w:ind w:firstLine="0"/>
      </w:pPr>
      <w:r w:rsidRPr="008A220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Allen</w:t>
            </w:r>
          </w:p>
        </w:tc>
      </w:tr>
      <w:tr w:rsidR="008A2208" w:rsidRPr="008A2208" w:rsidTr="008A2208">
        <w:tc>
          <w:tcPr>
            <w:tcW w:w="2179" w:type="dxa"/>
            <w:shd w:val="clear" w:color="auto" w:fill="auto"/>
          </w:tcPr>
          <w:p w:rsidR="008A2208" w:rsidRPr="008A2208" w:rsidRDefault="008A2208" w:rsidP="008A2208">
            <w:pPr>
              <w:ind w:firstLine="0"/>
            </w:pPr>
            <w:r>
              <w:t>Anderson</w:t>
            </w:r>
          </w:p>
        </w:tc>
        <w:tc>
          <w:tcPr>
            <w:tcW w:w="2179" w:type="dxa"/>
            <w:shd w:val="clear" w:color="auto" w:fill="auto"/>
          </w:tcPr>
          <w:p w:rsidR="008A2208" w:rsidRPr="008A2208" w:rsidRDefault="008A2208" w:rsidP="008A2208">
            <w:pPr>
              <w:ind w:firstLine="0"/>
            </w:pPr>
            <w:r>
              <w:t>Bales</w:t>
            </w:r>
          </w:p>
        </w:tc>
        <w:tc>
          <w:tcPr>
            <w:tcW w:w="2180" w:type="dxa"/>
            <w:shd w:val="clear" w:color="auto" w:fill="auto"/>
          </w:tcPr>
          <w:p w:rsidR="008A2208" w:rsidRPr="008A2208" w:rsidRDefault="008A2208" w:rsidP="008A2208">
            <w:pPr>
              <w:ind w:firstLine="0"/>
            </w:pPr>
            <w:r>
              <w:t>Battle</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Branham</w:t>
            </w:r>
          </w:p>
        </w:tc>
        <w:tc>
          <w:tcPr>
            <w:tcW w:w="2180" w:type="dxa"/>
            <w:shd w:val="clear" w:color="auto" w:fill="auto"/>
          </w:tcPr>
          <w:p w:rsidR="008A2208" w:rsidRPr="008A2208" w:rsidRDefault="008A2208" w:rsidP="008A2208">
            <w:pPr>
              <w:ind w:firstLine="0"/>
            </w:pPr>
            <w:r>
              <w:t>G. A. Brown</w:t>
            </w:r>
          </w:p>
        </w:tc>
      </w:tr>
      <w:tr w:rsidR="008A2208" w:rsidRPr="008A2208" w:rsidTr="008A2208">
        <w:tc>
          <w:tcPr>
            <w:tcW w:w="2179" w:type="dxa"/>
            <w:shd w:val="clear" w:color="auto" w:fill="auto"/>
          </w:tcPr>
          <w:p w:rsidR="008A2208" w:rsidRPr="008A2208" w:rsidRDefault="008A2208" w:rsidP="008A2208">
            <w:pPr>
              <w:ind w:firstLine="0"/>
            </w:pPr>
            <w:r>
              <w:t>H. B. Brown</w:t>
            </w:r>
          </w:p>
        </w:tc>
        <w:tc>
          <w:tcPr>
            <w:tcW w:w="2179" w:type="dxa"/>
            <w:shd w:val="clear" w:color="auto" w:fill="auto"/>
          </w:tcPr>
          <w:p w:rsidR="008A2208" w:rsidRPr="008A2208" w:rsidRDefault="008A2208" w:rsidP="008A2208">
            <w:pPr>
              <w:ind w:firstLine="0"/>
            </w:pPr>
            <w:r>
              <w:t>R. L. Brown</w:t>
            </w:r>
          </w:p>
        </w:tc>
        <w:tc>
          <w:tcPr>
            <w:tcW w:w="2180" w:type="dxa"/>
            <w:shd w:val="clear" w:color="auto" w:fill="auto"/>
          </w:tcPr>
          <w:p w:rsidR="008A2208" w:rsidRPr="008A2208" w:rsidRDefault="008A2208" w:rsidP="008A2208">
            <w:pPr>
              <w:ind w:firstLine="0"/>
            </w:pPr>
            <w:r>
              <w:t>Butler Garrick</w:t>
            </w:r>
          </w:p>
        </w:tc>
      </w:tr>
      <w:tr w:rsidR="008A2208" w:rsidRPr="008A2208" w:rsidTr="008A2208">
        <w:tc>
          <w:tcPr>
            <w:tcW w:w="2179" w:type="dxa"/>
            <w:shd w:val="clear" w:color="auto" w:fill="auto"/>
          </w:tcPr>
          <w:p w:rsidR="008A2208" w:rsidRPr="008A2208" w:rsidRDefault="008A2208" w:rsidP="008A2208">
            <w:pPr>
              <w:ind w:firstLine="0"/>
            </w:pPr>
            <w:r>
              <w:t>Clyburn</w:t>
            </w:r>
          </w:p>
        </w:tc>
        <w:tc>
          <w:tcPr>
            <w:tcW w:w="2179" w:type="dxa"/>
            <w:shd w:val="clear" w:color="auto" w:fill="auto"/>
          </w:tcPr>
          <w:p w:rsidR="008A2208" w:rsidRPr="008A2208" w:rsidRDefault="008A2208" w:rsidP="008A2208">
            <w:pPr>
              <w:ind w:firstLine="0"/>
            </w:pPr>
            <w:r>
              <w:t>Cobb-Hunter</w:t>
            </w:r>
          </w:p>
        </w:tc>
        <w:tc>
          <w:tcPr>
            <w:tcW w:w="2180" w:type="dxa"/>
            <w:shd w:val="clear" w:color="auto" w:fill="auto"/>
          </w:tcPr>
          <w:p w:rsidR="008A2208" w:rsidRPr="008A2208" w:rsidRDefault="008A2208" w:rsidP="008A2208">
            <w:pPr>
              <w:ind w:firstLine="0"/>
            </w:pPr>
            <w:r>
              <w:t>Dillard</w:t>
            </w:r>
          </w:p>
        </w:tc>
      </w:tr>
      <w:tr w:rsidR="008A2208" w:rsidRPr="008A2208" w:rsidTr="008A2208">
        <w:tc>
          <w:tcPr>
            <w:tcW w:w="2179" w:type="dxa"/>
            <w:shd w:val="clear" w:color="auto" w:fill="auto"/>
          </w:tcPr>
          <w:p w:rsidR="008A2208" w:rsidRPr="008A2208" w:rsidRDefault="008A2208" w:rsidP="008A2208">
            <w:pPr>
              <w:ind w:firstLine="0"/>
            </w:pPr>
            <w:r>
              <w:t>Funderburk</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Govan</w:t>
            </w:r>
          </w:p>
        </w:tc>
      </w:tr>
      <w:tr w:rsidR="008A2208" w:rsidRPr="008A2208" w:rsidTr="008A2208">
        <w:tc>
          <w:tcPr>
            <w:tcW w:w="2179" w:type="dxa"/>
            <w:shd w:val="clear" w:color="auto" w:fill="auto"/>
          </w:tcPr>
          <w:p w:rsidR="008A2208" w:rsidRPr="008A2208" w:rsidRDefault="008A2208" w:rsidP="008A2208">
            <w:pPr>
              <w:ind w:firstLine="0"/>
            </w:pPr>
            <w:r>
              <w:t>Hart</w:t>
            </w:r>
          </w:p>
        </w:tc>
        <w:tc>
          <w:tcPr>
            <w:tcW w:w="2179" w:type="dxa"/>
            <w:shd w:val="clear" w:color="auto" w:fill="auto"/>
          </w:tcPr>
          <w:p w:rsidR="008A2208" w:rsidRPr="008A2208" w:rsidRDefault="008A2208" w:rsidP="008A2208">
            <w:pPr>
              <w:ind w:firstLine="0"/>
            </w:pPr>
            <w:r>
              <w:t>Hayes</w:t>
            </w:r>
          </w:p>
        </w:tc>
        <w:tc>
          <w:tcPr>
            <w:tcW w:w="2180" w:type="dxa"/>
            <w:shd w:val="clear" w:color="auto" w:fill="auto"/>
          </w:tcPr>
          <w:p w:rsidR="008A2208" w:rsidRPr="008A2208" w:rsidRDefault="008A2208" w:rsidP="008A2208">
            <w:pPr>
              <w:ind w:firstLine="0"/>
            </w:pPr>
            <w:r>
              <w:t>Hodges</w:t>
            </w:r>
          </w:p>
        </w:tc>
      </w:tr>
      <w:tr w:rsidR="008A2208" w:rsidRPr="008A2208" w:rsidTr="008A2208">
        <w:tc>
          <w:tcPr>
            <w:tcW w:w="2179" w:type="dxa"/>
            <w:shd w:val="clear" w:color="auto" w:fill="auto"/>
          </w:tcPr>
          <w:p w:rsidR="008A2208" w:rsidRPr="008A2208" w:rsidRDefault="008A2208" w:rsidP="008A2208">
            <w:pPr>
              <w:ind w:firstLine="0"/>
            </w:pPr>
            <w:r>
              <w:t>Hosey</w:t>
            </w:r>
          </w:p>
        </w:tc>
        <w:tc>
          <w:tcPr>
            <w:tcW w:w="2179" w:type="dxa"/>
            <w:shd w:val="clear" w:color="auto" w:fill="auto"/>
          </w:tcPr>
          <w:p w:rsidR="008A2208" w:rsidRPr="008A2208" w:rsidRDefault="008A2208" w:rsidP="008A2208">
            <w:pPr>
              <w:ind w:firstLine="0"/>
            </w:pPr>
            <w:r>
              <w:t>Howard</w:t>
            </w:r>
          </w:p>
        </w:tc>
        <w:tc>
          <w:tcPr>
            <w:tcW w:w="2180" w:type="dxa"/>
            <w:shd w:val="clear" w:color="auto" w:fill="auto"/>
          </w:tcPr>
          <w:p w:rsidR="008A2208" w:rsidRPr="008A2208" w:rsidRDefault="008A2208" w:rsidP="008A2208">
            <w:pPr>
              <w:ind w:firstLine="0"/>
            </w:pPr>
            <w:r>
              <w:t>Jefferson</w:t>
            </w:r>
          </w:p>
        </w:tc>
      </w:tr>
      <w:tr w:rsidR="008A2208" w:rsidRPr="008A2208" w:rsidTr="008A2208">
        <w:tc>
          <w:tcPr>
            <w:tcW w:w="2179" w:type="dxa"/>
            <w:shd w:val="clear" w:color="auto" w:fill="auto"/>
          </w:tcPr>
          <w:p w:rsidR="008A2208" w:rsidRPr="008A2208" w:rsidRDefault="008A2208" w:rsidP="008A2208">
            <w:pPr>
              <w:ind w:firstLine="0"/>
            </w:pPr>
            <w:r>
              <w:t>King</w:t>
            </w:r>
          </w:p>
        </w:tc>
        <w:tc>
          <w:tcPr>
            <w:tcW w:w="2179" w:type="dxa"/>
            <w:shd w:val="clear" w:color="auto" w:fill="auto"/>
          </w:tcPr>
          <w:p w:rsidR="008A2208" w:rsidRPr="008A2208" w:rsidRDefault="008A2208" w:rsidP="008A2208">
            <w:pPr>
              <w:ind w:firstLine="0"/>
            </w:pPr>
            <w:r>
              <w:t>Knight</w:t>
            </w:r>
          </w:p>
        </w:tc>
        <w:tc>
          <w:tcPr>
            <w:tcW w:w="2180" w:type="dxa"/>
            <w:shd w:val="clear" w:color="auto" w:fill="auto"/>
          </w:tcPr>
          <w:p w:rsidR="008A2208" w:rsidRPr="008A2208" w:rsidRDefault="008A2208" w:rsidP="008A2208">
            <w:pPr>
              <w:ind w:firstLine="0"/>
            </w:pPr>
            <w:r>
              <w:t>Mack</w:t>
            </w:r>
          </w:p>
        </w:tc>
      </w:tr>
      <w:tr w:rsidR="008A2208" w:rsidRPr="008A2208" w:rsidTr="008A2208">
        <w:tc>
          <w:tcPr>
            <w:tcW w:w="2179" w:type="dxa"/>
            <w:shd w:val="clear" w:color="auto" w:fill="auto"/>
          </w:tcPr>
          <w:p w:rsidR="008A2208" w:rsidRPr="008A2208" w:rsidRDefault="008A2208" w:rsidP="008A2208">
            <w:pPr>
              <w:ind w:firstLine="0"/>
            </w:pPr>
            <w:r>
              <w:t>McEachern</w:t>
            </w:r>
          </w:p>
        </w:tc>
        <w:tc>
          <w:tcPr>
            <w:tcW w:w="2179" w:type="dxa"/>
            <w:shd w:val="clear" w:color="auto" w:fill="auto"/>
          </w:tcPr>
          <w:p w:rsidR="008A2208" w:rsidRPr="008A2208" w:rsidRDefault="008A2208" w:rsidP="008A2208">
            <w:pPr>
              <w:ind w:firstLine="0"/>
            </w:pPr>
            <w:r>
              <w:t>Mitchell</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J. H. Neal</w:t>
            </w:r>
          </w:p>
        </w:tc>
        <w:tc>
          <w:tcPr>
            <w:tcW w:w="2179" w:type="dxa"/>
            <w:shd w:val="clear" w:color="auto" w:fill="auto"/>
          </w:tcPr>
          <w:p w:rsidR="008A2208" w:rsidRPr="008A2208" w:rsidRDefault="008A2208" w:rsidP="008A2208">
            <w:pPr>
              <w:ind w:firstLine="0"/>
            </w:pPr>
            <w:r>
              <w:t>Ott</w:t>
            </w:r>
          </w:p>
        </w:tc>
        <w:tc>
          <w:tcPr>
            <w:tcW w:w="2180" w:type="dxa"/>
            <w:shd w:val="clear" w:color="auto" w:fill="auto"/>
          </w:tcPr>
          <w:p w:rsidR="008A2208" w:rsidRPr="008A2208" w:rsidRDefault="008A2208" w:rsidP="008A2208">
            <w:pPr>
              <w:ind w:firstLine="0"/>
            </w:pPr>
            <w:r>
              <w:t>Parks</w:t>
            </w:r>
          </w:p>
        </w:tc>
      </w:tr>
      <w:tr w:rsidR="008A2208" w:rsidRPr="008A2208" w:rsidTr="008A2208">
        <w:tc>
          <w:tcPr>
            <w:tcW w:w="2179" w:type="dxa"/>
            <w:shd w:val="clear" w:color="auto" w:fill="auto"/>
          </w:tcPr>
          <w:p w:rsidR="008A2208" w:rsidRPr="008A2208" w:rsidRDefault="008A2208" w:rsidP="008A2208">
            <w:pPr>
              <w:ind w:firstLine="0"/>
            </w:pPr>
            <w:r>
              <w:t>Rutherford</w:t>
            </w:r>
          </w:p>
        </w:tc>
        <w:tc>
          <w:tcPr>
            <w:tcW w:w="2179" w:type="dxa"/>
            <w:shd w:val="clear" w:color="auto" w:fill="auto"/>
          </w:tcPr>
          <w:p w:rsidR="008A2208" w:rsidRPr="008A2208" w:rsidRDefault="008A2208" w:rsidP="008A2208">
            <w:pPr>
              <w:ind w:firstLine="0"/>
            </w:pPr>
            <w:r>
              <w:t>Sabb</w:t>
            </w:r>
          </w:p>
        </w:tc>
        <w:tc>
          <w:tcPr>
            <w:tcW w:w="2180" w:type="dxa"/>
            <w:shd w:val="clear" w:color="auto" w:fill="auto"/>
          </w:tcPr>
          <w:p w:rsidR="008A2208" w:rsidRPr="008A2208" w:rsidRDefault="008A2208" w:rsidP="008A2208">
            <w:pPr>
              <w:ind w:firstLine="0"/>
            </w:pPr>
            <w:r>
              <w:t>Sellers</w:t>
            </w:r>
          </w:p>
        </w:tc>
      </w:tr>
      <w:tr w:rsidR="008A2208" w:rsidRPr="008A2208" w:rsidTr="008A2208">
        <w:tc>
          <w:tcPr>
            <w:tcW w:w="2179" w:type="dxa"/>
            <w:shd w:val="clear" w:color="auto" w:fill="auto"/>
          </w:tcPr>
          <w:p w:rsidR="008A2208" w:rsidRPr="008A2208" w:rsidRDefault="008A2208" w:rsidP="008A2208">
            <w:pPr>
              <w:keepNext/>
              <w:ind w:firstLine="0"/>
            </w:pPr>
            <w:r>
              <w:t>J. E. Smith</w:t>
            </w:r>
          </w:p>
        </w:tc>
        <w:tc>
          <w:tcPr>
            <w:tcW w:w="2179" w:type="dxa"/>
            <w:shd w:val="clear" w:color="auto" w:fill="auto"/>
          </w:tcPr>
          <w:p w:rsidR="008A2208" w:rsidRPr="008A2208" w:rsidRDefault="008A2208" w:rsidP="008A2208">
            <w:pPr>
              <w:keepNext/>
              <w:ind w:firstLine="0"/>
            </w:pPr>
            <w:r>
              <w:t>Stavrinakis</w:t>
            </w:r>
          </w:p>
        </w:tc>
        <w:tc>
          <w:tcPr>
            <w:tcW w:w="2180" w:type="dxa"/>
            <w:shd w:val="clear" w:color="auto" w:fill="auto"/>
          </w:tcPr>
          <w:p w:rsidR="008A2208" w:rsidRPr="008A2208" w:rsidRDefault="008A2208" w:rsidP="008A2208">
            <w:pPr>
              <w:keepNext/>
              <w:ind w:firstLine="0"/>
            </w:pPr>
            <w:r>
              <w:t>Vick</w:t>
            </w:r>
          </w:p>
        </w:tc>
      </w:tr>
      <w:tr w:rsidR="008A2208" w:rsidRPr="008A2208" w:rsidTr="008A2208">
        <w:tc>
          <w:tcPr>
            <w:tcW w:w="2179" w:type="dxa"/>
            <w:shd w:val="clear" w:color="auto" w:fill="auto"/>
          </w:tcPr>
          <w:p w:rsidR="008A2208" w:rsidRPr="008A2208" w:rsidRDefault="008A2208" w:rsidP="008A2208">
            <w:pPr>
              <w:keepNext/>
              <w:ind w:firstLine="0"/>
            </w:pPr>
            <w:r>
              <w:t>Weeks</w:t>
            </w:r>
          </w:p>
        </w:tc>
        <w:tc>
          <w:tcPr>
            <w:tcW w:w="2179" w:type="dxa"/>
            <w:shd w:val="clear" w:color="auto" w:fill="auto"/>
          </w:tcPr>
          <w:p w:rsidR="008A2208" w:rsidRPr="008A2208" w:rsidRDefault="008A2208" w:rsidP="008A2208">
            <w:pPr>
              <w:keepNext/>
              <w:ind w:firstLine="0"/>
            </w:pPr>
            <w:r>
              <w:t>Whipper</w:t>
            </w:r>
          </w:p>
        </w:tc>
        <w:tc>
          <w:tcPr>
            <w:tcW w:w="2180" w:type="dxa"/>
            <w:shd w:val="clear" w:color="auto" w:fill="auto"/>
          </w:tcPr>
          <w:p w:rsidR="008A2208" w:rsidRPr="008A2208" w:rsidRDefault="008A2208" w:rsidP="008A2208">
            <w:pPr>
              <w:keepNext/>
              <w:ind w:firstLine="0"/>
            </w:pPr>
            <w:r>
              <w:t>Williams</w:t>
            </w:r>
          </w:p>
        </w:tc>
      </w:tr>
    </w:tbl>
    <w:p w:rsidR="008A2208" w:rsidRDefault="008A2208" w:rsidP="008A2208"/>
    <w:p w:rsidR="008A2208" w:rsidRDefault="008A2208" w:rsidP="008A2208">
      <w:pPr>
        <w:jc w:val="center"/>
        <w:rPr>
          <w:b/>
        </w:rPr>
      </w:pPr>
      <w:r w:rsidRPr="008A2208">
        <w:rPr>
          <w:b/>
        </w:rPr>
        <w:t>Total--42</w:t>
      </w:r>
      <w:bookmarkStart w:id="93" w:name="vote_end458"/>
      <w:bookmarkEnd w:id="93"/>
    </w:p>
    <w:p w:rsidR="008A2208" w:rsidRDefault="008A2208" w:rsidP="008A2208"/>
    <w:p w:rsidR="008A2208" w:rsidRDefault="008A2208" w:rsidP="008A2208">
      <w:r>
        <w:t>So, the Bill, as amended, was read the second time and ordered to third reading.</w:t>
      </w:r>
    </w:p>
    <w:p w:rsidR="008A2208" w:rsidRDefault="008A2208" w:rsidP="008A2208"/>
    <w:p w:rsidR="0006032F" w:rsidRDefault="0006032F" w:rsidP="0006032F">
      <w:pPr>
        <w:pStyle w:val="Title"/>
      </w:pPr>
      <w:r>
        <w:t>STATEMENT FOR THE JOURNAL</w:t>
      </w:r>
    </w:p>
    <w:p w:rsidR="0006032F" w:rsidRPr="00F96888" w:rsidRDefault="0006032F" w:rsidP="0006032F">
      <w:pPr>
        <w:pStyle w:val="p1"/>
        <w:tabs>
          <w:tab w:val="left" w:pos="270"/>
        </w:tabs>
        <w:jc w:val="both"/>
        <w:rPr>
          <w:sz w:val="22"/>
          <w:szCs w:val="22"/>
        </w:rPr>
      </w:pPr>
      <w:r w:rsidRPr="00F96888">
        <w:rPr>
          <w:sz w:val="22"/>
          <w:szCs w:val="22"/>
        </w:rPr>
        <w:tab/>
        <w:t xml:space="preserve">I voted against the State Appropriation Bill because I believe our </w:t>
      </w:r>
      <w:r w:rsidR="00767BB8">
        <w:rPr>
          <w:sz w:val="22"/>
          <w:szCs w:val="22"/>
        </w:rPr>
        <w:t>S</w:t>
      </w:r>
      <w:r w:rsidRPr="00F96888">
        <w:rPr>
          <w:sz w:val="22"/>
          <w:szCs w:val="22"/>
        </w:rPr>
        <w:t xml:space="preserve">tate deserves a budget that is not balanced on the backs of hard-working South Carolinians who can least afford it. While we understand and acknowledge that these are challenging economic times, our failure to adequately fund public education, healthcare, arts education and other essentials do little to help move this State forward. South Carolina’s citizens are still losing their jobs, their homes, their healthcare, and their ability to thrive under current and future economic conditions. When we fail to push for comprehensive tax reform that will spur economic growth and development to help put South Carolinians back to work, we have missed yet another opportunity. I could not, in good conscience, vote in favor of a budget that does little to move our State forward in a positive and meaningful way. Our citizens deserve better and we can </w:t>
      </w:r>
      <w:r w:rsidRPr="00F96888">
        <w:rPr>
          <w:bCs/>
          <w:sz w:val="22"/>
          <w:szCs w:val="22"/>
        </w:rPr>
        <w:t xml:space="preserve">certainly do </w:t>
      </w:r>
      <w:r w:rsidRPr="00F96888">
        <w:rPr>
          <w:sz w:val="22"/>
          <w:szCs w:val="22"/>
        </w:rPr>
        <w:t>better.</w:t>
      </w:r>
    </w:p>
    <w:p w:rsidR="0006032F" w:rsidRPr="00F96888" w:rsidRDefault="0006032F" w:rsidP="0006032F">
      <w:pPr>
        <w:tabs>
          <w:tab w:val="left" w:pos="360"/>
          <w:tab w:val="left" w:pos="630"/>
          <w:tab w:val="left" w:pos="900"/>
          <w:tab w:val="left" w:pos="1260"/>
          <w:tab w:val="left" w:pos="1620"/>
          <w:tab w:val="left" w:pos="1980"/>
          <w:tab w:val="left" w:pos="2340"/>
          <w:tab w:val="left" w:pos="2700"/>
        </w:tabs>
        <w:rPr>
          <w:szCs w:val="22"/>
        </w:rPr>
      </w:pPr>
      <w:r w:rsidRPr="00F96888">
        <w:rPr>
          <w:szCs w:val="22"/>
        </w:rPr>
        <w:tab/>
        <w:t>Rep. Mia Butler Garrick</w:t>
      </w:r>
    </w:p>
    <w:p w:rsidR="0006032F" w:rsidRDefault="0006032F" w:rsidP="008A2208"/>
    <w:p w:rsidR="0006032F" w:rsidRDefault="0006032F">
      <w:pPr>
        <w:ind w:firstLine="0"/>
        <w:jc w:val="left"/>
        <w:rPr>
          <w:b/>
        </w:rPr>
      </w:pPr>
      <w:bookmarkStart w:id="94" w:name="file_start460"/>
      <w:bookmarkEnd w:id="94"/>
      <w:r>
        <w:rPr>
          <w:b/>
        </w:rPr>
        <w:br w:type="page"/>
      </w:r>
    </w:p>
    <w:p w:rsidR="008A2208" w:rsidRPr="00D271E9" w:rsidRDefault="008A2208" w:rsidP="008A2208">
      <w:pPr>
        <w:keepNext/>
        <w:ind w:firstLine="0"/>
        <w:jc w:val="center"/>
        <w:rPr>
          <w:b/>
        </w:rPr>
      </w:pPr>
      <w:r w:rsidRPr="00D271E9">
        <w:rPr>
          <w:b/>
        </w:rPr>
        <w:t>H. 3700 - The General Appropriation Bill</w:t>
      </w:r>
    </w:p>
    <w:p w:rsidR="008A2208" w:rsidRPr="00D271E9" w:rsidRDefault="008A2208" w:rsidP="008A2208">
      <w:pPr>
        <w:ind w:firstLine="0"/>
        <w:jc w:val="center"/>
        <w:rPr>
          <w:b/>
        </w:rPr>
      </w:pPr>
    </w:p>
    <w:p w:rsidR="008A2208" w:rsidRPr="00D271E9" w:rsidRDefault="008A2208" w:rsidP="008A2208">
      <w:pPr>
        <w:keepNext/>
        <w:ind w:firstLine="0"/>
        <w:jc w:val="center"/>
        <w:rPr>
          <w:b/>
        </w:rPr>
      </w:pPr>
      <w:r w:rsidRPr="00D271E9">
        <w:rPr>
          <w:b/>
        </w:rPr>
        <w:t>STATEMENTS FOR HOUSE JOURNAL</w:t>
      </w:r>
    </w:p>
    <w:p w:rsidR="008A2208" w:rsidRPr="00D271E9" w:rsidRDefault="008A2208" w:rsidP="008A2208">
      <w:pPr>
        <w:ind w:firstLine="0"/>
        <w:jc w:val="center"/>
        <w:rPr>
          <w:b/>
        </w:rPr>
      </w:pPr>
    </w:p>
    <w:p w:rsidR="008A2208" w:rsidRPr="00D271E9" w:rsidRDefault="008A2208" w:rsidP="008A2208">
      <w:pPr>
        <w:keepNext/>
        <w:ind w:firstLine="0"/>
        <w:jc w:val="center"/>
        <w:rPr>
          <w:b/>
        </w:rPr>
      </w:pPr>
      <w:r w:rsidRPr="00D271E9">
        <w:rPr>
          <w:b/>
        </w:rPr>
        <w:t>ABSTENTION FROM VOTING</w:t>
      </w:r>
    </w:p>
    <w:p w:rsidR="008A2208" w:rsidRPr="00D271E9" w:rsidRDefault="008A2208" w:rsidP="008A2208">
      <w:pPr>
        <w:keepNext/>
        <w:ind w:firstLine="0"/>
        <w:jc w:val="center"/>
        <w:rPr>
          <w:b/>
        </w:rPr>
      </w:pPr>
      <w:r w:rsidRPr="00D271E9">
        <w:rPr>
          <w:b/>
        </w:rPr>
        <w:t>BASED ON POTENTIAL CONFLICT OF INTEREST</w:t>
      </w:r>
    </w:p>
    <w:p w:rsidR="008A2208" w:rsidRPr="00D271E9" w:rsidRDefault="008A2208" w:rsidP="008A2208">
      <w:pPr>
        <w:ind w:firstLine="0"/>
        <w:jc w:val="center"/>
        <w:rPr>
          <w:b/>
        </w:rPr>
      </w:pPr>
    </w:p>
    <w:p w:rsidR="008A2208" w:rsidRPr="00D271E9" w:rsidRDefault="0006032F" w:rsidP="0006032F">
      <w:pPr>
        <w:ind w:firstLine="270"/>
      </w:pPr>
      <w:r>
        <w:tab/>
      </w:r>
      <w:r w:rsidR="008A2208" w:rsidRPr="00D271E9">
        <w:t xml:space="preserve">In accordance with </w:t>
      </w:r>
      <w:r w:rsidR="008A2208" w:rsidRPr="00D271E9">
        <w:rPr>
          <w:b/>
        </w:rPr>
        <w:t>§8-13-700(B) of the S.C. Code</w:t>
      </w:r>
      <w:r w:rsidR="008A2208"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and Part II, Sections 21, 22, 26, 47, 49, 52, 54, 58, 59, 60, 61, 62, 64, 65, 66, 67, 68A, 71, 79, 80A, 80B, 80C (except Part IB § 80C.2)</w:t>
      </w:r>
      <w:r w:rsidR="00F75D44">
        <w:rPr>
          <w:b/>
        </w:rPr>
        <w:t>,</w:t>
      </w:r>
      <w:r w:rsidRPr="00D271E9">
        <w:rPr>
          <w:b/>
        </w:rPr>
        <w:t xml:space="preserve"> 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Paul Agnew</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Section 67</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 xml:space="preserve">A potential conflict may exist under </w:t>
      </w:r>
      <w:r w:rsidRPr="00D271E9">
        <w:rPr>
          <w:b/>
        </w:rPr>
        <w:t>S.C. Code §8-13-745(C)</w:t>
      </w:r>
      <w:r w:rsidRPr="00D27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A2208" w:rsidRPr="00D271E9" w:rsidRDefault="008A2208" w:rsidP="0006032F">
      <w:pPr>
        <w:tabs>
          <w:tab w:val="left" w:pos="-1440"/>
        </w:tabs>
        <w:ind w:firstLine="270"/>
      </w:pPr>
      <w:r w:rsidRPr="00D271E9">
        <w:t>Rep. Terry Alexander</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ind w:firstLine="270"/>
        <w:jc w:val="center"/>
        <w:rPr>
          <w:b/>
        </w:rPr>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Karl Allen</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&amp; Part IB, Section 6</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Rep. Rita Allison</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F75D44" w:rsidRDefault="008A2208" w:rsidP="00F75D44">
      <w:pPr>
        <w:ind w:firstLine="270"/>
      </w:pPr>
      <w:r w:rsidRPr="00D271E9">
        <w:t>The reason for abstaining on the above referenced legislation is</w:t>
      </w:r>
      <w:r w:rsidR="00F75D44">
        <w:t>:</w:t>
      </w:r>
    </w:p>
    <w:p w:rsidR="008A2208" w:rsidRPr="00D271E9" w:rsidRDefault="008A2208" w:rsidP="00F75D44">
      <w:pPr>
        <w:ind w:firstLine="270"/>
      </w:pPr>
      <w:r w:rsidRPr="00D271E9">
        <w:t xml:space="preserve"> </w:t>
      </w: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Bruce Bannister</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F75D44" w:rsidRDefault="008A2208" w:rsidP="00F75D44">
      <w:pPr>
        <w:ind w:firstLine="270"/>
      </w:pPr>
      <w:r w:rsidRPr="00D271E9">
        <w:t>The reason for abstaining on the above referenced legislation is</w:t>
      </w:r>
      <w:r w:rsidR="00F75D44">
        <w:t>:</w:t>
      </w:r>
      <w:r w:rsidRPr="00D271E9">
        <w:t xml:space="preserve"> </w:t>
      </w:r>
    </w:p>
    <w:p w:rsidR="008A2208" w:rsidRPr="00D271E9" w:rsidRDefault="008A2208" w:rsidP="00F75D44">
      <w:pPr>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N. Douglas Brannon</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ind w:firstLine="270"/>
        <w:jc w:val="center"/>
        <w:rPr>
          <w:b/>
        </w:rPr>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Sections 64, 65, 66, 68A, 71, and 79</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Alan Clemmons</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Sections 22, 25, 26, 35, and 53</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Rep. Gilda Cobb-Hunter</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7F6F8C" w:rsidRDefault="007F6F8C" w:rsidP="007F6F8C">
      <w:pPr>
        <w:ind w:firstLine="0"/>
        <w:rPr>
          <w:szCs w:val="22"/>
        </w:rPr>
      </w:pPr>
    </w:p>
    <w:p w:rsidR="007F6F8C" w:rsidRPr="00D029B1" w:rsidRDefault="007F6F8C" w:rsidP="007F6F8C">
      <w:pPr>
        <w:ind w:firstLine="0"/>
        <w:rPr>
          <w:szCs w:val="22"/>
        </w:rPr>
      </w:pPr>
      <w:r>
        <w:rPr>
          <w:szCs w:val="22"/>
        </w:rPr>
        <w:tab/>
      </w:r>
      <w:r w:rsidRPr="00D029B1">
        <w:rPr>
          <w:szCs w:val="22"/>
        </w:rPr>
        <w:t xml:space="preserve">In accordance with </w:t>
      </w:r>
      <w:r w:rsidRPr="00D029B1">
        <w:rPr>
          <w:b/>
          <w:szCs w:val="22"/>
        </w:rPr>
        <w:t>§8-13-700(B) of the S.C. Code</w:t>
      </w:r>
      <w:r w:rsidRPr="00D029B1">
        <w:rPr>
          <w:szCs w:val="22"/>
        </w:rPr>
        <w:t>, I abstained from voting on the below referenced Part, Section and/or amendment because of a potential conflict of interest and wish to have my recusal noted for the record in the House Journal of this date:</w:t>
      </w:r>
    </w:p>
    <w:p w:rsidR="007F6F8C" w:rsidRPr="00D029B1" w:rsidRDefault="007F6F8C" w:rsidP="007F6F8C">
      <w:pPr>
        <w:tabs>
          <w:tab w:val="left" w:pos="270"/>
          <w:tab w:val="left" w:pos="540"/>
          <w:tab w:val="left" w:pos="810"/>
          <w:tab w:val="left" w:pos="1080"/>
          <w:tab w:val="left" w:pos="1350"/>
        </w:tabs>
        <w:ind w:firstLine="270"/>
        <w:rPr>
          <w:b/>
          <w:szCs w:val="22"/>
        </w:rPr>
      </w:pPr>
      <w:r w:rsidRPr="00D029B1">
        <w:rPr>
          <w:b/>
          <w:szCs w:val="22"/>
        </w:rPr>
        <w:t>Part IA, Part IB, and Part II, Sections 21, 22, 26, 47, 49, 52, 54, 58, 59, 60, 61, 62, 64, 65, 66, 67, 68A, 71, 79, 80A, 80B, 80C (except Part IB § 80C.2)</w:t>
      </w:r>
      <w:r>
        <w:rPr>
          <w:b/>
          <w:szCs w:val="22"/>
        </w:rPr>
        <w:t>,</w:t>
      </w:r>
      <w:r w:rsidRPr="00D029B1">
        <w:rPr>
          <w:b/>
          <w:szCs w:val="22"/>
        </w:rPr>
        <w:t xml:space="preserve"> 81, and 82</w:t>
      </w:r>
    </w:p>
    <w:p w:rsidR="007F6F8C" w:rsidRPr="00D029B1" w:rsidRDefault="007F6F8C" w:rsidP="007F6F8C">
      <w:pPr>
        <w:ind w:firstLine="0"/>
        <w:rPr>
          <w:szCs w:val="22"/>
        </w:rPr>
      </w:pPr>
      <w:r>
        <w:rPr>
          <w:szCs w:val="22"/>
        </w:rPr>
        <w:tab/>
      </w:r>
      <w:r w:rsidRPr="00D029B1">
        <w:rPr>
          <w:szCs w:val="22"/>
        </w:rPr>
        <w:t>The reason for abstaining on the above referenced legislation is:</w:t>
      </w:r>
    </w:p>
    <w:p w:rsidR="007F6F8C" w:rsidRPr="00D029B1" w:rsidRDefault="007F6F8C" w:rsidP="007F6F8C">
      <w:pPr>
        <w:tabs>
          <w:tab w:val="left" w:pos="-1440"/>
        </w:tabs>
        <w:ind w:left="270" w:firstLine="0"/>
        <w:rPr>
          <w:szCs w:val="22"/>
        </w:rPr>
      </w:pPr>
      <w:r w:rsidRPr="00D029B1">
        <w:rPr>
          <w:szCs w:val="22"/>
        </w:rPr>
        <w:tab/>
        <w:t xml:space="preserve">A potential conflict may exist under </w:t>
      </w:r>
      <w:r w:rsidRPr="00D029B1">
        <w:rPr>
          <w:b/>
          <w:szCs w:val="22"/>
        </w:rPr>
        <w:t>S.C. Code §8-13-740(C)</w:t>
      </w:r>
      <w:r w:rsidRPr="00D029B1">
        <w:rPr>
          <w:szCs w:val="22"/>
        </w:rPr>
        <w:t xml:space="preserve"> because of representation of a client before a particular agency or commission by me or an individual or business with whom I am associated within the past year.</w:t>
      </w:r>
    </w:p>
    <w:p w:rsidR="007F6F8C" w:rsidRPr="00D029B1" w:rsidRDefault="007F6F8C" w:rsidP="007F6F8C">
      <w:pPr>
        <w:tabs>
          <w:tab w:val="left" w:pos="-1440"/>
        </w:tabs>
        <w:ind w:left="270" w:firstLine="0"/>
        <w:rPr>
          <w:szCs w:val="22"/>
        </w:rPr>
      </w:pPr>
      <w:r w:rsidRPr="00D029B1">
        <w:rPr>
          <w:szCs w:val="22"/>
        </w:rPr>
        <w:t>Rep. J. Derham Cole</w:t>
      </w:r>
    </w:p>
    <w:p w:rsidR="007F6F8C" w:rsidRDefault="007F6F8C" w:rsidP="007F6F8C">
      <w:pPr>
        <w:tabs>
          <w:tab w:val="left" w:pos="270"/>
          <w:tab w:val="left" w:pos="540"/>
          <w:tab w:val="left" w:pos="810"/>
          <w:tab w:val="left" w:pos="1080"/>
          <w:tab w:val="left" w:pos="1350"/>
        </w:tabs>
        <w:ind w:firstLine="0"/>
        <w:jc w:val="center"/>
        <w:rPr>
          <w:szCs w:val="22"/>
        </w:rPr>
      </w:pPr>
      <w:r w:rsidRPr="00D029B1">
        <w:rPr>
          <w:szCs w:val="22"/>
        </w:rPr>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Section 18</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Rep. Joseph Daning</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F. Greg Delleney</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Section 18</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Rep. Mike Forrester</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Section 72B</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ind w:firstLine="270"/>
      </w:pPr>
      <w:r w:rsidRPr="00D271E9">
        <w:t>Rep. Laurie Slade Funderburk</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Section 34C</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Rep. Michael W. Gambrell</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Sections 52, 65, 71, and 81</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James Harrison</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Christopher R. Hart</w:t>
      </w:r>
    </w:p>
    <w:p w:rsidR="008A2208" w:rsidRPr="00D271E9" w:rsidRDefault="008A2208" w:rsidP="0006032F">
      <w:pPr>
        <w:tabs>
          <w:tab w:val="left" w:pos="-1440"/>
        </w:tabs>
        <w:ind w:firstLine="270"/>
        <w:jc w:val="center"/>
      </w:pPr>
      <w:r w:rsidRPr="00D271E9">
        <w:t>**************************************</w:t>
      </w:r>
    </w:p>
    <w:p w:rsidR="00767BB8" w:rsidRDefault="00767BB8" w:rsidP="0006032F">
      <w:pPr>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George Hearn</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Jenny Horne</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Section 72</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Rep. John R. King</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Jay Lucas</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Sections 17A and 22</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Rep. David J. Mack III</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7F6F8C"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w:t>
      </w:r>
      <w:r w:rsidR="007F6F8C">
        <w:br/>
      </w:r>
    </w:p>
    <w:p w:rsidR="007F6F8C" w:rsidRDefault="007F6F8C">
      <w:pPr>
        <w:ind w:firstLine="0"/>
        <w:jc w:val="left"/>
      </w:pPr>
      <w:r>
        <w:br w:type="page"/>
      </w:r>
    </w:p>
    <w:p w:rsidR="008A2208" w:rsidRPr="00D271E9" w:rsidRDefault="008A2208" w:rsidP="007F6F8C">
      <w:pPr>
        <w:tabs>
          <w:tab w:val="left" w:pos="-1440"/>
        </w:tabs>
        <w:ind w:firstLine="0"/>
      </w:pPr>
      <w:r w:rsidRPr="00D271E9">
        <w:t>commission by me or an individual or business with whom I am associated within the past year.</w:t>
      </w:r>
    </w:p>
    <w:p w:rsidR="008A2208" w:rsidRPr="00D271E9" w:rsidRDefault="008A2208" w:rsidP="0006032F">
      <w:pPr>
        <w:tabs>
          <w:tab w:val="left" w:pos="-1440"/>
        </w:tabs>
        <w:ind w:firstLine="270"/>
      </w:pPr>
      <w:r w:rsidRPr="00D271E9">
        <w:t>Rep. Peter M. McCoy, Jr.</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46, 47, 49, 52, 54, 58, 59, 60, 61, 62, 64, 65, 66, 67, 68A, 71, 72B,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 xml:space="preserve">A potential conflict may exist under </w:t>
      </w:r>
      <w:r w:rsidRPr="00D271E9">
        <w:rPr>
          <w:b/>
        </w:rPr>
        <w:t>S.C. Code §8-13-745(C)</w:t>
      </w:r>
      <w:r w:rsidRPr="00D27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A2208" w:rsidRPr="00D271E9" w:rsidRDefault="008A2208" w:rsidP="0006032F">
      <w:pPr>
        <w:tabs>
          <w:tab w:val="left" w:pos="-1440"/>
        </w:tabs>
        <w:ind w:firstLine="270"/>
      </w:pPr>
      <w:r w:rsidRPr="00D271E9">
        <w:t>Rep. Elizabeth R. Munnerlyn</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Christopher Murphy</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Section 72</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Rep. Anne Parks</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Thomas E. Pope</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35086" w:rsidRDefault="00835086" w:rsidP="00835086">
      <w:pPr>
        <w:ind w:firstLine="270"/>
      </w:pPr>
    </w:p>
    <w:p w:rsidR="00835086" w:rsidRPr="00D271E9" w:rsidRDefault="00835086" w:rsidP="00835086">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35086" w:rsidRPr="00D271E9" w:rsidRDefault="00835086" w:rsidP="00835086">
      <w:pPr>
        <w:tabs>
          <w:tab w:val="left" w:pos="270"/>
          <w:tab w:val="left" w:pos="540"/>
          <w:tab w:val="left" w:pos="810"/>
          <w:tab w:val="left" w:pos="1080"/>
          <w:tab w:val="left" w:pos="1350"/>
        </w:tabs>
        <w:ind w:firstLine="270"/>
        <w:rPr>
          <w:b/>
        </w:rPr>
      </w:pPr>
      <w:r w:rsidRPr="00D271E9">
        <w:rPr>
          <w:b/>
        </w:rPr>
        <w:t>Part IA, Part IB, and Part II, Sections 21, 22, 26, 46, 47, 49, 52, 54, 58, 59, 60, 61, 62, 64, 65, 66, 67, 68A, 71, 79, 80A, 80B, 80C (except Part IB § 80C.2)</w:t>
      </w:r>
      <w:r>
        <w:rPr>
          <w:b/>
        </w:rPr>
        <w:t>,</w:t>
      </w:r>
      <w:r w:rsidRPr="00D271E9">
        <w:rPr>
          <w:b/>
        </w:rPr>
        <w:t xml:space="preserve"> 81, and 82</w:t>
      </w:r>
    </w:p>
    <w:p w:rsidR="00835086" w:rsidRPr="00D271E9" w:rsidRDefault="00835086" w:rsidP="00835086">
      <w:pPr>
        <w:ind w:firstLine="270"/>
      </w:pPr>
      <w:r w:rsidRPr="00D271E9">
        <w:t>The reason for abstaining on the above referenced legislation is:</w:t>
      </w:r>
    </w:p>
    <w:p w:rsidR="00835086" w:rsidRPr="00D271E9" w:rsidRDefault="00835086" w:rsidP="00835086">
      <w:pPr>
        <w:tabs>
          <w:tab w:val="left" w:pos="-1440"/>
        </w:tabs>
        <w:ind w:firstLine="270"/>
      </w:pPr>
      <w:r w:rsidRPr="00D271E9">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35086" w:rsidRPr="00D271E9" w:rsidRDefault="00835086" w:rsidP="00835086">
      <w:pPr>
        <w:tabs>
          <w:tab w:val="left" w:pos="-1440"/>
        </w:tabs>
        <w:ind w:firstLine="270"/>
      </w:pPr>
      <w:r w:rsidRPr="00D271E9">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35086" w:rsidRPr="00D271E9" w:rsidRDefault="00835086" w:rsidP="00835086">
      <w:pPr>
        <w:tabs>
          <w:tab w:val="left" w:pos="-1440"/>
        </w:tabs>
        <w:ind w:firstLine="270"/>
      </w:pPr>
      <w:r w:rsidRPr="00D271E9">
        <w:t xml:space="preserve">A potential conflict may exist under </w:t>
      </w:r>
      <w:r w:rsidRPr="00D271E9">
        <w:rPr>
          <w:b/>
        </w:rPr>
        <w:t>S.C. Code §8-13-745(C)</w:t>
      </w:r>
      <w:r w:rsidRPr="00D27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35086" w:rsidRPr="00D271E9" w:rsidRDefault="00835086" w:rsidP="00835086">
      <w:pPr>
        <w:tabs>
          <w:tab w:val="left" w:pos="-1440"/>
        </w:tabs>
        <w:ind w:firstLine="270"/>
      </w:pPr>
      <w:r w:rsidRPr="00D271E9">
        <w:t xml:space="preserve">Rep. </w:t>
      </w:r>
      <w:r>
        <w:t>Todd Rutherford</w:t>
      </w:r>
    </w:p>
    <w:p w:rsidR="00835086" w:rsidRPr="00D271E9" w:rsidRDefault="00835086" w:rsidP="00835086">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tabs>
          <w:tab w:val="left" w:pos="-1440"/>
        </w:tabs>
        <w:ind w:firstLine="270"/>
      </w:pPr>
      <w:r w:rsidRPr="00D271E9">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 xml:space="preserve">A potential conflict may exist under </w:t>
      </w:r>
      <w:r w:rsidRPr="00D271E9">
        <w:rPr>
          <w:b/>
        </w:rPr>
        <w:t>S.C. Code §8-13-745(C)</w:t>
      </w:r>
      <w:r w:rsidRPr="00D271E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8A2208" w:rsidRPr="00D271E9" w:rsidRDefault="008A2208" w:rsidP="0006032F">
      <w:pPr>
        <w:tabs>
          <w:tab w:val="left" w:pos="-1440"/>
        </w:tabs>
        <w:ind w:firstLine="270"/>
      </w:pPr>
      <w:r w:rsidRPr="00D271E9">
        <w:t>Rep. Ronnie A. Sabb</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40,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82 and 83</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James E. Smith, Jr.</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44, 47, 49, 51, 52, 54, 56,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G. Murrell Smith</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&amp; Part IB, Section 22</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of interest may exist in that an economic interest of myself, an immediate family member, or an individual or business with which I am associated may be affected in violation of </w:t>
      </w:r>
      <w:r w:rsidRPr="00D271E9">
        <w:rPr>
          <w:b/>
        </w:rPr>
        <w:t>S.C. Code §8-13-700(B).</w:t>
      </w:r>
    </w:p>
    <w:p w:rsidR="008A2208" w:rsidRPr="00D271E9" w:rsidRDefault="008A2208" w:rsidP="0006032F">
      <w:pPr>
        <w:pStyle w:val="Title"/>
        <w:ind w:firstLine="270"/>
      </w:pPr>
    </w:p>
    <w:p w:rsidR="008A2208" w:rsidRPr="00D271E9" w:rsidRDefault="008A2208" w:rsidP="0006032F">
      <w:pPr>
        <w:pStyle w:val="Title"/>
        <w:keepNext/>
        <w:ind w:firstLine="270"/>
      </w:pPr>
      <w:r w:rsidRPr="00D271E9">
        <w:t>STATEMENT FOR THE JOURNAL</w:t>
      </w:r>
    </w:p>
    <w:p w:rsidR="008A2208" w:rsidRPr="00D271E9" w:rsidRDefault="008A2208" w:rsidP="0006032F">
      <w:pPr>
        <w:pStyle w:val="Title"/>
        <w:ind w:firstLine="270"/>
        <w:jc w:val="both"/>
        <w:rPr>
          <w:b w:val="0"/>
        </w:rPr>
      </w:pPr>
      <w:r w:rsidRPr="00D271E9">
        <w:rPr>
          <w:b w:val="0"/>
        </w:rPr>
        <w:tab/>
        <w:t>I recuse myself from voting on the PRAM’S Section of DHEC’s 2011-2012 Budget in H. 3700, because my son, Michael, manages the program.</w:t>
      </w:r>
    </w:p>
    <w:p w:rsidR="008A2208" w:rsidRPr="00D271E9" w:rsidRDefault="008A2208" w:rsidP="0006032F">
      <w:pPr>
        <w:pStyle w:val="Title"/>
        <w:ind w:firstLine="270"/>
        <w:jc w:val="both"/>
        <w:rPr>
          <w:b w:val="0"/>
        </w:rPr>
      </w:pPr>
      <w:r w:rsidRPr="00D271E9">
        <w:rPr>
          <w:b w:val="0"/>
        </w:rPr>
        <w:t>In addition, I am stating my objection to the employee healthplan funding of abortions and request my objection be made a part of the record.</w:t>
      </w:r>
    </w:p>
    <w:p w:rsidR="008A2208" w:rsidRPr="00D271E9" w:rsidRDefault="008A2208" w:rsidP="0006032F">
      <w:pPr>
        <w:tabs>
          <w:tab w:val="left" w:pos="360"/>
          <w:tab w:val="left" w:pos="630"/>
          <w:tab w:val="left" w:pos="900"/>
          <w:tab w:val="left" w:pos="1260"/>
          <w:tab w:val="left" w:pos="1620"/>
          <w:tab w:val="left" w:pos="1980"/>
          <w:tab w:val="left" w:pos="2340"/>
          <w:tab w:val="left" w:pos="2700"/>
        </w:tabs>
        <w:ind w:firstLine="270"/>
      </w:pPr>
      <w:r w:rsidRPr="00D271E9">
        <w:tab/>
        <w:t>Rep. Garry R. Smith</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22, 26, 47, 49, 52, 54, 58, 59, 60, 61, 62, 64, 65, 66, 67, 68A, 71, 79,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F75D44">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Leon Stavrinakis</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Thad Viers</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 xml:space="preserve">Part IA, Part IB, and Part II, Sections 21, 22, 26, 47, 49, 52, 54, 58, 59, 60, 61, 62, 64, 65, 66, 67, 68A, 71, 79, 80A, 80B, </w:t>
      </w:r>
      <w:r w:rsidR="00F75D44">
        <w:rPr>
          <w:b/>
        </w:rPr>
        <w:t>80C</w:t>
      </w:r>
      <w:r w:rsidRPr="00D271E9">
        <w:rPr>
          <w:b/>
        </w:rPr>
        <w:t xml:space="preserve"> (except Part IB § </w:t>
      </w:r>
      <w:r w:rsidR="00F75D44">
        <w:rPr>
          <w:b/>
        </w:rPr>
        <w:t xml:space="preserve">80C.2), </w:t>
      </w:r>
      <w:r w:rsidRPr="00D271E9">
        <w:rPr>
          <w:b/>
        </w:rPr>
        <w:t>81, and 82</w:t>
      </w:r>
    </w:p>
    <w:p w:rsidR="008A2208" w:rsidRPr="00D271E9" w:rsidRDefault="008A2208" w:rsidP="0006032F">
      <w:pPr>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J. David Weeks</w:t>
      </w:r>
    </w:p>
    <w:p w:rsidR="008A2208" w:rsidRPr="00D271E9" w:rsidRDefault="008A2208" w:rsidP="0006032F">
      <w:pPr>
        <w:tabs>
          <w:tab w:val="left" w:pos="270"/>
          <w:tab w:val="left" w:pos="540"/>
          <w:tab w:val="left" w:pos="810"/>
          <w:tab w:val="left" w:pos="1080"/>
          <w:tab w:val="left" w:pos="1350"/>
        </w:tabs>
        <w:ind w:firstLine="270"/>
        <w:jc w:val="center"/>
      </w:pPr>
      <w:r w:rsidRPr="00D271E9">
        <w:t>**************************************</w:t>
      </w:r>
    </w:p>
    <w:p w:rsidR="008A2208" w:rsidRPr="00D271E9" w:rsidRDefault="008A2208" w:rsidP="0006032F">
      <w:pPr>
        <w:tabs>
          <w:tab w:val="left" w:pos="-1440"/>
        </w:tabs>
        <w:ind w:firstLine="270"/>
      </w:pPr>
    </w:p>
    <w:p w:rsidR="008A2208" w:rsidRPr="00D271E9" w:rsidRDefault="008A2208" w:rsidP="0006032F">
      <w:pPr>
        <w:ind w:firstLine="270"/>
      </w:pPr>
      <w:r w:rsidRPr="00D271E9">
        <w:t xml:space="preserve">In accordance with </w:t>
      </w:r>
      <w:r w:rsidRPr="00D271E9">
        <w:rPr>
          <w:b/>
        </w:rPr>
        <w:t>§8-13-700(B) of the S.C. Code</w:t>
      </w:r>
      <w:r w:rsidRPr="00D271E9">
        <w:t>, I abstained from voting on the below referenced Part, Section and/or amendment because of a potential conflict of interest and wish to have my recusal noted for the record in the House Journal of this date:</w:t>
      </w:r>
    </w:p>
    <w:p w:rsidR="008A2208" w:rsidRPr="00D271E9" w:rsidRDefault="008A2208" w:rsidP="0006032F">
      <w:pPr>
        <w:tabs>
          <w:tab w:val="left" w:pos="270"/>
          <w:tab w:val="left" w:pos="540"/>
          <w:tab w:val="left" w:pos="810"/>
          <w:tab w:val="left" w:pos="1080"/>
          <w:tab w:val="left" w:pos="1350"/>
        </w:tabs>
        <w:ind w:firstLine="270"/>
        <w:rPr>
          <w:b/>
        </w:rPr>
      </w:pPr>
      <w:r w:rsidRPr="00D271E9">
        <w:rPr>
          <w:b/>
        </w:rPr>
        <w:t>Part IA, Part IB, and Part II, Sections 47, 49, 52, 54, 58, 59, 60, 61, 62, 64, 65, 66, 68A, 71, and 81</w:t>
      </w:r>
    </w:p>
    <w:p w:rsidR="008A2208" w:rsidRPr="00D271E9" w:rsidRDefault="008A2208" w:rsidP="0006032F">
      <w:pPr>
        <w:tabs>
          <w:tab w:val="left" w:pos="270"/>
          <w:tab w:val="left" w:pos="540"/>
          <w:tab w:val="left" w:pos="810"/>
          <w:tab w:val="left" w:pos="1080"/>
          <w:tab w:val="left" w:pos="1350"/>
        </w:tabs>
        <w:ind w:firstLine="270"/>
      </w:pPr>
      <w:r w:rsidRPr="00D271E9">
        <w:t>The reason for abstaining on the above referenced legislation is:</w:t>
      </w:r>
    </w:p>
    <w:p w:rsidR="008A2208" w:rsidRPr="00D271E9" w:rsidRDefault="008A2208" w:rsidP="0006032F">
      <w:pPr>
        <w:tabs>
          <w:tab w:val="left" w:pos="-1440"/>
        </w:tabs>
        <w:ind w:firstLine="270"/>
      </w:pPr>
      <w:r w:rsidRPr="00D271E9">
        <w:tab/>
        <w:t xml:space="preserve">A potential conflict may exist under </w:t>
      </w:r>
      <w:r w:rsidRPr="00D271E9">
        <w:rPr>
          <w:b/>
        </w:rPr>
        <w:t>S.C. Code §8-13-740(C)</w:t>
      </w:r>
      <w:r w:rsidRPr="00D271E9">
        <w:t xml:space="preserve"> because of representation of a client before a particular agency or commission by me or an individual or business with whom I am associated within the past year.</w:t>
      </w:r>
    </w:p>
    <w:p w:rsidR="008A2208" w:rsidRPr="00D271E9" w:rsidRDefault="008A2208" w:rsidP="0006032F">
      <w:pPr>
        <w:tabs>
          <w:tab w:val="left" w:pos="-1440"/>
        </w:tabs>
        <w:ind w:firstLine="270"/>
      </w:pPr>
      <w:r w:rsidRPr="00D271E9">
        <w:t>Rep. Tom Young, Jr.</w:t>
      </w:r>
    </w:p>
    <w:p w:rsidR="008A2208" w:rsidRDefault="008A2208" w:rsidP="0006032F">
      <w:pPr>
        <w:tabs>
          <w:tab w:val="left" w:pos="270"/>
          <w:tab w:val="left" w:pos="540"/>
          <w:tab w:val="left" w:pos="810"/>
          <w:tab w:val="left" w:pos="1080"/>
          <w:tab w:val="left" w:pos="1350"/>
        </w:tabs>
        <w:ind w:firstLine="270"/>
        <w:jc w:val="center"/>
      </w:pPr>
      <w:r w:rsidRPr="00D271E9">
        <w:t>**************************************</w:t>
      </w:r>
    </w:p>
    <w:p w:rsidR="008A2208" w:rsidRDefault="008A2208" w:rsidP="008A2208">
      <w:pPr>
        <w:tabs>
          <w:tab w:val="left" w:pos="270"/>
          <w:tab w:val="left" w:pos="540"/>
          <w:tab w:val="left" w:pos="810"/>
          <w:tab w:val="left" w:pos="1080"/>
          <w:tab w:val="left" w:pos="1350"/>
        </w:tabs>
        <w:ind w:firstLine="0"/>
        <w:jc w:val="center"/>
      </w:pPr>
    </w:p>
    <w:p w:rsidR="008A2208" w:rsidRDefault="008A2208" w:rsidP="008A2208">
      <w:pPr>
        <w:keepNext/>
        <w:jc w:val="center"/>
        <w:rPr>
          <w:b/>
        </w:rPr>
      </w:pPr>
      <w:r w:rsidRPr="008A2208">
        <w:rPr>
          <w:b/>
        </w:rPr>
        <w:t>H. 3701--AMENDED AND ORDERED TO THIRD READING</w:t>
      </w:r>
    </w:p>
    <w:p w:rsidR="008A2208" w:rsidRDefault="008A2208" w:rsidP="008A2208">
      <w:pPr>
        <w:keepNext/>
      </w:pPr>
      <w:r>
        <w:t>The following Joint Resolution was taken up:</w:t>
      </w:r>
    </w:p>
    <w:p w:rsidR="008A2208" w:rsidRDefault="008A2208" w:rsidP="008A2208">
      <w:pPr>
        <w:keepNext/>
      </w:pPr>
      <w:bookmarkStart w:id="95" w:name="include_clip_start_462"/>
      <w:bookmarkEnd w:id="95"/>
    </w:p>
    <w:p w:rsidR="008A2208" w:rsidRDefault="008A2208" w:rsidP="008A2208">
      <w:r>
        <w:t>H. 3701 -- Ways and Means Committee: A JOINT RESOLUTION TO APPROPRIATE MONIES FROM THE CAPITAL RESERVE FUND FOR FISCAL YEAR 2010-2011.</w:t>
      </w:r>
    </w:p>
    <w:p w:rsidR="008A2208" w:rsidRDefault="008A2208" w:rsidP="008A2208"/>
    <w:p w:rsidR="008A2208" w:rsidRPr="00153268" w:rsidRDefault="008A2208" w:rsidP="008A2208">
      <w:pPr>
        <w:rPr>
          <w:snapToGrid w:val="0"/>
        </w:rPr>
      </w:pPr>
      <w:r w:rsidRPr="00153268">
        <w:rPr>
          <w:snapToGrid w:val="0"/>
        </w:rPr>
        <w:t>Rep. MERRILL proposed the following Amendment No. 2 (Doc Name h:\legwork\house\amend\H-WM\001\CRF STATEWIDE ELECTIONS.DOCX), which was adopted:</w:t>
      </w:r>
    </w:p>
    <w:p w:rsidR="008A2208" w:rsidRPr="00153268" w:rsidRDefault="008A2208" w:rsidP="008A2208">
      <w:pPr>
        <w:rPr>
          <w:snapToGrid w:val="0"/>
        </w:rPr>
      </w:pPr>
      <w:r w:rsidRPr="00153268">
        <w:rPr>
          <w:snapToGrid w:val="0"/>
        </w:rPr>
        <w:t xml:space="preserve">Amend the joint resolution, as and if amended, Section </w:t>
      </w:r>
      <w:bookmarkStart w:id="96" w:name="Part1ASection"/>
      <w:bookmarkEnd w:id="96"/>
      <w:r w:rsidRPr="00153268">
        <w:rPr>
          <w:snapToGrid w:val="0"/>
        </w:rPr>
        <w:t xml:space="preserve">1, page </w:t>
      </w:r>
      <w:bookmarkStart w:id="97" w:name="Part1APgNo"/>
      <w:bookmarkEnd w:id="97"/>
      <w:r w:rsidRPr="00153268">
        <w:rPr>
          <w:snapToGrid w:val="0"/>
        </w:rPr>
        <w:t xml:space="preserve">2, line </w:t>
      </w:r>
      <w:bookmarkStart w:id="98" w:name="Part1ALnNO"/>
      <w:bookmarkEnd w:id="98"/>
      <w:r w:rsidRPr="00153268">
        <w:rPr>
          <w:snapToGrid w:val="0"/>
        </w:rPr>
        <w:t>4, by striking</w:t>
      </w:r>
      <w:r w:rsidR="00F75D44">
        <w:rPr>
          <w:snapToGrid w:val="0"/>
        </w:rPr>
        <w:t>:</w:t>
      </w:r>
      <w:r w:rsidRPr="00153268">
        <w:rPr>
          <w:snapToGrid w:val="0"/>
        </w:rPr>
        <w:t xml:space="preserve"> /2012 Primary Election/ and by inserting</w:t>
      </w:r>
      <w:r w:rsidR="00F75D44">
        <w:rPr>
          <w:snapToGrid w:val="0"/>
        </w:rPr>
        <w:t>:</w:t>
      </w:r>
      <w:r w:rsidRPr="00153268">
        <w:rPr>
          <w:snapToGrid w:val="0"/>
        </w:rPr>
        <w:t xml:space="preserve"> /2012 Statewide Primary Election/</w:t>
      </w:r>
    </w:p>
    <w:p w:rsidR="008A2208" w:rsidRPr="00153268" w:rsidRDefault="008A2208" w:rsidP="008A2208">
      <w:pPr>
        <w:rPr>
          <w:snapToGrid w:val="0"/>
        </w:rPr>
      </w:pPr>
      <w:r w:rsidRPr="00153268">
        <w:rPr>
          <w:snapToGrid w:val="0"/>
        </w:rPr>
        <w:t>Renumber items and sections to conform.</w:t>
      </w:r>
    </w:p>
    <w:p w:rsidR="008A2208" w:rsidRDefault="008A2208" w:rsidP="008A2208">
      <w:r w:rsidRPr="00153268">
        <w:rPr>
          <w:snapToGrid w:val="0"/>
        </w:rPr>
        <w:t>Amend totals and titles to conform.</w:t>
      </w:r>
    </w:p>
    <w:p w:rsidR="008A2208" w:rsidRDefault="008A2208" w:rsidP="008A2208"/>
    <w:p w:rsidR="008A2208" w:rsidRDefault="008A2208" w:rsidP="008A2208">
      <w:r>
        <w:t>Rep. MERRILL explained the amendment.</w:t>
      </w:r>
    </w:p>
    <w:p w:rsidR="008A2208" w:rsidRDefault="008A2208" w:rsidP="008A2208">
      <w:r>
        <w:t>The amendment was then adopted.</w:t>
      </w:r>
    </w:p>
    <w:p w:rsidR="008A2208" w:rsidRDefault="008A2208" w:rsidP="008A2208"/>
    <w:p w:rsidR="008A2208" w:rsidRPr="00373EA7" w:rsidRDefault="008A2208" w:rsidP="008A2208">
      <w:pPr>
        <w:rPr>
          <w:snapToGrid w:val="0"/>
        </w:rPr>
      </w:pPr>
      <w:r w:rsidRPr="00373EA7">
        <w:rPr>
          <w:snapToGrid w:val="0"/>
        </w:rPr>
        <w:t>Rep</w:t>
      </w:r>
      <w:r w:rsidR="00F75D44">
        <w:rPr>
          <w:snapToGrid w:val="0"/>
        </w:rPr>
        <w:t>s</w:t>
      </w:r>
      <w:r w:rsidRPr="00373EA7">
        <w:rPr>
          <w:snapToGrid w:val="0"/>
        </w:rPr>
        <w:t>. PITTS, COOPER, G.</w:t>
      </w:r>
      <w:r w:rsidR="0006032F">
        <w:rPr>
          <w:snapToGrid w:val="0"/>
        </w:rPr>
        <w:t xml:space="preserve"> </w:t>
      </w:r>
      <w:r w:rsidRPr="00373EA7">
        <w:rPr>
          <w:snapToGrid w:val="0"/>
        </w:rPr>
        <w:t>M. SMITH, SIMRILL, VICK and HOSEY proposed the following Amendment No. 6 (Doc Name h:\legwork\house\amend\H-WM\003\equipment 2.docx), which was adopted:</w:t>
      </w:r>
    </w:p>
    <w:p w:rsidR="00F10549" w:rsidRDefault="008A2208" w:rsidP="008A2208">
      <w:pPr>
        <w:rPr>
          <w:snapToGrid w:val="0"/>
        </w:rPr>
      </w:pPr>
      <w:r w:rsidRPr="00373EA7">
        <w:rPr>
          <w:snapToGrid w:val="0"/>
        </w:rPr>
        <w:t xml:space="preserve">Amend the joint resolution, as and if amended, Section 1, page 3, lines 7-10, </w:t>
      </w:r>
      <w:r w:rsidR="00F75D44">
        <w:rPr>
          <w:snapToGrid w:val="0"/>
        </w:rPr>
        <w:t>b</w:t>
      </w:r>
      <w:r w:rsidRPr="00373EA7">
        <w:rPr>
          <w:snapToGrid w:val="0"/>
        </w:rPr>
        <w:t>y striking:</w:t>
      </w:r>
      <w:r w:rsidR="00F10549">
        <w:rPr>
          <w:snapToGrid w:val="0"/>
        </w:rPr>
        <w:t xml:space="preserve"> </w:t>
      </w:r>
      <w:r w:rsidRPr="00373EA7">
        <w:rPr>
          <w:snapToGrid w:val="0"/>
        </w:rPr>
        <w:t xml:space="preserve">/item (24) USC Columbia Campus Center for Aviation, Innovation, and Research $5,000,000/ </w:t>
      </w:r>
    </w:p>
    <w:p w:rsidR="008A2208" w:rsidRPr="00373EA7" w:rsidRDefault="00F10549" w:rsidP="008A2208">
      <w:pPr>
        <w:rPr>
          <w:snapToGrid w:val="0"/>
        </w:rPr>
      </w:pPr>
      <w:r>
        <w:rPr>
          <w:snapToGrid w:val="0"/>
        </w:rPr>
        <w:t>A</w:t>
      </w:r>
      <w:r w:rsidR="008A2208" w:rsidRPr="00373EA7">
        <w:rPr>
          <w:snapToGrid w:val="0"/>
        </w:rPr>
        <w:t>mend further</w:t>
      </w:r>
      <w:r>
        <w:rPr>
          <w:snapToGrid w:val="0"/>
        </w:rPr>
        <w:t>,</w:t>
      </w:r>
      <w:r w:rsidR="008A2208" w:rsidRPr="00373EA7">
        <w:rPr>
          <w:snapToGrid w:val="0"/>
        </w:rPr>
        <w:t xml:space="preserve"> by inserting on line 10 adding new items to read: / State Law Enforcement Division- LE </w:t>
      </w:r>
      <w:r w:rsidR="000B5ABE">
        <w:rPr>
          <w:snapToGrid w:val="0"/>
        </w:rPr>
        <w:t>e</w:t>
      </w:r>
      <w:r w:rsidR="008A2208" w:rsidRPr="00373EA7">
        <w:rPr>
          <w:snapToGrid w:val="0"/>
        </w:rPr>
        <w:t>quipment $1,000,000; Department of Public Safety- LE equipment- $1,000,000; Office of Attorney General- information technology $ 1,000,000; State Board for Technical and Comprehensive Education- training equipment $500,000</w:t>
      </w:r>
      <w:r>
        <w:rPr>
          <w:snapToGrid w:val="0"/>
        </w:rPr>
        <w:t>;</w:t>
      </w:r>
      <w:r w:rsidR="008A2208" w:rsidRPr="00373EA7">
        <w:rPr>
          <w:snapToGrid w:val="0"/>
        </w:rPr>
        <w:t xml:space="preserve"> Department of Probation, Parole and Pardon Services- </w:t>
      </w:r>
      <w:r w:rsidR="000B5ABE">
        <w:rPr>
          <w:snapToGrid w:val="0"/>
        </w:rPr>
        <w:t>a</w:t>
      </w:r>
      <w:r w:rsidR="008A2208" w:rsidRPr="00373EA7">
        <w:rPr>
          <w:snapToGrid w:val="0"/>
        </w:rPr>
        <w:t xml:space="preserve">gent </w:t>
      </w:r>
      <w:r w:rsidR="000B5ABE">
        <w:rPr>
          <w:snapToGrid w:val="0"/>
        </w:rPr>
        <w:t>e</w:t>
      </w:r>
      <w:r w:rsidR="008A2208" w:rsidRPr="00373EA7">
        <w:rPr>
          <w:snapToGrid w:val="0"/>
        </w:rPr>
        <w:t>quipment $500,000</w:t>
      </w:r>
      <w:r>
        <w:rPr>
          <w:snapToGrid w:val="0"/>
        </w:rPr>
        <w:t>;</w:t>
      </w:r>
      <w:r w:rsidR="008A2208" w:rsidRPr="00373EA7">
        <w:rPr>
          <w:snapToGrid w:val="0"/>
        </w:rPr>
        <w:t xml:space="preserve"> and Department of Natural Resources- LE equipment $1,000,000</w:t>
      </w:r>
      <w:r>
        <w:rPr>
          <w:snapToGrid w:val="0"/>
        </w:rPr>
        <w:t>/</w:t>
      </w:r>
    </w:p>
    <w:p w:rsidR="008A2208" w:rsidRPr="00373EA7" w:rsidRDefault="008A2208" w:rsidP="008A2208">
      <w:pPr>
        <w:rPr>
          <w:snapToGrid w:val="0"/>
        </w:rPr>
      </w:pPr>
      <w:r w:rsidRPr="00373EA7">
        <w:rPr>
          <w:snapToGrid w:val="0"/>
        </w:rPr>
        <w:t>Renumber items and sections to conform.</w:t>
      </w:r>
    </w:p>
    <w:p w:rsidR="008A2208" w:rsidRDefault="008A2208" w:rsidP="008A2208">
      <w:r w:rsidRPr="00373EA7">
        <w:rPr>
          <w:snapToGrid w:val="0"/>
        </w:rPr>
        <w:t>Amend totals and titles to conform.</w:t>
      </w:r>
    </w:p>
    <w:p w:rsidR="008A2208" w:rsidRDefault="008A2208" w:rsidP="008A2208"/>
    <w:p w:rsidR="008A2208" w:rsidRDefault="008A2208" w:rsidP="008A2208">
      <w:r>
        <w:t>Rep. COOPER explained the amendment.</w:t>
      </w:r>
    </w:p>
    <w:p w:rsidR="008A2208" w:rsidRDefault="008A2208" w:rsidP="008A2208">
      <w:r>
        <w:t>The amendment was then adopted.</w:t>
      </w:r>
    </w:p>
    <w:p w:rsidR="008A2208" w:rsidRDefault="008A2208" w:rsidP="008A2208"/>
    <w:p w:rsidR="008A2208" w:rsidRDefault="008A2208" w:rsidP="008A2208">
      <w:r>
        <w:t>The question then recurred to the passage of the Joint Resolution, as amended.</w:t>
      </w:r>
    </w:p>
    <w:p w:rsidR="0006032F" w:rsidRDefault="0006032F" w:rsidP="008A2208"/>
    <w:p w:rsidR="008A2208" w:rsidRDefault="008A2208" w:rsidP="008A2208">
      <w:r>
        <w:t xml:space="preserve">The yeas and nays were taken resulting as follows: </w:t>
      </w:r>
    </w:p>
    <w:p w:rsidR="008A2208" w:rsidRDefault="008A2208" w:rsidP="008A2208">
      <w:pPr>
        <w:jc w:val="center"/>
      </w:pPr>
      <w:r>
        <w:t xml:space="preserve"> </w:t>
      </w:r>
      <w:bookmarkStart w:id="99" w:name="vote_start470"/>
      <w:bookmarkEnd w:id="99"/>
      <w:r>
        <w:t>Yeas 119; Nays 0</w:t>
      </w:r>
    </w:p>
    <w:p w:rsidR="008A2208" w:rsidRDefault="008A2208" w:rsidP="008A2208">
      <w:pPr>
        <w:jc w:val="center"/>
      </w:pPr>
    </w:p>
    <w:p w:rsidR="008A2208" w:rsidRDefault="008A2208" w:rsidP="008A2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A2208" w:rsidRPr="008A2208" w:rsidTr="008A2208">
        <w:tc>
          <w:tcPr>
            <w:tcW w:w="2179" w:type="dxa"/>
            <w:shd w:val="clear" w:color="auto" w:fill="auto"/>
          </w:tcPr>
          <w:p w:rsidR="008A2208" w:rsidRPr="008A2208" w:rsidRDefault="008A2208" w:rsidP="008A2208">
            <w:pPr>
              <w:keepNext/>
              <w:ind w:firstLine="0"/>
            </w:pPr>
            <w:r>
              <w:t>Agnew</w:t>
            </w:r>
          </w:p>
        </w:tc>
        <w:tc>
          <w:tcPr>
            <w:tcW w:w="2179" w:type="dxa"/>
            <w:shd w:val="clear" w:color="auto" w:fill="auto"/>
          </w:tcPr>
          <w:p w:rsidR="008A2208" w:rsidRPr="008A2208" w:rsidRDefault="008A2208" w:rsidP="008A2208">
            <w:pPr>
              <w:keepNext/>
              <w:ind w:firstLine="0"/>
            </w:pPr>
            <w:r>
              <w:t>Alexander</w:t>
            </w:r>
          </w:p>
        </w:tc>
        <w:tc>
          <w:tcPr>
            <w:tcW w:w="2180" w:type="dxa"/>
            <w:shd w:val="clear" w:color="auto" w:fill="auto"/>
          </w:tcPr>
          <w:p w:rsidR="008A2208" w:rsidRPr="008A2208" w:rsidRDefault="008A2208" w:rsidP="008A2208">
            <w:pPr>
              <w:keepNext/>
              <w:ind w:firstLine="0"/>
            </w:pPr>
            <w:r>
              <w:t>Allen</w:t>
            </w:r>
          </w:p>
        </w:tc>
      </w:tr>
      <w:tr w:rsidR="008A2208" w:rsidRPr="008A2208" w:rsidTr="008A2208">
        <w:tc>
          <w:tcPr>
            <w:tcW w:w="2179" w:type="dxa"/>
            <w:shd w:val="clear" w:color="auto" w:fill="auto"/>
          </w:tcPr>
          <w:p w:rsidR="008A2208" w:rsidRPr="008A2208" w:rsidRDefault="008A2208" w:rsidP="008A2208">
            <w:pPr>
              <w:ind w:firstLine="0"/>
            </w:pPr>
            <w:r>
              <w:t>Anderson</w:t>
            </w:r>
          </w:p>
        </w:tc>
        <w:tc>
          <w:tcPr>
            <w:tcW w:w="2179" w:type="dxa"/>
            <w:shd w:val="clear" w:color="auto" w:fill="auto"/>
          </w:tcPr>
          <w:p w:rsidR="008A2208" w:rsidRPr="008A2208" w:rsidRDefault="008A2208" w:rsidP="008A2208">
            <w:pPr>
              <w:ind w:firstLine="0"/>
            </w:pPr>
            <w:r>
              <w:t>Anthony</w:t>
            </w:r>
          </w:p>
        </w:tc>
        <w:tc>
          <w:tcPr>
            <w:tcW w:w="2180" w:type="dxa"/>
            <w:shd w:val="clear" w:color="auto" w:fill="auto"/>
          </w:tcPr>
          <w:p w:rsidR="008A2208" w:rsidRPr="008A2208" w:rsidRDefault="008A2208" w:rsidP="008A2208">
            <w:pPr>
              <w:ind w:firstLine="0"/>
            </w:pPr>
            <w:r>
              <w:t>Atwater</w:t>
            </w:r>
          </w:p>
        </w:tc>
      </w:tr>
      <w:tr w:rsidR="008A2208" w:rsidRPr="008A2208" w:rsidTr="008A2208">
        <w:tc>
          <w:tcPr>
            <w:tcW w:w="2179" w:type="dxa"/>
            <w:shd w:val="clear" w:color="auto" w:fill="auto"/>
          </w:tcPr>
          <w:p w:rsidR="008A2208" w:rsidRPr="008A2208" w:rsidRDefault="008A2208" w:rsidP="008A2208">
            <w:pPr>
              <w:ind w:firstLine="0"/>
            </w:pPr>
            <w:r>
              <w:t>Bales</w:t>
            </w:r>
          </w:p>
        </w:tc>
        <w:tc>
          <w:tcPr>
            <w:tcW w:w="2179" w:type="dxa"/>
            <w:shd w:val="clear" w:color="auto" w:fill="auto"/>
          </w:tcPr>
          <w:p w:rsidR="008A2208" w:rsidRPr="008A2208" w:rsidRDefault="008A2208" w:rsidP="008A2208">
            <w:pPr>
              <w:ind w:firstLine="0"/>
            </w:pPr>
            <w:r>
              <w:t>Ballentine</w:t>
            </w:r>
          </w:p>
        </w:tc>
        <w:tc>
          <w:tcPr>
            <w:tcW w:w="2180" w:type="dxa"/>
            <w:shd w:val="clear" w:color="auto" w:fill="auto"/>
          </w:tcPr>
          <w:p w:rsidR="008A2208" w:rsidRPr="008A2208" w:rsidRDefault="008A2208" w:rsidP="008A2208">
            <w:pPr>
              <w:ind w:firstLine="0"/>
            </w:pPr>
            <w:r>
              <w:t>Bannister</w:t>
            </w:r>
          </w:p>
        </w:tc>
      </w:tr>
      <w:tr w:rsidR="008A2208" w:rsidRPr="008A2208" w:rsidTr="008A2208">
        <w:tc>
          <w:tcPr>
            <w:tcW w:w="2179" w:type="dxa"/>
            <w:shd w:val="clear" w:color="auto" w:fill="auto"/>
          </w:tcPr>
          <w:p w:rsidR="008A2208" w:rsidRPr="008A2208" w:rsidRDefault="008A2208" w:rsidP="008A2208">
            <w:pPr>
              <w:ind w:firstLine="0"/>
            </w:pPr>
            <w:r>
              <w:t>Barfield</w:t>
            </w:r>
          </w:p>
        </w:tc>
        <w:tc>
          <w:tcPr>
            <w:tcW w:w="2179" w:type="dxa"/>
            <w:shd w:val="clear" w:color="auto" w:fill="auto"/>
          </w:tcPr>
          <w:p w:rsidR="008A2208" w:rsidRPr="008A2208" w:rsidRDefault="008A2208" w:rsidP="008A2208">
            <w:pPr>
              <w:ind w:firstLine="0"/>
            </w:pPr>
            <w:r>
              <w:t>Battle</w:t>
            </w:r>
          </w:p>
        </w:tc>
        <w:tc>
          <w:tcPr>
            <w:tcW w:w="2180" w:type="dxa"/>
            <w:shd w:val="clear" w:color="auto" w:fill="auto"/>
          </w:tcPr>
          <w:p w:rsidR="008A2208" w:rsidRPr="008A2208" w:rsidRDefault="008A2208" w:rsidP="008A2208">
            <w:pPr>
              <w:ind w:firstLine="0"/>
            </w:pPr>
            <w:r>
              <w:t>Bedingfield</w:t>
            </w:r>
          </w:p>
        </w:tc>
      </w:tr>
      <w:tr w:rsidR="008A2208" w:rsidRPr="008A2208" w:rsidTr="008A2208">
        <w:tc>
          <w:tcPr>
            <w:tcW w:w="2179" w:type="dxa"/>
            <w:shd w:val="clear" w:color="auto" w:fill="auto"/>
          </w:tcPr>
          <w:p w:rsidR="008A2208" w:rsidRPr="008A2208" w:rsidRDefault="008A2208" w:rsidP="008A2208">
            <w:pPr>
              <w:ind w:firstLine="0"/>
            </w:pPr>
            <w:r>
              <w:t>Bikas</w:t>
            </w:r>
          </w:p>
        </w:tc>
        <w:tc>
          <w:tcPr>
            <w:tcW w:w="2179" w:type="dxa"/>
            <w:shd w:val="clear" w:color="auto" w:fill="auto"/>
          </w:tcPr>
          <w:p w:rsidR="008A2208" w:rsidRPr="008A2208" w:rsidRDefault="008A2208" w:rsidP="008A2208">
            <w:pPr>
              <w:ind w:firstLine="0"/>
            </w:pPr>
            <w:r>
              <w:t>Bingham</w:t>
            </w:r>
          </w:p>
        </w:tc>
        <w:tc>
          <w:tcPr>
            <w:tcW w:w="2180" w:type="dxa"/>
            <w:shd w:val="clear" w:color="auto" w:fill="auto"/>
          </w:tcPr>
          <w:p w:rsidR="008A2208" w:rsidRPr="008A2208" w:rsidRDefault="008A2208" w:rsidP="008A2208">
            <w:pPr>
              <w:ind w:firstLine="0"/>
            </w:pPr>
            <w:r>
              <w:t>Bowen</w:t>
            </w:r>
          </w:p>
        </w:tc>
      </w:tr>
      <w:tr w:rsidR="008A2208" w:rsidRPr="008A2208" w:rsidTr="008A2208">
        <w:tc>
          <w:tcPr>
            <w:tcW w:w="2179" w:type="dxa"/>
            <w:shd w:val="clear" w:color="auto" w:fill="auto"/>
          </w:tcPr>
          <w:p w:rsidR="008A2208" w:rsidRPr="008A2208" w:rsidRDefault="008A2208" w:rsidP="008A2208">
            <w:pPr>
              <w:ind w:firstLine="0"/>
            </w:pPr>
            <w:r>
              <w:t>Bowers</w:t>
            </w:r>
          </w:p>
        </w:tc>
        <w:tc>
          <w:tcPr>
            <w:tcW w:w="2179" w:type="dxa"/>
            <w:shd w:val="clear" w:color="auto" w:fill="auto"/>
          </w:tcPr>
          <w:p w:rsidR="008A2208" w:rsidRPr="008A2208" w:rsidRDefault="008A2208" w:rsidP="008A2208">
            <w:pPr>
              <w:ind w:firstLine="0"/>
            </w:pPr>
            <w:r>
              <w:t>Brady</w:t>
            </w:r>
          </w:p>
        </w:tc>
        <w:tc>
          <w:tcPr>
            <w:tcW w:w="2180" w:type="dxa"/>
            <w:shd w:val="clear" w:color="auto" w:fill="auto"/>
          </w:tcPr>
          <w:p w:rsidR="008A2208" w:rsidRPr="008A2208" w:rsidRDefault="008A2208" w:rsidP="008A2208">
            <w:pPr>
              <w:ind w:firstLine="0"/>
            </w:pPr>
            <w:r>
              <w:t>Branham</w:t>
            </w:r>
          </w:p>
        </w:tc>
      </w:tr>
      <w:tr w:rsidR="008A2208" w:rsidRPr="008A2208" w:rsidTr="008A2208">
        <w:tc>
          <w:tcPr>
            <w:tcW w:w="2179" w:type="dxa"/>
            <w:shd w:val="clear" w:color="auto" w:fill="auto"/>
          </w:tcPr>
          <w:p w:rsidR="008A2208" w:rsidRPr="008A2208" w:rsidRDefault="008A2208" w:rsidP="008A2208">
            <w:pPr>
              <w:ind w:firstLine="0"/>
            </w:pPr>
            <w:r>
              <w:t>Brannon</w:t>
            </w:r>
          </w:p>
        </w:tc>
        <w:tc>
          <w:tcPr>
            <w:tcW w:w="2179" w:type="dxa"/>
            <w:shd w:val="clear" w:color="auto" w:fill="auto"/>
          </w:tcPr>
          <w:p w:rsidR="008A2208" w:rsidRPr="008A2208" w:rsidRDefault="008A2208" w:rsidP="008A2208">
            <w:pPr>
              <w:ind w:firstLine="0"/>
            </w:pPr>
            <w:r>
              <w:t>G. A. Brown</w:t>
            </w:r>
          </w:p>
        </w:tc>
        <w:tc>
          <w:tcPr>
            <w:tcW w:w="2180" w:type="dxa"/>
            <w:shd w:val="clear" w:color="auto" w:fill="auto"/>
          </w:tcPr>
          <w:p w:rsidR="008A2208" w:rsidRPr="008A2208" w:rsidRDefault="008A2208" w:rsidP="008A2208">
            <w:pPr>
              <w:ind w:firstLine="0"/>
            </w:pPr>
            <w:r>
              <w:t>H. B. Brown</w:t>
            </w:r>
          </w:p>
        </w:tc>
      </w:tr>
      <w:tr w:rsidR="008A2208" w:rsidRPr="008A2208" w:rsidTr="008A2208">
        <w:tc>
          <w:tcPr>
            <w:tcW w:w="2179" w:type="dxa"/>
            <w:shd w:val="clear" w:color="auto" w:fill="auto"/>
          </w:tcPr>
          <w:p w:rsidR="008A2208" w:rsidRPr="008A2208" w:rsidRDefault="008A2208" w:rsidP="008A2208">
            <w:pPr>
              <w:ind w:firstLine="0"/>
            </w:pPr>
            <w:r>
              <w:t>R. L. Brown</w:t>
            </w:r>
          </w:p>
        </w:tc>
        <w:tc>
          <w:tcPr>
            <w:tcW w:w="2179" w:type="dxa"/>
            <w:shd w:val="clear" w:color="auto" w:fill="auto"/>
          </w:tcPr>
          <w:p w:rsidR="008A2208" w:rsidRPr="008A2208" w:rsidRDefault="008A2208" w:rsidP="008A2208">
            <w:pPr>
              <w:ind w:firstLine="0"/>
            </w:pPr>
            <w:r>
              <w:t>Butler Garrick</w:t>
            </w:r>
          </w:p>
        </w:tc>
        <w:tc>
          <w:tcPr>
            <w:tcW w:w="2180" w:type="dxa"/>
            <w:shd w:val="clear" w:color="auto" w:fill="auto"/>
          </w:tcPr>
          <w:p w:rsidR="008A2208" w:rsidRPr="008A2208" w:rsidRDefault="008A2208" w:rsidP="008A2208">
            <w:pPr>
              <w:ind w:firstLine="0"/>
            </w:pPr>
            <w:r>
              <w:t>Chumley</w:t>
            </w:r>
          </w:p>
        </w:tc>
      </w:tr>
      <w:tr w:rsidR="008A2208" w:rsidRPr="008A2208" w:rsidTr="008A2208">
        <w:tc>
          <w:tcPr>
            <w:tcW w:w="2179" w:type="dxa"/>
            <w:shd w:val="clear" w:color="auto" w:fill="auto"/>
          </w:tcPr>
          <w:p w:rsidR="008A2208" w:rsidRPr="008A2208" w:rsidRDefault="008A2208" w:rsidP="008A2208">
            <w:pPr>
              <w:ind w:firstLine="0"/>
            </w:pPr>
            <w:r>
              <w:t>Clemmons</w:t>
            </w:r>
          </w:p>
        </w:tc>
        <w:tc>
          <w:tcPr>
            <w:tcW w:w="2179" w:type="dxa"/>
            <w:shd w:val="clear" w:color="auto" w:fill="auto"/>
          </w:tcPr>
          <w:p w:rsidR="008A2208" w:rsidRPr="008A2208" w:rsidRDefault="008A2208" w:rsidP="008A2208">
            <w:pPr>
              <w:ind w:firstLine="0"/>
            </w:pPr>
            <w:r>
              <w:t>Clyburn</w:t>
            </w:r>
          </w:p>
        </w:tc>
        <w:tc>
          <w:tcPr>
            <w:tcW w:w="2180" w:type="dxa"/>
            <w:shd w:val="clear" w:color="auto" w:fill="auto"/>
          </w:tcPr>
          <w:p w:rsidR="008A2208" w:rsidRPr="008A2208" w:rsidRDefault="008A2208" w:rsidP="008A2208">
            <w:pPr>
              <w:ind w:firstLine="0"/>
            </w:pPr>
            <w:r>
              <w:t>Cobb-Hunter</w:t>
            </w:r>
          </w:p>
        </w:tc>
      </w:tr>
      <w:tr w:rsidR="008A2208" w:rsidRPr="008A2208" w:rsidTr="008A2208">
        <w:tc>
          <w:tcPr>
            <w:tcW w:w="2179" w:type="dxa"/>
            <w:shd w:val="clear" w:color="auto" w:fill="auto"/>
          </w:tcPr>
          <w:p w:rsidR="008A2208" w:rsidRPr="008A2208" w:rsidRDefault="008A2208" w:rsidP="008A2208">
            <w:pPr>
              <w:ind w:firstLine="0"/>
            </w:pPr>
            <w:r>
              <w:t>Cole</w:t>
            </w:r>
          </w:p>
        </w:tc>
        <w:tc>
          <w:tcPr>
            <w:tcW w:w="2179" w:type="dxa"/>
            <w:shd w:val="clear" w:color="auto" w:fill="auto"/>
          </w:tcPr>
          <w:p w:rsidR="008A2208" w:rsidRPr="008A2208" w:rsidRDefault="008A2208" w:rsidP="008A2208">
            <w:pPr>
              <w:ind w:firstLine="0"/>
            </w:pPr>
            <w:r>
              <w:t>Cooper</w:t>
            </w:r>
          </w:p>
        </w:tc>
        <w:tc>
          <w:tcPr>
            <w:tcW w:w="2180" w:type="dxa"/>
            <w:shd w:val="clear" w:color="auto" w:fill="auto"/>
          </w:tcPr>
          <w:p w:rsidR="008A2208" w:rsidRPr="008A2208" w:rsidRDefault="008A2208" w:rsidP="008A2208">
            <w:pPr>
              <w:ind w:firstLine="0"/>
            </w:pPr>
            <w:r>
              <w:t>Corbin</w:t>
            </w:r>
          </w:p>
        </w:tc>
      </w:tr>
      <w:tr w:rsidR="008A2208" w:rsidRPr="008A2208" w:rsidTr="008A2208">
        <w:tc>
          <w:tcPr>
            <w:tcW w:w="2179" w:type="dxa"/>
            <w:shd w:val="clear" w:color="auto" w:fill="auto"/>
          </w:tcPr>
          <w:p w:rsidR="008A2208" w:rsidRPr="008A2208" w:rsidRDefault="008A2208" w:rsidP="008A2208">
            <w:pPr>
              <w:ind w:firstLine="0"/>
            </w:pPr>
            <w:r>
              <w:t>Crosby</w:t>
            </w:r>
          </w:p>
        </w:tc>
        <w:tc>
          <w:tcPr>
            <w:tcW w:w="2179" w:type="dxa"/>
            <w:shd w:val="clear" w:color="auto" w:fill="auto"/>
          </w:tcPr>
          <w:p w:rsidR="008A2208" w:rsidRPr="008A2208" w:rsidRDefault="008A2208" w:rsidP="008A2208">
            <w:pPr>
              <w:ind w:firstLine="0"/>
            </w:pPr>
            <w:r>
              <w:t>Daning</w:t>
            </w:r>
          </w:p>
        </w:tc>
        <w:tc>
          <w:tcPr>
            <w:tcW w:w="2180" w:type="dxa"/>
            <w:shd w:val="clear" w:color="auto" w:fill="auto"/>
          </w:tcPr>
          <w:p w:rsidR="008A2208" w:rsidRPr="008A2208" w:rsidRDefault="008A2208" w:rsidP="008A2208">
            <w:pPr>
              <w:ind w:firstLine="0"/>
            </w:pPr>
            <w:r>
              <w:t>Delleney</w:t>
            </w:r>
          </w:p>
        </w:tc>
      </w:tr>
      <w:tr w:rsidR="008A2208" w:rsidRPr="008A2208" w:rsidTr="008A2208">
        <w:tc>
          <w:tcPr>
            <w:tcW w:w="2179" w:type="dxa"/>
            <w:shd w:val="clear" w:color="auto" w:fill="auto"/>
          </w:tcPr>
          <w:p w:rsidR="008A2208" w:rsidRPr="008A2208" w:rsidRDefault="008A2208" w:rsidP="008A2208">
            <w:pPr>
              <w:ind w:firstLine="0"/>
            </w:pPr>
            <w:r>
              <w:t>Dillard</w:t>
            </w:r>
          </w:p>
        </w:tc>
        <w:tc>
          <w:tcPr>
            <w:tcW w:w="2179" w:type="dxa"/>
            <w:shd w:val="clear" w:color="auto" w:fill="auto"/>
          </w:tcPr>
          <w:p w:rsidR="008A2208" w:rsidRPr="008A2208" w:rsidRDefault="008A2208" w:rsidP="008A2208">
            <w:pPr>
              <w:ind w:firstLine="0"/>
            </w:pPr>
            <w:r>
              <w:t>Edge</w:t>
            </w:r>
          </w:p>
        </w:tc>
        <w:tc>
          <w:tcPr>
            <w:tcW w:w="2180" w:type="dxa"/>
            <w:shd w:val="clear" w:color="auto" w:fill="auto"/>
          </w:tcPr>
          <w:p w:rsidR="008A2208" w:rsidRPr="008A2208" w:rsidRDefault="008A2208" w:rsidP="008A2208">
            <w:pPr>
              <w:ind w:firstLine="0"/>
            </w:pPr>
            <w:r>
              <w:t>Erickson</w:t>
            </w:r>
          </w:p>
        </w:tc>
      </w:tr>
      <w:tr w:rsidR="008A2208" w:rsidRPr="008A2208" w:rsidTr="008A2208">
        <w:tc>
          <w:tcPr>
            <w:tcW w:w="2179" w:type="dxa"/>
            <w:shd w:val="clear" w:color="auto" w:fill="auto"/>
          </w:tcPr>
          <w:p w:rsidR="008A2208" w:rsidRPr="008A2208" w:rsidRDefault="008A2208" w:rsidP="008A2208">
            <w:pPr>
              <w:ind w:firstLine="0"/>
            </w:pPr>
            <w:r>
              <w:t>Forrester</w:t>
            </w:r>
          </w:p>
        </w:tc>
        <w:tc>
          <w:tcPr>
            <w:tcW w:w="2179" w:type="dxa"/>
            <w:shd w:val="clear" w:color="auto" w:fill="auto"/>
          </w:tcPr>
          <w:p w:rsidR="008A2208" w:rsidRPr="008A2208" w:rsidRDefault="008A2208" w:rsidP="008A2208">
            <w:pPr>
              <w:ind w:firstLine="0"/>
            </w:pPr>
            <w:r>
              <w:t>Frye</w:t>
            </w:r>
          </w:p>
        </w:tc>
        <w:tc>
          <w:tcPr>
            <w:tcW w:w="2180" w:type="dxa"/>
            <w:shd w:val="clear" w:color="auto" w:fill="auto"/>
          </w:tcPr>
          <w:p w:rsidR="008A2208" w:rsidRPr="008A2208" w:rsidRDefault="008A2208" w:rsidP="008A2208">
            <w:pPr>
              <w:ind w:firstLine="0"/>
            </w:pPr>
            <w:r>
              <w:t>Funderburk</w:t>
            </w:r>
          </w:p>
        </w:tc>
      </w:tr>
      <w:tr w:rsidR="008A2208" w:rsidRPr="008A2208" w:rsidTr="008A2208">
        <w:tc>
          <w:tcPr>
            <w:tcW w:w="2179" w:type="dxa"/>
            <w:shd w:val="clear" w:color="auto" w:fill="auto"/>
          </w:tcPr>
          <w:p w:rsidR="008A2208" w:rsidRPr="008A2208" w:rsidRDefault="008A2208" w:rsidP="008A2208">
            <w:pPr>
              <w:ind w:firstLine="0"/>
            </w:pPr>
            <w:r>
              <w:t>Gambrell</w:t>
            </w:r>
          </w:p>
        </w:tc>
        <w:tc>
          <w:tcPr>
            <w:tcW w:w="2179" w:type="dxa"/>
            <w:shd w:val="clear" w:color="auto" w:fill="auto"/>
          </w:tcPr>
          <w:p w:rsidR="008A2208" w:rsidRPr="008A2208" w:rsidRDefault="008A2208" w:rsidP="008A2208">
            <w:pPr>
              <w:ind w:firstLine="0"/>
            </w:pPr>
            <w:r>
              <w:t>Gilliard</w:t>
            </w:r>
          </w:p>
        </w:tc>
        <w:tc>
          <w:tcPr>
            <w:tcW w:w="2180" w:type="dxa"/>
            <w:shd w:val="clear" w:color="auto" w:fill="auto"/>
          </w:tcPr>
          <w:p w:rsidR="008A2208" w:rsidRPr="008A2208" w:rsidRDefault="008A2208" w:rsidP="008A2208">
            <w:pPr>
              <w:ind w:firstLine="0"/>
            </w:pPr>
            <w:r>
              <w:t>Govan</w:t>
            </w:r>
          </w:p>
        </w:tc>
      </w:tr>
      <w:tr w:rsidR="008A2208" w:rsidRPr="008A2208" w:rsidTr="008A2208">
        <w:tc>
          <w:tcPr>
            <w:tcW w:w="2179" w:type="dxa"/>
            <w:shd w:val="clear" w:color="auto" w:fill="auto"/>
          </w:tcPr>
          <w:p w:rsidR="008A2208" w:rsidRPr="008A2208" w:rsidRDefault="008A2208" w:rsidP="008A2208">
            <w:pPr>
              <w:ind w:firstLine="0"/>
            </w:pPr>
            <w:r>
              <w:t>Hamilton</w:t>
            </w:r>
          </w:p>
        </w:tc>
        <w:tc>
          <w:tcPr>
            <w:tcW w:w="2179" w:type="dxa"/>
            <w:shd w:val="clear" w:color="auto" w:fill="auto"/>
          </w:tcPr>
          <w:p w:rsidR="008A2208" w:rsidRPr="008A2208" w:rsidRDefault="008A2208" w:rsidP="008A2208">
            <w:pPr>
              <w:ind w:firstLine="0"/>
            </w:pPr>
            <w:r>
              <w:t>Hardwick</w:t>
            </w:r>
          </w:p>
        </w:tc>
        <w:tc>
          <w:tcPr>
            <w:tcW w:w="2180" w:type="dxa"/>
            <w:shd w:val="clear" w:color="auto" w:fill="auto"/>
          </w:tcPr>
          <w:p w:rsidR="008A2208" w:rsidRPr="008A2208" w:rsidRDefault="008A2208" w:rsidP="008A2208">
            <w:pPr>
              <w:ind w:firstLine="0"/>
            </w:pPr>
            <w:r>
              <w:t>Harrell</w:t>
            </w:r>
          </w:p>
        </w:tc>
      </w:tr>
      <w:tr w:rsidR="008A2208" w:rsidRPr="008A2208" w:rsidTr="008A2208">
        <w:tc>
          <w:tcPr>
            <w:tcW w:w="2179" w:type="dxa"/>
            <w:shd w:val="clear" w:color="auto" w:fill="auto"/>
          </w:tcPr>
          <w:p w:rsidR="008A2208" w:rsidRPr="008A2208" w:rsidRDefault="008A2208" w:rsidP="008A2208">
            <w:pPr>
              <w:ind w:firstLine="0"/>
            </w:pPr>
            <w:r>
              <w:t>Harrison</w:t>
            </w:r>
          </w:p>
        </w:tc>
        <w:tc>
          <w:tcPr>
            <w:tcW w:w="2179" w:type="dxa"/>
            <w:shd w:val="clear" w:color="auto" w:fill="auto"/>
          </w:tcPr>
          <w:p w:rsidR="008A2208" w:rsidRPr="008A2208" w:rsidRDefault="008A2208" w:rsidP="008A2208">
            <w:pPr>
              <w:ind w:firstLine="0"/>
            </w:pPr>
            <w:r>
              <w:t>Hart</w:t>
            </w:r>
          </w:p>
        </w:tc>
        <w:tc>
          <w:tcPr>
            <w:tcW w:w="2180" w:type="dxa"/>
            <w:shd w:val="clear" w:color="auto" w:fill="auto"/>
          </w:tcPr>
          <w:p w:rsidR="008A2208" w:rsidRPr="008A2208" w:rsidRDefault="008A2208" w:rsidP="008A2208">
            <w:pPr>
              <w:ind w:firstLine="0"/>
            </w:pPr>
            <w:r>
              <w:t>Hayes</w:t>
            </w:r>
          </w:p>
        </w:tc>
      </w:tr>
      <w:tr w:rsidR="008A2208" w:rsidRPr="008A2208" w:rsidTr="008A2208">
        <w:tc>
          <w:tcPr>
            <w:tcW w:w="2179" w:type="dxa"/>
            <w:shd w:val="clear" w:color="auto" w:fill="auto"/>
          </w:tcPr>
          <w:p w:rsidR="008A2208" w:rsidRPr="008A2208" w:rsidRDefault="008A2208" w:rsidP="008A2208">
            <w:pPr>
              <w:ind w:firstLine="0"/>
            </w:pPr>
            <w:r>
              <w:t>Hearn</w:t>
            </w:r>
          </w:p>
        </w:tc>
        <w:tc>
          <w:tcPr>
            <w:tcW w:w="2179" w:type="dxa"/>
            <w:shd w:val="clear" w:color="auto" w:fill="auto"/>
          </w:tcPr>
          <w:p w:rsidR="008A2208" w:rsidRPr="008A2208" w:rsidRDefault="008A2208" w:rsidP="008A2208">
            <w:pPr>
              <w:ind w:firstLine="0"/>
            </w:pPr>
            <w:r>
              <w:t>Henderson</w:t>
            </w:r>
          </w:p>
        </w:tc>
        <w:tc>
          <w:tcPr>
            <w:tcW w:w="2180" w:type="dxa"/>
            <w:shd w:val="clear" w:color="auto" w:fill="auto"/>
          </w:tcPr>
          <w:p w:rsidR="008A2208" w:rsidRPr="008A2208" w:rsidRDefault="008A2208" w:rsidP="008A2208">
            <w:pPr>
              <w:ind w:firstLine="0"/>
            </w:pPr>
            <w:r>
              <w:t>Herbkersman</w:t>
            </w:r>
          </w:p>
        </w:tc>
      </w:tr>
      <w:tr w:rsidR="008A2208" w:rsidRPr="008A2208" w:rsidTr="008A2208">
        <w:tc>
          <w:tcPr>
            <w:tcW w:w="2179" w:type="dxa"/>
            <w:shd w:val="clear" w:color="auto" w:fill="auto"/>
          </w:tcPr>
          <w:p w:rsidR="008A2208" w:rsidRPr="008A2208" w:rsidRDefault="008A2208" w:rsidP="008A2208">
            <w:pPr>
              <w:ind w:firstLine="0"/>
            </w:pPr>
            <w:r>
              <w:t>Hiott</w:t>
            </w:r>
          </w:p>
        </w:tc>
        <w:tc>
          <w:tcPr>
            <w:tcW w:w="2179" w:type="dxa"/>
            <w:shd w:val="clear" w:color="auto" w:fill="auto"/>
          </w:tcPr>
          <w:p w:rsidR="008A2208" w:rsidRPr="008A2208" w:rsidRDefault="008A2208" w:rsidP="008A2208">
            <w:pPr>
              <w:ind w:firstLine="0"/>
            </w:pPr>
            <w:r>
              <w:t>Hixon</w:t>
            </w:r>
          </w:p>
        </w:tc>
        <w:tc>
          <w:tcPr>
            <w:tcW w:w="2180" w:type="dxa"/>
            <w:shd w:val="clear" w:color="auto" w:fill="auto"/>
          </w:tcPr>
          <w:p w:rsidR="008A2208" w:rsidRPr="008A2208" w:rsidRDefault="008A2208" w:rsidP="008A2208">
            <w:pPr>
              <w:ind w:firstLine="0"/>
            </w:pPr>
            <w:r>
              <w:t>Hodges</w:t>
            </w:r>
          </w:p>
        </w:tc>
      </w:tr>
      <w:tr w:rsidR="008A2208" w:rsidRPr="008A2208" w:rsidTr="008A2208">
        <w:tc>
          <w:tcPr>
            <w:tcW w:w="2179" w:type="dxa"/>
            <w:shd w:val="clear" w:color="auto" w:fill="auto"/>
          </w:tcPr>
          <w:p w:rsidR="008A2208" w:rsidRPr="008A2208" w:rsidRDefault="008A2208" w:rsidP="008A2208">
            <w:pPr>
              <w:ind w:firstLine="0"/>
            </w:pPr>
            <w:r>
              <w:t>Horne</w:t>
            </w:r>
          </w:p>
        </w:tc>
        <w:tc>
          <w:tcPr>
            <w:tcW w:w="2179" w:type="dxa"/>
            <w:shd w:val="clear" w:color="auto" w:fill="auto"/>
          </w:tcPr>
          <w:p w:rsidR="008A2208" w:rsidRPr="008A2208" w:rsidRDefault="008A2208" w:rsidP="008A2208">
            <w:pPr>
              <w:ind w:firstLine="0"/>
            </w:pPr>
            <w:r>
              <w:t>Hosey</w:t>
            </w:r>
          </w:p>
        </w:tc>
        <w:tc>
          <w:tcPr>
            <w:tcW w:w="2180" w:type="dxa"/>
            <w:shd w:val="clear" w:color="auto" w:fill="auto"/>
          </w:tcPr>
          <w:p w:rsidR="008A2208" w:rsidRPr="008A2208" w:rsidRDefault="008A2208" w:rsidP="008A2208">
            <w:pPr>
              <w:ind w:firstLine="0"/>
            </w:pPr>
            <w:r>
              <w:t>Howard</w:t>
            </w:r>
          </w:p>
        </w:tc>
      </w:tr>
      <w:tr w:rsidR="008A2208" w:rsidRPr="008A2208" w:rsidTr="008A2208">
        <w:tc>
          <w:tcPr>
            <w:tcW w:w="2179" w:type="dxa"/>
            <w:shd w:val="clear" w:color="auto" w:fill="auto"/>
          </w:tcPr>
          <w:p w:rsidR="008A2208" w:rsidRPr="008A2208" w:rsidRDefault="008A2208" w:rsidP="008A2208">
            <w:pPr>
              <w:ind w:firstLine="0"/>
            </w:pPr>
            <w:r>
              <w:t>Huggins</w:t>
            </w:r>
          </w:p>
        </w:tc>
        <w:tc>
          <w:tcPr>
            <w:tcW w:w="2179" w:type="dxa"/>
            <w:shd w:val="clear" w:color="auto" w:fill="auto"/>
          </w:tcPr>
          <w:p w:rsidR="008A2208" w:rsidRPr="008A2208" w:rsidRDefault="008A2208" w:rsidP="008A2208">
            <w:pPr>
              <w:ind w:firstLine="0"/>
            </w:pPr>
            <w:r>
              <w:t>Jefferson</w:t>
            </w:r>
          </w:p>
        </w:tc>
        <w:tc>
          <w:tcPr>
            <w:tcW w:w="2180" w:type="dxa"/>
            <w:shd w:val="clear" w:color="auto" w:fill="auto"/>
          </w:tcPr>
          <w:p w:rsidR="008A2208" w:rsidRPr="008A2208" w:rsidRDefault="008A2208" w:rsidP="008A2208">
            <w:pPr>
              <w:ind w:firstLine="0"/>
            </w:pPr>
            <w:r>
              <w:t>King</w:t>
            </w:r>
          </w:p>
        </w:tc>
      </w:tr>
      <w:tr w:rsidR="008A2208" w:rsidRPr="008A2208" w:rsidTr="008A2208">
        <w:tc>
          <w:tcPr>
            <w:tcW w:w="2179" w:type="dxa"/>
            <w:shd w:val="clear" w:color="auto" w:fill="auto"/>
          </w:tcPr>
          <w:p w:rsidR="008A2208" w:rsidRPr="008A2208" w:rsidRDefault="008A2208" w:rsidP="008A2208">
            <w:pPr>
              <w:ind w:firstLine="0"/>
            </w:pPr>
            <w:r>
              <w:t>Knight</w:t>
            </w:r>
          </w:p>
        </w:tc>
        <w:tc>
          <w:tcPr>
            <w:tcW w:w="2179" w:type="dxa"/>
            <w:shd w:val="clear" w:color="auto" w:fill="auto"/>
          </w:tcPr>
          <w:p w:rsidR="008A2208" w:rsidRPr="008A2208" w:rsidRDefault="008A2208" w:rsidP="008A2208">
            <w:pPr>
              <w:ind w:firstLine="0"/>
            </w:pPr>
            <w:r>
              <w:t>Limehouse</w:t>
            </w:r>
          </w:p>
        </w:tc>
        <w:tc>
          <w:tcPr>
            <w:tcW w:w="2180" w:type="dxa"/>
            <w:shd w:val="clear" w:color="auto" w:fill="auto"/>
          </w:tcPr>
          <w:p w:rsidR="008A2208" w:rsidRPr="008A2208" w:rsidRDefault="008A2208" w:rsidP="008A2208">
            <w:pPr>
              <w:ind w:firstLine="0"/>
            </w:pPr>
            <w:r>
              <w:t>Loftis</w:t>
            </w:r>
          </w:p>
        </w:tc>
      </w:tr>
      <w:tr w:rsidR="008A2208" w:rsidRPr="008A2208" w:rsidTr="008A2208">
        <w:tc>
          <w:tcPr>
            <w:tcW w:w="2179" w:type="dxa"/>
            <w:shd w:val="clear" w:color="auto" w:fill="auto"/>
          </w:tcPr>
          <w:p w:rsidR="008A2208" w:rsidRPr="008A2208" w:rsidRDefault="008A2208" w:rsidP="008A2208">
            <w:pPr>
              <w:ind w:firstLine="0"/>
            </w:pPr>
            <w:r>
              <w:t>Long</w:t>
            </w:r>
          </w:p>
        </w:tc>
        <w:tc>
          <w:tcPr>
            <w:tcW w:w="2179" w:type="dxa"/>
            <w:shd w:val="clear" w:color="auto" w:fill="auto"/>
          </w:tcPr>
          <w:p w:rsidR="008A2208" w:rsidRPr="008A2208" w:rsidRDefault="008A2208" w:rsidP="008A2208">
            <w:pPr>
              <w:ind w:firstLine="0"/>
            </w:pPr>
            <w:r>
              <w:t>Lowe</w:t>
            </w:r>
          </w:p>
        </w:tc>
        <w:tc>
          <w:tcPr>
            <w:tcW w:w="2180" w:type="dxa"/>
            <w:shd w:val="clear" w:color="auto" w:fill="auto"/>
          </w:tcPr>
          <w:p w:rsidR="008A2208" w:rsidRPr="008A2208" w:rsidRDefault="008A2208" w:rsidP="008A2208">
            <w:pPr>
              <w:ind w:firstLine="0"/>
            </w:pPr>
            <w:r>
              <w:t>Lucas</w:t>
            </w:r>
          </w:p>
        </w:tc>
      </w:tr>
      <w:tr w:rsidR="008A2208" w:rsidRPr="008A2208" w:rsidTr="008A2208">
        <w:tc>
          <w:tcPr>
            <w:tcW w:w="2179" w:type="dxa"/>
            <w:shd w:val="clear" w:color="auto" w:fill="auto"/>
          </w:tcPr>
          <w:p w:rsidR="008A2208" w:rsidRPr="008A2208" w:rsidRDefault="008A2208" w:rsidP="008A2208">
            <w:pPr>
              <w:ind w:firstLine="0"/>
            </w:pPr>
            <w:r>
              <w:t>Mack</w:t>
            </w:r>
          </w:p>
        </w:tc>
        <w:tc>
          <w:tcPr>
            <w:tcW w:w="2179" w:type="dxa"/>
            <w:shd w:val="clear" w:color="auto" w:fill="auto"/>
          </w:tcPr>
          <w:p w:rsidR="008A2208" w:rsidRPr="008A2208" w:rsidRDefault="008A2208" w:rsidP="008A2208">
            <w:pPr>
              <w:ind w:firstLine="0"/>
            </w:pPr>
            <w:r>
              <w:t>McCoy</w:t>
            </w:r>
          </w:p>
        </w:tc>
        <w:tc>
          <w:tcPr>
            <w:tcW w:w="2180" w:type="dxa"/>
            <w:shd w:val="clear" w:color="auto" w:fill="auto"/>
          </w:tcPr>
          <w:p w:rsidR="008A2208" w:rsidRPr="008A2208" w:rsidRDefault="008A2208" w:rsidP="008A2208">
            <w:pPr>
              <w:ind w:firstLine="0"/>
            </w:pPr>
            <w:r>
              <w:t>McEachern</w:t>
            </w:r>
          </w:p>
        </w:tc>
      </w:tr>
      <w:tr w:rsidR="008A2208" w:rsidRPr="008A2208" w:rsidTr="008A2208">
        <w:tc>
          <w:tcPr>
            <w:tcW w:w="2179" w:type="dxa"/>
            <w:shd w:val="clear" w:color="auto" w:fill="auto"/>
          </w:tcPr>
          <w:p w:rsidR="008A2208" w:rsidRPr="008A2208" w:rsidRDefault="008A2208" w:rsidP="008A2208">
            <w:pPr>
              <w:ind w:firstLine="0"/>
            </w:pPr>
            <w:r>
              <w:t>McLeod</w:t>
            </w:r>
          </w:p>
        </w:tc>
        <w:tc>
          <w:tcPr>
            <w:tcW w:w="2179" w:type="dxa"/>
            <w:shd w:val="clear" w:color="auto" w:fill="auto"/>
          </w:tcPr>
          <w:p w:rsidR="008A2208" w:rsidRPr="008A2208" w:rsidRDefault="008A2208" w:rsidP="008A2208">
            <w:pPr>
              <w:ind w:firstLine="0"/>
            </w:pPr>
            <w:r>
              <w:t>Merrill</w:t>
            </w:r>
          </w:p>
        </w:tc>
        <w:tc>
          <w:tcPr>
            <w:tcW w:w="2180" w:type="dxa"/>
            <w:shd w:val="clear" w:color="auto" w:fill="auto"/>
          </w:tcPr>
          <w:p w:rsidR="008A2208" w:rsidRPr="008A2208" w:rsidRDefault="008A2208" w:rsidP="008A2208">
            <w:pPr>
              <w:ind w:firstLine="0"/>
            </w:pPr>
            <w:r>
              <w:t>Mitchell</w:t>
            </w:r>
          </w:p>
        </w:tc>
      </w:tr>
      <w:tr w:rsidR="008A2208" w:rsidRPr="008A2208" w:rsidTr="008A2208">
        <w:tc>
          <w:tcPr>
            <w:tcW w:w="2179" w:type="dxa"/>
            <w:shd w:val="clear" w:color="auto" w:fill="auto"/>
          </w:tcPr>
          <w:p w:rsidR="008A2208" w:rsidRPr="008A2208" w:rsidRDefault="008A2208" w:rsidP="008A2208">
            <w:pPr>
              <w:ind w:firstLine="0"/>
            </w:pPr>
            <w:r>
              <w:t>D. C. Moss</w:t>
            </w:r>
          </w:p>
        </w:tc>
        <w:tc>
          <w:tcPr>
            <w:tcW w:w="2179" w:type="dxa"/>
            <w:shd w:val="clear" w:color="auto" w:fill="auto"/>
          </w:tcPr>
          <w:p w:rsidR="008A2208" w:rsidRPr="008A2208" w:rsidRDefault="008A2208" w:rsidP="008A2208">
            <w:pPr>
              <w:ind w:firstLine="0"/>
            </w:pPr>
            <w:r>
              <w:t>V. S. Moss</w:t>
            </w:r>
          </w:p>
        </w:tc>
        <w:tc>
          <w:tcPr>
            <w:tcW w:w="2180" w:type="dxa"/>
            <w:shd w:val="clear" w:color="auto" w:fill="auto"/>
          </w:tcPr>
          <w:p w:rsidR="008A2208" w:rsidRPr="008A2208" w:rsidRDefault="008A2208" w:rsidP="008A2208">
            <w:pPr>
              <w:ind w:firstLine="0"/>
            </w:pPr>
            <w:r>
              <w:t>Munnerlyn</w:t>
            </w:r>
          </w:p>
        </w:tc>
      </w:tr>
      <w:tr w:rsidR="008A2208" w:rsidRPr="008A2208" w:rsidTr="008A2208">
        <w:tc>
          <w:tcPr>
            <w:tcW w:w="2179" w:type="dxa"/>
            <w:shd w:val="clear" w:color="auto" w:fill="auto"/>
          </w:tcPr>
          <w:p w:rsidR="008A2208" w:rsidRPr="008A2208" w:rsidRDefault="008A2208" w:rsidP="008A2208">
            <w:pPr>
              <w:ind w:firstLine="0"/>
            </w:pPr>
            <w:r>
              <w:t>Murphy</w:t>
            </w:r>
          </w:p>
        </w:tc>
        <w:tc>
          <w:tcPr>
            <w:tcW w:w="2179" w:type="dxa"/>
            <w:shd w:val="clear" w:color="auto" w:fill="auto"/>
          </w:tcPr>
          <w:p w:rsidR="008A2208" w:rsidRPr="008A2208" w:rsidRDefault="008A2208" w:rsidP="008A2208">
            <w:pPr>
              <w:ind w:firstLine="0"/>
            </w:pPr>
            <w:r>
              <w:t>Nanney</w:t>
            </w:r>
          </w:p>
        </w:tc>
        <w:tc>
          <w:tcPr>
            <w:tcW w:w="2180" w:type="dxa"/>
            <w:shd w:val="clear" w:color="auto" w:fill="auto"/>
          </w:tcPr>
          <w:p w:rsidR="008A2208" w:rsidRPr="008A2208" w:rsidRDefault="008A2208" w:rsidP="008A2208">
            <w:pPr>
              <w:ind w:firstLine="0"/>
            </w:pPr>
            <w:r>
              <w:t>J. H. Neal</w:t>
            </w:r>
          </w:p>
        </w:tc>
      </w:tr>
      <w:tr w:rsidR="008A2208" w:rsidRPr="008A2208" w:rsidTr="008A2208">
        <w:tc>
          <w:tcPr>
            <w:tcW w:w="2179" w:type="dxa"/>
            <w:shd w:val="clear" w:color="auto" w:fill="auto"/>
          </w:tcPr>
          <w:p w:rsidR="008A2208" w:rsidRPr="008A2208" w:rsidRDefault="008A2208" w:rsidP="008A2208">
            <w:pPr>
              <w:ind w:firstLine="0"/>
            </w:pPr>
            <w:r>
              <w:t>J. M. Neal</w:t>
            </w:r>
          </w:p>
        </w:tc>
        <w:tc>
          <w:tcPr>
            <w:tcW w:w="2179" w:type="dxa"/>
            <w:shd w:val="clear" w:color="auto" w:fill="auto"/>
          </w:tcPr>
          <w:p w:rsidR="008A2208" w:rsidRPr="008A2208" w:rsidRDefault="008A2208" w:rsidP="008A2208">
            <w:pPr>
              <w:ind w:firstLine="0"/>
            </w:pPr>
            <w:r>
              <w:t>Neilson</w:t>
            </w:r>
          </w:p>
        </w:tc>
        <w:tc>
          <w:tcPr>
            <w:tcW w:w="2180" w:type="dxa"/>
            <w:shd w:val="clear" w:color="auto" w:fill="auto"/>
          </w:tcPr>
          <w:p w:rsidR="008A2208" w:rsidRPr="008A2208" w:rsidRDefault="008A2208" w:rsidP="008A2208">
            <w:pPr>
              <w:ind w:firstLine="0"/>
            </w:pPr>
            <w:r>
              <w:t>Norman</w:t>
            </w:r>
          </w:p>
        </w:tc>
      </w:tr>
      <w:tr w:rsidR="008A2208" w:rsidRPr="008A2208" w:rsidTr="008A2208">
        <w:tc>
          <w:tcPr>
            <w:tcW w:w="2179" w:type="dxa"/>
            <w:shd w:val="clear" w:color="auto" w:fill="auto"/>
          </w:tcPr>
          <w:p w:rsidR="008A2208" w:rsidRPr="008A2208" w:rsidRDefault="008A2208" w:rsidP="008A2208">
            <w:pPr>
              <w:ind w:firstLine="0"/>
            </w:pPr>
            <w:r>
              <w:t>Ott</w:t>
            </w:r>
          </w:p>
        </w:tc>
        <w:tc>
          <w:tcPr>
            <w:tcW w:w="2179" w:type="dxa"/>
            <w:shd w:val="clear" w:color="auto" w:fill="auto"/>
          </w:tcPr>
          <w:p w:rsidR="008A2208" w:rsidRPr="008A2208" w:rsidRDefault="008A2208" w:rsidP="008A2208">
            <w:pPr>
              <w:ind w:firstLine="0"/>
            </w:pPr>
            <w:r>
              <w:t>Owens</w:t>
            </w:r>
          </w:p>
        </w:tc>
        <w:tc>
          <w:tcPr>
            <w:tcW w:w="2180" w:type="dxa"/>
            <w:shd w:val="clear" w:color="auto" w:fill="auto"/>
          </w:tcPr>
          <w:p w:rsidR="008A2208" w:rsidRPr="008A2208" w:rsidRDefault="008A2208" w:rsidP="008A2208">
            <w:pPr>
              <w:ind w:firstLine="0"/>
            </w:pPr>
            <w:r>
              <w:t>Parker</w:t>
            </w:r>
          </w:p>
        </w:tc>
      </w:tr>
      <w:tr w:rsidR="008A2208" w:rsidRPr="008A2208" w:rsidTr="008A2208">
        <w:tc>
          <w:tcPr>
            <w:tcW w:w="2179" w:type="dxa"/>
            <w:shd w:val="clear" w:color="auto" w:fill="auto"/>
          </w:tcPr>
          <w:p w:rsidR="008A2208" w:rsidRPr="008A2208" w:rsidRDefault="008A2208" w:rsidP="008A2208">
            <w:pPr>
              <w:ind w:firstLine="0"/>
            </w:pPr>
            <w:r>
              <w:t>Parks</w:t>
            </w:r>
          </w:p>
        </w:tc>
        <w:tc>
          <w:tcPr>
            <w:tcW w:w="2179" w:type="dxa"/>
            <w:shd w:val="clear" w:color="auto" w:fill="auto"/>
          </w:tcPr>
          <w:p w:rsidR="008A2208" w:rsidRPr="008A2208" w:rsidRDefault="008A2208" w:rsidP="008A2208">
            <w:pPr>
              <w:ind w:firstLine="0"/>
            </w:pPr>
            <w:r>
              <w:t>Patrick</w:t>
            </w:r>
          </w:p>
        </w:tc>
        <w:tc>
          <w:tcPr>
            <w:tcW w:w="2180" w:type="dxa"/>
            <w:shd w:val="clear" w:color="auto" w:fill="auto"/>
          </w:tcPr>
          <w:p w:rsidR="008A2208" w:rsidRPr="008A2208" w:rsidRDefault="008A2208" w:rsidP="008A2208">
            <w:pPr>
              <w:ind w:firstLine="0"/>
            </w:pPr>
            <w:r>
              <w:t>Pinson</w:t>
            </w:r>
          </w:p>
        </w:tc>
      </w:tr>
      <w:tr w:rsidR="008A2208" w:rsidRPr="008A2208" w:rsidTr="008A2208">
        <w:tc>
          <w:tcPr>
            <w:tcW w:w="2179" w:type="dxa"/>
            <w:shd w:val="clear" w:color="auto" w:fill="auto"/>
          </w:tcPr>
          <w:p w:rsidR="008A2208" w:rsidRPr="008A2208" w:rsidRDefault="008A2208" w:rsidP="008A2208">
            <w:pPr>
              <w:ind w:firstLine="0"/>
            </w:pPr>
            <w:r>
              <w:t>Pitts</w:t>
            </w:r>
          </w:p>
        </w:tc>
        <w:tc>
          <w:tcPr>
            <w:tcW w:w="2179" w:type="dxa"/>
            <w:shd w:val="clear" w:color="auto" w:fill="auto"/>
          </w:tcPr>
          <w:p w:rsidR="008A2208" w:rsidRPr="008A2208" w:rsidRDefault="008A2208" w:rsidP="008A2208">
            <w:pPr>
              <w:ind w:firstLine="0"/>
            </w:pPr>
            <w:r>
              <w:t>Pope</w:t>
            </w:r>
          </w:p>
        </w:tc>
        <w:tc>
          <w:tcPr>
            <w:tcW w:w="2180" w:type="dxa"/>
            <w:shd w:val="clear" w:color="auto" w:fill="auto"/>
          </w:tcPr>
          <w:p w:rsidR="008A2208" w:rsidRPr="008A2208" w:rsidRDefault="008A2208" w:rsidP="008A2208">
            <w:pPr>
              <w:ind w:firstLine="0"/>
            </w:pPr>
            <w:r>
              <w:t>Quinn</w:t>
            </w:r>
          </w:p>
        </w:tc>
      </w:tr>
      <w:tr w:rsidR="008A2208" w:rsidRPr="008A2208" w:rsidTr="008A2208">
        <w:tc>
          <w:tcPr>
            <w:tcW w:w="2179" w:type="dxa"/>
            <w:shd w:val="clear" w:color="auto" w:fill="auto"/>
          </w:tcPr>
          <w:p w:rsidR="008A2208" w:rsidRPr="008A2208" w:rsidRDefault="008A2208" w:rsidP="008A2208">
            <w:pPr>
              <w:ind w:firstLine="0"/>
            </w:pPr>
            <w:r>
              <w:t>Rutherford</w:t>
            </w:r>
          </w:p>
        </w:tc>
        <w:tc>
          <w:tcPr>
            <w:tcW w:w="2179" w:type="dxa"/>
            <w:shd w:val="clear" w:color="auto" w:fill="auto"/>
          </w:tcPr>
          <w:p w:rsidR="008A2208" w:rsidRPr="008A2208" w:rsidRDefault="008A2208" w:rsidP="008A2208">
            <w:pPr>
              <w:ind w:firstLine="0"/>
            </w:pPr>
            <w:r>
              <w:t>Ryan</w:t>
            </w:r>
          </w:p>
        </w:tc>
        <w:tc>
          <w:tcPr>
            <w:tcW w:w="2180" w:type="dxa"/>
            <w:shd w:val="clear" w:color="auto" w:fill="auto"/>
          </w:tcPr>
          <w:p w:rsidR="008A2208" w:rsidRPr="008A2208" w:rsidRDefault="008A2208" w:rsidP="008A2208">
            <w:pPr>
              <w:ind w:firstLine="0"/>
            </w:pPr>
            <w:r>
              <w:t>Sabb</w:t>
            </w:r>
          </w:p>
        </w:tc>
      </w:tr>
      <w:tr w:rsidR="008A2208" w:rsidRPr="008A2208" w:rsidTr="008A2208">
        <w:tc>
          <w:tcPr>
            <w:tcW w:w="2179" w:type="dxa"/>
            <w:shd w:val="clear" w:color="auto" w:fill="auto"/>
          </w:tcPr>
          <w:p w:rsidR="008A2208" w:rsidRPr="008A2208" w:rsidRDefault="008A2208" w:rsidP="008A2208">
            <w:pPr>
              <w:ind w:firstLine="0"/>
            </w:pPr>
            <w:r>
              <w:t>Sandifer</w:t>
            </w:r>
          </w:p>
        </w:tc>
        <w:tc>
          <w:tcPr>
            <w:tcW w:w="2179" w:type="dxa"/>
            <w:shd w:val="clear" w:color="auto" w:fill="auto"/>
          </w:tcPr>
          <w:p w:rsidR="008A2208" w:rsidRPr="008A2208" w:rsidRDefault="008A2208" w:rsidP="008A2208">
            <w:pPr>
              <w:ind w:firstLine="0"/>
            </w:pPr>
            <w:r>
              <w:t>Sellers</w:t>
            </w:r>
          </w:p>
        </w:tc>
        <w:tc>
          <w:tcPr>
            <w:tcW w:w="2180" w:type="dxa"/>
            <w:shd w:val="clear" w:color="auto" w:fill="auto"/>
          </w:tcPr>
          <w:p w:rsidR="008A2208" w:rsidRPr="008A2208" w:rsidRDefault="008A2208" w:rsidP="008A2208">
            <w:pPr>
              <w:ind w:firstLine="0"/>
            </w:pPr>
            <w:r>
              <w:t>Simrill</w:t>
            </w:r>
          </w:p>
        </w:tc>
      </w:tr>
      <w:tr w:rsidR="008A2208" w:rsidRPr="008A2208" w:rsidTr="008A2208">
        <w:tc>
          <w:tcPr>
            <w:tcW w:w="2179" w:type="dxa"/>
            <w:shd w:val="clear" w:color="auto" w:fill="auto"/>
          </w:tcPr>
          <w:p w:rsidR="008A2208" w:rsidRPr="008A2208" w:rsidRDefault="008A2208" w:rsidP="008A2208">
            <w:pPr>
              <w:ind w:firstLine="0"/>
            </w:pPr>
            <w:r>
              <w:t>Skelton</w:t>
            </w:r>
          </w:p>
        </w:tc>
        <w:tc>
          <w:tcPr>
            <w:tcW w:w="2179" w:type="dxa"/>
            <w:shd w:val="clear" w:color="auto" w:fill="auto"/>
          </w:tcPr>
          <w:p w:rsidR="008A2208" w:rsidRPr="008A2208" w:rsidRDefault="008A2208" w:rsidP="008A2208">
            <w:pPr>
              <w:ind w:firstLine="0"/>
            </w:pPr>
            <w:r>
              <w:t>G. M. Smith</w:t>
            </w:r>
          </w:p>
        </w:tc>
        <w:tc>
          <w:tcPr>
            <w:tcW w:w="2180" w:type="dxa"/>
            <w:shd w:val="clear" w:color="auto" w:fill="auto"/>
          </w:tcPr>
          <w:p w:rsidR="008A2208" w:rsidRPr="008A2208" w:rsidRDefault="008A2208" w:rsidP="008A2208">
            <w:pPr>
              <w:ind w:firstLine="0"/>
            </w:pPr>
            <w:r>
              <w:t>G. R. Smith</w:t>
            </w:r>
          </w:p>
        </w:tc>
      </w:tr>
      <w:tr w:rsidR="008A2208" w:rsidRPr="008A2208" w:rsidTr="008A2208">
        <w:tc>
          <w:tcPr>
            <w:tcW w:w="2179" w:type="dxa"/>
            <w:shd w:val="clear" w:color="auto" w:fill="auto"/>
          </w:tcPr>
          <w:p w:rsidR="008A2208" w:rsidRPr="008A2208" w:rsidRDefault="008A2208" w:rsidP="008A2208">
            <w:pPr>
              <w:ind w:firstLine="0"/>
            </w:pPr>
            <w:r>
              <w:t>J. E. Smith</w:t>
            </w:r>
          </w:p>
        </w:tc>
        <w:tc>
          <w:tcPr>
            <w:tcW w:w="2179" w:type="dxa"/>
            <w:shd w:val="clear" w:color="auto" w:fill="auto"/>
          </w:tcPr>
          <w:p w:rsidR="008A2208" w:rsidRPr="008A2208" w:rsidRDefault="008A2208" w:rsidP="008A2208">
            <w:pPr>
              <w:ind w:firstLine="0"/>
            </w:pPr>
            <w:r>
              <w:t>J. R. Smith</w:t>
            </w:r>
          </w:p>
        </w:tc>
        <w:tc>
          <w:tcPr>
            <w:tcW w:w="2180" w:type="dxa"/>
            <w:shd w:val="clear" w:color="auto" w:fill="auto"/>
          </w:tcPr>
          <w:p w:rsidR="008A2208" w:rsidRPr="008A2208" w:rsidRDefault="008A2208" w:rsidP="008A2208">
            <w:pPr>
              <w:ind w:firstLine="0"/>
            </w:pPr>
            <w:r>
              <w:t>Sottile</w:t>
            </w:r>
          </w:p>
        </w:tc>
      </w:tr>
      <w:tr w:rsidR="008A2208" w:rsidRPr="008A2208" w:rsidTr="008A2208">
        <w:tc>
          <w:tcPr>
            <w:tcW w:w="2179" w:type="dxa"/>
            <w:shd w:val="clear" w:color="auto" w:fill="auto"/>
          </w:tcPr>
          <w:p w:rsidR="008A2208" w:rsidRPr="008A2208" w:rsidRDefault="008A2208" w:rsidP="008A2208">
            <w:pPr>
              <w:ind w:firstLine="0"/>
            </w:pPr>
            <w:r>
              <w:t>Spires</w:t>
            </w:r>
          </w:p>
        </w:tc>
        <w:tc>
          <w:tcPr>
            <w:tcW w:w="2179" w:type="dxa"/>
            <w:shd w:val="clear" w:color="auto" w:fill="auto"/>
          </w:tcPr>
          <w:p w:rsidR="008A2208" w:rsidRPr="008A2208" w:rsidRDefault="008A2208" w:rsidP="008A2208">
            <w:pPr>
              <w:ind w:firstLine="0"/>
            </w:pPr>
            <w:r>
              <w:t>Stavrinakis</w:t>
            </w:r>
          </w:p>
        </w:tc>
        <w:tc>
          <w:tcPr>
            <w:tcW w:w="2180" w:type="dxa"/>
            <w:shd w:val="clear" w:color="auto" w:fill="auto"/>
          </w:tcPr>
          <w:p w:rsidR="008A2208" w:rsidRPr="008A2208" w:rsidRDefault="008A2208" w:rsidP="008A2208">
            <w:pPr>
              <w:ind w:firstLine="0"/>
            </w:pPr>
            <w:r>
              <w:t>Stringer</w:t>
            </w:r>
          </w:p>
        </w:tc>
      </w:tr>
      <w:tr w:rsidR="008A2208" w:rsidRPr="008A2208" w:rsidTr="008A2208">
        <w:tc>
          <w:tcPr>
            <w:tcW w:w="2179" w:type="dxa"/>
            <w:shd w:val="clear" w:color="auto" w:fill="auto"/>
          </w:tcPr>
          <w:p w:rsidR="008A2208" w:rsidRPr="008A2208" w:rsidRDefault="008A2208" w:rsidP="008A2208">
            <w:pPr>
              <w:ind w:firstLine="0"/>
            </w:pPr>
            <w:r>
              <w:t>Tallon</w:t>
            </w:r>
          </w:p>
        </w:tc>
        <w:tc>
          <w:tcPr>
            <w:tcW w:w="2179" w:type="dxa"/>
            <w:shd w:val="clear" w:color="auto" w:fill="auto"/>
          </w:tcPr>
          <w:p w:rsidR="008A2208" w:rsidRPr="008A2208" w:rsidRDefault="008A2208" w:rsidP="008A2208">
            <w:pPr>
              <w:ind w:firstLine="0"/>
            </w:pPr>
            <w:r>
              <w:t>Taylor</w:t>
            </w:r>
          </w:p>
        </w:tc>
        <w:tc>
          <w:tcPr>
            <w:tcW w:w="2180" w:type="dxa"/>
            <w:shd w:val="clear" w:color="auto" w:fill="auto"/>
          </w:tcPr>
          <w:p w:rsidR="008A2208" w:rsidRPr="008A2208" w:rsidRDefault="008A2208" w:rsidP="008A2208">
            <w:pPr>
              <w:ind w:firstLine="0"/>
            </w:pPr>
            <w:r>
              <w:t>Thayer</w:t>
            </w:r>
          </w:p>
        </w:tc>
      </w:tr>
      <w:tr w:rsidR="008A2208" w:rsidRPr="008A2208" w:rsidTr="008A2208">
        <w:tc>
          <w:tcPr>
            <w:tcW w:w="2179" w:type="dxa"/>
            <w:shd w:val="clear" w:color="auto" w:fill="auto"/>
          </w:tcPr>
          <w:p w:rsidR="008A2208" w:rsidRPr="008A2208" w:rsidRDefault="008A2208" w:rsidP="008A2208">
            <w:pPr>
              <w:ind w:firstLine="0"/>
            </w:pPr>
            <w:r>
              <w:t>Toole</w:t>
            </w:r>
          </w:p>
        </w:tc>
        <w:tc>
          <w:tcPr>
            <w:tcW w:w="2179" w:type="dxa"/>
            <w:shd w:val="clear" w:color="auto" w:fill="auto"/>
          </w:tcPr>
          <w:p w:rsidR="008A2208" w:rsidRPr="008A2208" w:rsidRDefault="008A2208" w:rsidP="008A2208">
            <w:pPr>
              <w:ind w:firstLine="0"/>
            </w:pPr>
            <w:r>
              <w:t>Tribble</w:t>
            </w:r>
          </w:p>
        </w:tc>
        <w:tc>
          <w:tcPr>
            <w:tcW w:w="2180" w:type="dxa"/>
            <w:shd w:val="clear" w:color="auto" w:fill="auto"/>
          </w:tcPr>
          <w:p w:rsidR="008A2208" w:rsidRPr="008A2208" w:rsidRDefault="008A2208" w:rsidP="008A2208">
            <w:pPr>
              <w:ind w:firstLine="0"/>
            </w:pPr>
            <w:r>
              <w:t>Vick</w:t>
            </w:r>
          </w:p>
        </w:tc>
      </w:tr>
      <w:tr w:rsidR="008A2208" w:rsidRPr="008A2208" w:rsidTr="008A2208">
        <w:tc>
          <w:tcPr>
            <w:tcW w:w="2179" w:type="dxa"/>
            <w:shd w:val="clear" w:color="auto" w:fill="auto"/>
          </w:tcPr>
          <w:p w:rsidR="008A2208" w:rsidRPr="008A2208" w:rsidRDefault="008A2208" w:rsidP="008A2208">
            <w:pPr>
              <w:ind w:firstLine="0"/>
            </w:pPr>
            <w:r>
              <w:t>Viers</w:t>
            </w:r>
          </w:p>
        </w:tc>
        <w:tc>
          <w:tcPr>
            <w:tcW w:w="2179" w:type="dxa"/>
            <w:shd w:val="clear" w:color="auto" w:fill="auto"/>
          </w:tcPr>
          <w:p w:rsidR="008A2208" w:rsidRPr="008A2208" w:rsidRDefault="008A2208" w:rsidP="008A2208">
            <w:pPr>
              <w:ind w:firstLine="0"/>
            </w:pPr>
            <w:r>
              <w:t>Weeks</w:t>
            </w:r>
          </w:p>
        </w:tc>
        <w:tc>
          <w:tcPr>
            <w:tcW w:w="2180" w:type="dxa"/>
            <w:shd w:val="clear" w:color="auto" w:fill="auto"/>
          </w:tcPr>
          <w:p w:rsidR="008A2208" w:rsidRPr="008A2208" w:rsidRDefault="008A2208" w:rsidP="008A2208">
            <w:pPr>
              <w:ind w:firstLine="0"/>
            </w:pPr>
            <w:r>
              <w:t>Whipper</w:t>
            </w:r>
          </w:p>
        </w:tc>
      </w:tr>
      <w:tr w:rsidR="008A2208" w:rsidRPr="008A2208" w:rsidTr="008A2208">
        <w:tc>
          <w:tcPr>
            <w:tcW w:w="2179" w:type="dxa"/>
            <w:shd w:val="clear" w:color="auto" w:fill="auto"/>
          </w:tcPr>
          <w:p w:rsidR="008A2208" w:rsidRPr="008A2208" w:rsidRDefault="008A2208" w:rsidP="008A2208">
            <w:pPr>
              <w:keepNext/>
              <w:ind w:firstLine="0"/>
            </w:pPr>
            <w:r>
              <w:t>White</w:t>
            </w:r>
          </w:p>
        </w:tc>
        <w:tc>
          <w:tcPr>
            <w:tcW w:w="2179" w:type="dxa"/>
            <w:shd w:val="clear" w:color="auto" w:fill="auto"/>
          </w:tcPr>
          <w:p w:rsidR="008A2208" w:rsidRPr="008A2208" w:rsidRDefault="008A2208" w:rsidP="008A2208">
            <w:pPr>
              <w:keepNext/>
              <w:ind w:firstLine="0"/>
            </w:pPr>
            <w:r>
              <w:t>Whitmire</w:t>
            </w:r>
          </w:p>
        </w:tc>
        <w:tc>
          <w:tcPr>
            <w:tcW w:w="2180" w:type="dxa"/>
            <w:shd w:val="clear" w:color="auto" w:fill="auto"/>
          </w:tcPr>
          <w:p w:rsidR="008A2208" w:rsidRPr="008A2208" w:rsidRDefault="008A2208" w:rsidP="008A2208">
            <w:pPr>
              <w:keepNext/>
              <w:ind w:firstLine="0"/>
            </w:pPr>
            <w:r>
              <w:t>Williams</w:t>
            </w:r>
          </w:p>
        </w:tc>
      </w:tr>
      <w:tr w:rsidR="008A2208" w:rsidRPr="008A2208" w:rsidTr="008A2208">
        <w:tc>
          <w:tcPr>
            <w:tcW w:w="2179" w:type="dxa"/>
            <w:shd w:val="clear" w:color="auto" w:fill="auto"/>
          </w:tcPr>
          <w:p w:rsidR="008A2208" w:rsidRPr="008A2208" w:rsidRDefault="008A2208" w:rsidP="008A2208">
            <w:pPr>
              <w:keepNext/>
              <w:ind w:firstLine="0"/>
            </w:pPr>
            <w:r>
              <w:t>Willis</w:t>
            </w:r>
          </w:p>
        </w:tc>
        <w:tc>
          <w:tcPr>
            <w:tcW w:w="2179" w:type="dxa"/>
            <w:shd w:val="clear" w:color="auto" w:fill="auto"/>
          </w:tcPr>
          <w:p w:rsidR="008A2208" w:rsidRPr="008A2208" w:rsidRDefault="008A2208" w:rsidP="008A2208">
            <w:pPr>
              <w:keepNext/>
              <w:ind w:firstLine="0"/>
            </w:pPr>
            <w:r>
              <w:t>Young</w:t>
            </w:r>
          </w:p>
        </w:tc>
        <w:tc>
          <w:tcPr>
            <w:tcW w:w="2180" w:type="dxa"/>
            <w:shd w:val="clear" w:color="auto" w:fill="auto"/>
          </w:tcPr>
          <w:p w:rsidR="008A2208" w:rsidRPr="008A2208" w:rsidRDefault="008A2208" w:rsidP="008A2208">
            <w:pPr>
              <w:keepNext/>
              <w:ind w:firstLine="0"/>
            </w:pPr>
          </w:p>
        </w:tc>
      </w:tr>
    </w:tbl>
    <w:p w:rsidR="008A2208" w:rsidRDefault="008A2208" w:rsidP="008A2208"/>
    <w:p w:rsidR="008A2208" w:rsidRDefault="008A2208" w:rsidP="008A2208">
      <w:pPr>
        <w:jc w:val="center"/>
        <w:rPr>
          <w:b/>
        </w:rPr>
      </w:pPr>
      <w:r w:rsidRPr="008A2208">
        <w:rPr>
          <w:b/>
        </w:rPr>
        <w:t>Total--119</w:t>
      </w:r>
    </w:p>
    <w:p w:rsidR="008A2208" w:rsidRDefault="008A2208" w:rsidP="008A2208">
      <w:pPr>
        <w:jc w:val="center"/>
        <w:rPr>
          <w:b/>
        </w:rPr>
      </w:pPr>
    </w:p>
    <w:p w:rsidR="00D9754E" w:rsidRDefault="00D9754E">
      <w:pPr>
        <w:ind w:firstLine="0"/>
        <w:jc w:val="left"/>
      </w:pPr>
      <w:r>
        <w:br w:type="page"/>
      </w:r>
    </w:p>
    <w:p w:rsidR="008A2208" w:rsidRDefault="008A2208" w:rsidP="008A2208">
      <w:pPr>
        <w:ind w:firstLine="0"/>
      </w:pPr>
      <w:r w:rsidRPr="008A2208">
        <w:t xml:space="preserve"> </w:t>
      </w:r>
      <w:r w:rsidR="00D9754E">
        <w:tab/>
      </w:r>
      <w:r>
        <w:t>Those who voted in the negative are:</w:t>
      </w:r>
    </w:p>
    <w:p w:rsidR="008A2208" w:rsidRDefault="008A2208" w:rsidP="008A2208"/>
    <w:p w:rsidR="008A2208" w:rsidRDefault="008A2208" w:rsidP="008A2208">
      <w:pPr>
        <w:jc w:val="center"/>
        <w:rPr>
          <w:b/>
        </w:rPr>
      </w:pPr>
      <w:r w:rsidRPr="008A2208">
        <w:rPr>
          <w:b/>
        </w:rPr>
        <w:t>Total--0</w:t>
      </w:r>
      <w:bookmarkStart w:id="100" w:name="vote_end470"/>
      <w:bookmarkEnd w:id="100"/>
    </w:p>
    <w:p w:rsidR="00D9754E" w:rsidRDefault="00D9754E" w:rsidP="008A2208"/>
    <w:p w:rsidR="008A2208" w:rsidRDefault="008A2208" w:rsidP="008A2208">
      <w:r>
        <w:t>So, the Joint Resolution, as amended, was read the second time and ordered to third reading.</w:t>
      </w:r>
    </w:p>
    <w:p w:rsidR="008A2208" w:rsidRDefault="008A2208" w:rsidP="008A2208"/>
    <w:p w:rsidR="008A2208" w:rsidRDefault="008A2208" w:rsidP="008A2208">
      <w:r>
        <w:t>Rep. COOPER moved that the House do now adjourn, which was agreed to.</w:t>
      </w:r>
    </w:p>
    <w:p w:rsidR="008A2208" w:rsidRDefault="008A2208" w:rsidP="008A2208"/>
    <w:p w:rsidR="008A2208" w:rsidRDefault="008A2208" w:rsidP="008A2208">
      <w:pPr>
        <w:keepNext/>
        <w:pBdr>
          <w:top w:val="single" w:sz="4" w:space="1" w:color="auto"/>
          <w:left w:val="single" w:sz="4" w:space="4" w:color="auto"/>
          <w:right w:val="single" w:sz="4" w:space="4" w:color="auto"/>
          <w:between w:val="single" w:sz="4" w:space="1" w:color="auto"/>
          <w:bar w:val="single" w:sz="4" w:color="auto"/>
        </w:pBdr>
        <w:jc w:val="center"/>
        <w:rPr>
          <w:b/>
        </w:rPr>
      </w:pPr>
      <w:r w:rsidRPr="008A2208">
        <w:rPr>
          <w:b/>
        </w:rPr>
        <w:t>ADJOURNMENT</w:t>
      </w:r>
    </w:p>
    <w:p w:rsidR="008A2208" w:rsidRDefault="008A2208" w:rsidP="008A2208">
      <w:pPr>
        <w:keepNext/>
        <w:pBdr>
          <w:left w:val="single" w:sz="4" w:space="4" w:color="auto"/>
          <w:right w:val="single" w:sz="4" w:space="4" w:color="auto"/>
          <w:between w:val="single" w:sz="4" w:space="1" w:color="auto"/>
          <w:bar w:val="single" w:sz="4" w:color="auto"/>
        </w:pBdr>
      </w:pPr>
      <w:r>
        <w:t xml:space="preserve">At 7:57 p.m. the House, in accordance with the motion of Rep. BATTLE, adjourned in memory of Patricia Meyers Baker, mother of </w:t>
      </w:r>
      <w:r w:rsidR="00F10549">
        <w:t>L</w:t>
      </w:r>
      <w:r>
        <w:t xml:space="preserve">egislative </w:t>
      </w:r>
      <w:r w:rsidR="00F10549">
        <w:t>A</w:t>
      </w:r>
      <w:r>
        <w:t>ide Laurie Walden, to meet at 10:00 a.m. tomorrow.</w:t>
      </w:r>
    </w:p>
    <w:p w:rsidR="008A2208" w:rsidRPr="00973D6A" w:rsidRDefault="008A2208" w:rsidP="00F20A35">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8A2208" w:rsidRPr="00973D6A" w:rsidSect="008420D3">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74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44" w:rsidRDefault="00F75D44" w:rsidP="008A2208">
      <w:r>
        <w:separator/>
      </w:r>
    </w:p>
  </w:endnote>
  <w:endnote w:type="continuationSeparator" w:id="0">
    <w:p w:rsidR="00F75D44" w:rsidRDefault="00F75D44" w:rsidP="008A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D3" w:rsidRDefault="00842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67"/>
      <w:docPartObj>
        <w:docPartGallery w:val="Page Numbers (Bottom of Page)"/>
        <w:docPartUnique/>
      </w:docPartObj>
    </w:sdtPr>
    <w:sdtEndPr/>
    <w:sdtContent>
      <w:p w:rsidR="00F75D44" w:rsidRDefault="00AA6FF0" w:rsidP="008420D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1747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D44" w:rsidRDefault="00131F46" w:rsidP="008420D3">
    <w:pPr>
      <w:pStyle w:val="Footer"/>
      <w:framePr w:wrap="around" w:vAnchor="page" w:hAnchor="margin" w:xAlign="center" w:y="12385"/>
      <w:ind w:firstLine="0"/>
      <w:rPr>
        <w:rStyle w:val="PageNumber"/>
      </w:rPr>
    </w:pPr>
    <w:r>
      <w:rPr>
        <w:rStyle w:val="PageNumber"/>
      </w:rPr>
      <w:fldChar w:fldCharType="begin"/>
    </w:r>
    <w:r w:rsidR="00F75D44">
      <w:rPr>
        <w:rStyle w:val="PageNumber"/>
      </w:rPr>
      <w:instrText xml:space="preserve">PAGE  </w:instrText>
    </w:r>
    <w:r>
      <w:rPr>
        <w:rStyle w:val="PageNumber"/>
      </w:rPr>
      <w:fldChar w:fldCharType="separate"/>
    </w:r>
    <w:r w:rsidR="00AA6FF0">
      <w:rPr>
        <w:rStyle w:val="PageNumber"/>
        <w:noProof/>
      </w:rPr>
      <w:t>1746</w:t>
    </w:r>
    <w:r>
      <w:rPr>
        <w:rStyle w:val="PageNumber"/>
      </w:rPr>
      <w:fldChar w:fldCharType="end"/>
    </w:r>
  </w:p>
  <w:p w:rsidR="00F75D44" w:rsidRDefault="00F75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44" w:rsidRDefault="00F75D44" w:rsidP="008A2208">
      <w:r>
        <w:separator/>
      </w:r>
    </w:p>
  </w:footnote>
  <w:footnote w:type="continuationSeparator" w:id="0">
    <w:p w:rsidR="00F75D44" w:rsidRDefault="00F75D44" w:rsidP="008A2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D3" w:rsidRDefault="00842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D44" w:rsidRDefault="00F75D44" w:rsidP="00F20A35">
    <w:pPr>
      <w:pStyle w:val="Header"/>
      <w:jc w:val="center"/>
      <w:rPr>
        <w:b/>
      </w:rPr>
    </w:pPr>
    <w:r>
      <w:rPr>
        <w:b/>
      </w:rPr>
      <w:t>TUESDAY, MARCH 15, 2011</w:t>
    </w:r>
  </w:p>
  <w:p w:rsidR="00F75D44" w:rsidRDefault="00F75D44" w:rsidP="00F20A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D44" w:rsidRDefault="00F75D44">
    <w:pPr>
      <w:pStyle w:val="Header"/>
      <w:jc w:val="center"/>
      <w:rPr>
        <w:b/>
      </w:rPr>
    </w:pPr>
    <w:r>
      <w:rPr>
        <w:b/>
      </w:rPr>
      <w:t>Tuesday, March 15, 2011</w:t>
    </w:r>
  </w:p>
  <w:p w:rsidR="00F75D44" w:rsidRDefault="00F75D4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348A0"/>
    <w:rsid w:val="0006032F"/>
    <w:rsid w:val="000B5ABE"/>
    <w:rsid w:val="00131F46"/>
    <w:rsid w:val="00150F79"/>
    <w:rsid w:val="004237C6"/>
    <w:rsid w:val="004348A0"/>
    <w:rsid w:val="00717D46"/>
    <w:rsid w:val="0073448A"/>
    <w:rsid w:val="00767BB8"/>
    <w:rsid w:val="007F6F8C"/>
    <w:rsid w:val="00835086"/>
    <w:rsid w:val="008420D3"/>
    <w:rsid w:val="008522F5"/>
    <w:rsid w:val="008A2208"/>
    <w:rsid w:val="00973D6A"/>
    <w:rsid w:val="009B2CC1"/>
    <w:rsid w:val="00AA6FF0"/>
    <w:rsid w:val="00B803DE"/>
    <w:rsid w:val="00C472DA"/>
    <w:rsid w:val="00C933E8"/>
    <w:rsid w:val="00D9754E"/>
    <w:rsid w:val="00E3315D"/>
    <w:rsid w:val="00F10549"/>
    <w:rsid w:val="00F20A35"/>
    <w:rsid w:val="00F7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B642E4A-D4CE-4E7B-A609-2B0077C1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DE"/>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803DE"/>
    <w:pPr>
      <w:tabs>
        <w:tab w:val="center" w:pos="4320"/>
        <w:tab w:val="right" w:pos="8640"/>
      </w:tabs>
    </w:pPr>
  </w:style>
  <w:style w:type="paragraph" w:styleId="Footer">
    <w:name w:val="footer"/>
    <w:basedOn w:val="Normal"/>
    <w:link w:val="FooterChar"/>
    <w:uiPriority w:val="99"/>
    <w:rsid w:val="00B803DE"/>
    <w:pPr>
      <w:tabs>
        <w:tab w:val="center" w:pos="4320"/>
        <w:tab w:val="right" w:pos="8640"/>
      </w:tabs>
    </w:pPr>
  </w:style>
  <w:style w:type="character" w:styleId="PageNumber">
    <w:name w:val="page number"/>
    <w:basedOn w:val="DefaultParagraphFont"/>
    <w:semiHidden/>
    <w:rsid w:val="00B803DE"/>
  </w:style>
  <w:style w:type="paragraph" w:styleId="PlainText">
    <w:name w:val="Plain Text"/>
    <w:basedOn w:val="Normal"/>
    <w:semiHidden/>
    <w:rsid w:val="00B803DE"/>
    <w:pPr>
      <w:ind w:firstLine="0"/>
      <w:jc w:val="left"/>
    </w:pPr>
    <w:rPr>
      <w:rFonts w:ascii="Courier New" w:hAnsi="Courier New"/>
      <w:sz w:val="20"/>
    </w:rPr>
  </w:style>
  <w:style w:type="paragraph" w:styleId="NormalWeb">
    <w:name w:val="Normal (Web)"/>
    <w:basedOn w:val="Normal"/>
    <w:rsid w:val="008A2208"/>
    <w:pPr>
      <w:spacing w:before="100" w:beforeAutospacing="1" w:after="100" w:afterAutospacing="1"/>
      <w:ind w:firstLine="0"/>
      <w:jc w:val="left"/>
    </w:pPr>
    <w:rPr>
      <w:sz w:val="24"/>
      <w:szCs w:val="24"/>
    </w:rPr>
  </w:style>
  <w:style w:type="character" w:styleId="Emphasis">
    <w:name w:val="Emphasis"/>
    <w:basedOn w:val="DefaultParagraphFont"/>
    <w:qFormat/>
    <w:rsid w:val="008A2208"/>
    <w:rPr>
      <w:i/>
      <w:iCs/>
    </w:rPr>
  </w:style>
  <w:style w:type="paragraph" w:styleId="Title">
    <w:name w:val="Title"/>
    <w:basedOn w:val="Normal"/>
    <w:link w:val="TitleChar"/>
    <w:qFormat/>
    <w:rsid w:val="008A220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A2208"/>
    <w:rPr>
      <w:b/>
      <w:sz w:val="22"/>
    </w:rPr>
  </w:style>
  <w:style w:type="paragraph" w:customStyle="1" w:styleId="Cover1">
    <w:name w:val="Cover1"/>
    <w:basedOn w:val="Normal"/>
    <w:rsid w:val="008A2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A2208"/>
    <w:pPr>
      <w:ind w:firstLine="0"/>
      <w:jc w:val="left"/>
    </w:pPr>
    <w:rPr>
      <w:sz w:val="20"/>
    </w:rPr>
  </w:style>
  <w:style w:type="paragraph" w:customStyle="1" w:styleId="Cover3">
    <w:name w:val="Cover3"/>
    <w:basedOn w:val="Normal"/>
    <w:rsid w:val="008A2208"/>
    <w:pPr>
      <w:ind w:firstLine="0"/>
      <w:jc w:val="center"/>
    </w:pPr>
    <w:rPr>
      <w:b/>
    </w:rPr>
  </w:style>
  <w:style w:type="paragraph" w:customStyle="1" w:styleId="Cover4">
    <w:name w:val="Cover4"/>
    <w:basedOn w:val="Cover1"/>
    <w:rsid w:val="008A2208"/>
    <w:pPr>
      <w:keepNext/>
    </w:pPr>
    <w:rPr>
      <w:b/>
      <w:sz w:val="20"/>
    </w:rPr>
  </w:style>
  <w:style w:type="paragraph" w:customStyle="1" w:styleId="p1">
    <w:name w:val="p1"/>
    <w:basedOn w:val="Normal"/>
    <w:uiPriority w:val="99"/>
    <w:rsid w:val="0006032F"/>
    <w:pPr>
      <w:widowControl w:val="0"/>
      <w:tabs>
        <w:tab w:val="left" w:pos="2607"/>
      </w:tabs>
      <w:autoSpaceDE w:val="0"/>
      <w:autoSpaceDN w:val="0"/>
      <w:adjustRightInd w:val="0"/>
      <w:ind w:firstLine="0"/>
      <w:jc w:val="left"/>
    </w:pPr>
    <w:rPr>
      <w:rFonts w:eastAsiaTheme="minorEastAsia"/>
      <w:sz w:val="24"/>
      <w:szCs w:val="24"/>
    </w:rPr>
  </w:style>
  <w:style w:type="paragraph" w:styleId="BalloonText">
    <w:name w:val="Balloon Text"/>
    <w:basedOn w:val="Normal"/>
    <w:link w:val="BalloonTextChar"/>
    <w:uiPriority w:val="99"/>
    <w:semiHidden/>
    <w:unhideWhenUsed/>
    <w:rsid w:val="009B2CC1"/>
    <w:rPr>
      <w:rFonts w:ascii="Tahoma" w:hAnsi="Tahoma" w:cs="Tahoma"/>
      <w:sz w:val="16"/>
      <w:szCs w:val="16"/>
    </w:rPr>
  </w:style>
  <w:style w:type="character" w:customStyle="1" w:styleId="BalloonTextChar">
    <w:name w:val="Balloon Text Char"/>
    <w:basedOn w:val="DefaultParagraphFont"/>
    <w:link w:val="BalloonText"/>
    <w:uiPriority w:val="99"/>
    <w:semiHidden/>
    <w:rsid w:val="009B2CC1"/>
    <w:rPr>
      <w:rFonts w:ascii="Tahoma" w:hAnsi="Tahoma" w:cs="Tahoma"/>
      <w:sz w:val="16"/>
      <w:szCs w:val="16"/>
    </w:rPr>
  </w:style>
  <w:style w:type="character" w:customStyle="1" w:styleId="FooterChar">
    <w:name w:val="Footer Char"/>
    <w:basedOn w:val="DefaultParagraphFont"/>
    <w:link w:val="Footer"/>
    <w:uiPriority w:val="99"/>
    <w:rsid w:val="00F20A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23179</Words>
  <Characters>123777</Characters>
  <Application>Microsoft Office Word</Application>
  <DocSecurity>0</DocSecurity>
  <Lines>6132</Lines>
  <Paragraphs>4246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15, 2011 - South Carolina Legislature Online</dc:title>
  <dc:subject/>
  <dc:creator>karenlaroche</dc:creator>
  <cp:keywords/>
  <dc:description/>
  <cp:lastModifiedBy>N Cumfer</cp:lastModifiedBy>
  <cp:revision>3</cp:revision>
  <cp:lastPrinted>2011-07-28T19:27:00Z</cp:lastPrinted>
  <dcterms:created xsi:type="dcterms:W3CDTF">2011-11-10T15:15:00Z</dcterms:created>
  <dcterms:modified xsi:type="dcterms:W3CDTF">2014-11-14T21:19:00Z</dcterms:modified>
</cp:coreProperties>
</file>