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6F0514" w:rsidRDefault="006F0514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3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481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C80" w:rsidRDefault="009C291A" w:rsidP="00697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97C80">
        <w:t>CONGRATULATE BRANDI CUMMINGS, FORMER WIS</w:t>
      </w:r>
      <w:r w:rsidR="0099124E">
        <w:noBreakHyphen/>
      </w:r>
      <w:r w:rsidR="00697C80">
        <w:t>TV REPORTER, ANCHOR, AND HOST, ON HER NEW POST AS AN ANCHOR FOR WTOC</w:t>
      </w:r>
      <w:r w:rsidR="0099124E">
        <w:noBreakHyphen/>
      </w:r>
      <w:r w:rsidR="00697C80">
        <w:t>TV IN SAVANNAH, GEORGIA, TO THANK HER FOR HER YEARS OF FINE SERVICE TO THE PEOPLE OF SOUTH CAROLINA, AND TO WISH HER THE BEST IN ALL HER FUTURE ENDEAVORS.</w:t>
      </w:r>
    </w:p>
    <w:p w:rsidR="003B4816" w:rsidRDefault="003B48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4AEA" w:rsidRDefault="003B4816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14AEA">
        <w:t>Brandi Cummings, former WIS</w:t>
      </w:r>
      <w:r w:rsidR="0099124E">
        <w:noBreakHyphen/>
      </w:r>
      <w:r w:rsidR="00C14AEA">
        <w:t>TV reporter, anchor, and host, served the people of the Palmetto State with excellence in her work as a television news personality; and</w:t>
      </w: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>Whereas, in September 2011, this award</w:t>
      </w:r>
      <w:r w:rsidR="0099124E">
        <w:noBreakHyphen/>
      </w:r>
      <w:r>
        <w:t xml:space="preserve">winning journalist accepted a position with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WTOC</w:t>
      </w:r>
      <w:r w:rsidR="0099124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TV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Savannah, Georgia,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as co</w:t>
      </w:r>
      <w:r w:rsidR="0099124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anchor of </w:t>
      </w:r>
      <w:r w:rsidR="006F0514" w:rsidRPr="005A139B">
        <w:rPr>
          <w:rFonts w:eastAsiaTheme="minorHAnsi"/>
          <w:i/>
          <w:color w:val="000000" w:themeColor="text1"/>
          <w:szCs w:val="22"/>
          <w:u w:color="000000" w:themeColor="text1"/>
        </w:rPr>
        <w:t>THE News at Daybreak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C14AEA" w:rsidRPr="005A139B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embarking on this new endeavor, she has returned to her native state of Georgia, her hometown being Augusta; and</w:t>
      </w:r>
    </w:p>
    <w:p w:rsidR="005A139B" w:rsidRPr="005A139B" w:rsidRDefault="007B075F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as part of her preparation for a career in broadcasting, Ms. Cummings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earned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achelor</w:t>
      </w:r>
      <w:r w:rsidR="0099124E" w:rsidRPr="0099124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egree </w:t>
      </w:r>
      <w:r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 Clark Atlanta University, where she graduated with honors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A139B" w:rsidRPr="005A139B" w:rsidRDefault="007B075F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because she believes strongly in being active in her community and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is passionate about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, she frequently s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peaks to young people </w:t>
      </w:r>
      <w:r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 the importance of getting an education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In addition, she participates in the life of her church and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enjoys spending time with family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 friends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A139B" w:rsidRPr="005A139B" w:rsidRDefault="007B075F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Ms. Cummings, in fulfillment of a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life dream to develop a program for girls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began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host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 the Loving Me Seminar for teen girls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2010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the same year, </w:t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>she self</w:t>
      </w:r>
      <w:r w:rsidR="0099124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0514" w:rsidRPr="005A139B">
        <w:rPr>
          <w:rFonts w:eastAsiaTheme="minorHAnsi"/>
          <w:color w:val="000000" w:themeColor="text1"/>
          <w:szCs w:val="22"/>
          <w:u w:color="000000" w:themeColor="text1"/>
        </w:rPr>
        <w:t xml:space="preserve">published her first book of poetry, </w:t>
      </w:r>
      <w:r w:rsidR="006F0514" w:rsidRPr="005A139B">
        <w:rPr>
          <w:rFonts w:eastAsiaTheme="minorHAnsi"/>
          <w:i/>
          <w:color w:val="000000" w:themeColor="text1"/>
          <w:szCs w:val="22"/>
          <w:u w:color="000000" w:themeColor="text1"/>
        </w:rPr>
        <w:t>Straight to the Heart: Life &amp; Love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grateful for her contributions to the Palmetto State, the members of the General Assembly are pleased to recognize and honor Brandi Cummings for her distinguished service as a broadcast journalist. </w:t>
      </w:r>
      <w:r>
        <w:t>Now, therefore,</w:t>
      </w: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AB6813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AB6813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congratulate Brandi Cummings, former WIS</w:t>
      </w:r>
      <w:r w:rsidR="0099124E">
        <w:noBreakHyphen/>
      </w:r>
      <w:r>
        <w:t>TV reporter, anchor, and host, on her new post as an anchor for WTOC</w:t>
      </w:r>
      <w:r w:rsidR="0099124E">
        <w:noBreakHyphen/>
      </w:r>
      <w:r>
        <w:t>TV in Savannah, Georgia, thank her for her years of fine service to the people of South Carolina, and wish her the best in all her future endeavors.</w:t>
      </w: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AEA" w:rsidRDefault="00C14AEA" w:rsidP="00C14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Brandi Cummings.</w:t>
      </w:r>
    </w:p>
    <w:p w:rsidR="00343DCC" w:rsidRDefault="0099124E" w:rsidP="00A35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3DCC" w:rsidRDefault="00343DCC" w:rsidP="00343DCC">
      <w:pPr>
        <w:suppressAutoHyphens/>
      </w:pPr>
    </w:p>
    <w:sectPr w:rsidR="00343DCC" w:rsidSect="00343D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816" w:rsidRDefault="003B4816" w:rsidP="009F0C77">
      <w:r>
        <w:separator/>
      </w:r>
    </w:p>
  </w:endnote>
  <w:endnote w:type="continuationSeparator" w:id="0">
    <w:p w:rsidR="003B4816" w:rsidRDefault="003B48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A2BD35-5E51-4962-BD36-F24348F7B344}"/>
    <w:embedBold r:id="rId2" w:fontKey="{433C1732-A972-4814-AB53-C54AB8DAAE81}"/>
    <w:embedItalic r:id="rId3" w:fontKey="{CA0281E5-32B0-4E27-BD40-0141E16FA3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38EF83D-846D-4F2E-A5D0-0C47B01A37AC}"/>
    <w:embedItalic r:id="rId5" w:fontKey="{589D667B-149A-403A-AF77-2023F976F9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3AAC376D-E8A6-4FB5-8600-644A992161F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090CBE25-ED69-471F-B264-4138586937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9F6" w:rsidRPr="00343DCC" w:rsidRDefault="00343DCC" w:rsidP="00343D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816" w:rsidRDefault="003B4816" w:rsidP="009F0C77">
      <w:r>
        <w:separator/>
      </w:r>
    </w:p>
  </w:footnote>
  <w:footnote w:type="continuationSeparator" w:id="0">
    <w:p w:rsidR="003B4816" w:rsidRDefault="003B48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13ZW12"/>
    <w:docVar w:name="CoverBillType" w:val="c"/>
    <w:docVar w:name="docpath" w:val="L:\Council\bills\RM\1313ZW12.DOCX"/>
    <w:docVar w:name="dvBillNumber" w:val="12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329D9"/>
    <w:rsid w:val="00026C9A"/>
    <w:rsid w:val="00052701"/>
    <w:rsid w:val="000630DF"/>
    <w:rsid w:val="00063A56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3DCC"/>
    <w:rsid w:val="00393688"/>
    <w:rsid w:val="003B4816"/>
    <w:rsid w:val="003D411E"/>
    <w:rsid w:val="003E3C1E"/>
    <w:rsid w:val="003E6148"/>
    <w:rsid w:val="00400EAA"/>
    <w:rsid w:val="0041760A"/>
    <w:rsid w:val="004329D9"/>
    <w:rsid w:val="004809EE"/>
    <w:rsid w:val="004D441F"/>
    <w:rsid w:val="00511EE9"/>
    <w:rsid w:val="00521E00"/>
    <w:rsid w:val="00530FB0"/>
    <w:rsid w:val="005560D7"/>
    <w:rsid w:val="00577C6C"/>
    <w:rsid w:val="0058501B"/>
    <w:rsid w:val="006215AA"/>
    <w:rsid w:val="006340D9"/>
    <w:rsid w:val="00643B8E"/>
    <w:rsid w:val="00665EBC"/>
    <w:rsid w:val="0069470D"/>
    <w:rsid w:val="00697C80"/>
    <w:rsid w:val="006A476C"/>
    <w:rsid w:val="006C6A93"/>
    <w:rsid w:val="006E02F9"/>
    <w:rsid w:val="006F0514"/>
    <w:rsid w:val="00753C04"/>
    <w:rsid w:val="00756946"/>
    <w:rsid w:val="00757F80"/>
    <w:rsid w:val="00771EEC"/>
    <w:rsid w:val="00786819"/>
    <w:rsid w:val="007A325A"/>
    <w:rsid w:val="007C2106"/>
    <w:rsid w:val="007F1523"/>
    <w:rsid w:val="007F509E"/>
    <w:rsid w:val="007F5799"/>
    <w:rsid w:val="007F6947"/>
    <w:rsid w:val="00872729"/>
    <w:rsid w:val="008F4429"/>
    <w:rsid w:val="009352BB"/>
    <w:rsid w:val="00990668"/>
    <w:rsid w:val="0099124E"/>
    <w:rsid w:val="009C291A"/>
    <w:rsid w:val="009D5F4C"/>
    <w:rsid w:val="009F0C77"/>
    <w:rsid w:val="009F4DD1"/>
    <w:rsid w:val="00A35512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4AEA"/>
    <w:rsid w:val="00C3136F"/>
    <w:rsid w:val="00C3483A"/>
    <w:rsid w:val="00C41069"/>
    <w:rsid w:val="00C74E9D"/>
    <w:rsid w:val="00C82FD3"/>
    <w:rsid w:val="00C84767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32F3"/>
    <w:rsid w:val="00E71285"/>
    <w:rsid w:val="00EB00A2"/>
    <w:rsid w:val="00EB1BF3"/>
    <w:rsid w:val="00EF3EEE"/>
    <w:rsid w:val="00F149A7"/>
    <w:rsid w:val="00F409F6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5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51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B9392-8B06-4874-944A-B23380F2B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1881</Characters>
  <Application>Microsoft Office Word</Application>
  <DocSecurity>0</DocSecurity>
  <Lines>15</Lines>
  <Paragraphs>4</Paragraphs>
  <ScaleCrop>false</ScaleCrop>
  <Company> </Company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2012-01-18T20:13:00Z</cp:lastPrinted>
  <dcterms:created xsi:type="dcterms:W3CDTF">2012-02-15T20:16:00Z</dcterms:created>
  <dcterms:modified xsi:type="dcterms:W3CDTF">2012-02-15T20:16:00Z</dcterms:modified>
</cp:coreProperties>
</file>